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03A6" w14:textId="77777777" w:rsidR="00397CA6" w:rsidRPr="00397CA6" w:rsidRDefault="00397CA6" w:rsidP="00397CA6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B75FEDB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>Приложение №1</w:t>
      </w:r>
    </w:p>
    <w:p w14:paraId="28BF02B5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2D7A9DA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14:paraId="076E016F" w14:textId="4B9A7546" w:rsidR="00397CA6" w:rsidRPr="00397CA6" w:rsidRDefault="004251CC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23.06.2021 г. № 741</w:t>
      </w:r>
    </w:p>
    <w:p w14:paraId="2239C336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D02B7D3" w14:textId="77777777" w:rsidR="00397CA6" w:rsidRPr="00397CA6" w:rsidRDefault="00397CA6" w:rsidP="00397CA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C52DEE4" w14:textId="77777777" w:rsidR="00397CA6" w:rsidRPr="00397CA6" w:rsidRDefault="00397CA6" w:rsidP="00397C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97CA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Административный регламент предоставления муниципальной услуги</w:t>
      </w:r>
    </w:p>
    <w:p w14:paraId="623D7E02" w14:textId="156042B1" w:rsidR="00397CA6" w:rsidRPr="00397CA6" w:rsidRDefault="00397CA6" w:rsidP="00397C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397CA6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Выдача разрешения на использование земель или земельно</w:t>
      </w:r>
      <w:r w:rsidR="005827A4">
        <w:rPr>
          <w:rFonts w:ascii="Times New Roman" w:hAnsi="Times New Roman"/>
          <w:b/>
          <w:bCs/>
          <w:sz w:val="24"/>
          <w:szCs w:val="24"/>
          <w:lang w:eastAsia="zh-CN" w:bidi="hi-IN"/>
        </w:rPr>
        <w:t>го участка</w:t>
      </w:r>
      <w:r w:rsidRPr="00397CA6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14:paraId="4E2A2D07" w14:textId="77777777" w:rsidR="00CF05E8" w:rsidRDefault="00CF05E8" w:rsidP="00CF05E8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0E436E" w14:textId="77777777" w:rsidR="00CF05E8" w:rsidRPr="00077359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359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53D9D4B" w14:textId="77777777" w:rsidR="00CF05E8" w:rsidRDefault="00CF05E8" w:rsidP="00CF05E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C800E9" w14:textId="77777777" w:rsidR="00CF05E8" w:rsidRPr="00077359" w:rsidRDefault="00CF05E8" w:rsidP="00077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14:paraId="35382FB1" w14:textId="77777777" w:rsidR="00397CA6" w:rsidRDefault="00CF05E8" w:rsidP="00397C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35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83624" w:rsidRPr="0007735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</w:r>
      <w:r w:rsidRPr="00077359">
        <w:rPr>
          <w:rFonts w:ascii="Times New Roman" w:hAnsi="Times New Roman" w:cs="Times New Roman"/>
          <w:sz w:val="24"/>
          <w:szCs w:val="24"/>
        </w:rPr>
        <w:t>» (далее - административный регламент</w:t>
      </w:r>
      <w:r w:rsidR="00D37710" w:rsidRPr="00077359">
        <w:rPr>
          <w:rFonts w:ascii="Times New Roman" w:hAnsi="Times New Roman" w:cs="Times New Roman"/>
          <w:sz w:val="24"/>
          <w:szCs w:val="24"/>
        </w:rPr>
        <w:t xml:space="preserve">, </w:t>
      </w:r>
      <w:r w:rsidR="00D37710" w:rsidRPr="00DB663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077359">
        <w:rPr>
          <w:rFonts w:ascii="Times New Roman" w:hAnsi="Times New Roman" w:cs="Times New Roman"/>
          <w:sz w:val="24"/>
          <w:szCs w:val="24"/>
        </w:rPr>
        <w:t>) - нормативный правовой акт, устанавливающий порядок предоставления и стандарт пред</w:t>
      </w:r>
      <w:r w:rsidR="00397CA6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14:paraId="4DA3E9C8" w14:textId="478A7337" w:rsidR="00CF05E8" w:rsidRPr="00397CA6" w:rsidRDefault="00397CA6" w:rsidP="00397C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7CA6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</w:t>
      </w:r>
      <w:r w:rsidR="00CF05E8" w:rsidRPr="00077359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сервитута, публичного сервитута. </w:t>
      </w:r>
    </w:p>
    <w:p w14:paraId="4787DCA2" w14:textId="77777777" w:rsidR="00934F9E" w:rsidRPr="00934F9E" w:rsidRDefault="00934F9E" w:rsidP="00934F9E">
      <w:pPr>
        <w:widowControl w:val="0"/>
        <w:suppressAutoHyphens/>
        <w:overflowPunct w:val="0"/>
        <w:spacing w:before="240"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1.2. Круг заявителей.</w:t>
      </w:r>
    </w:p>
    <w:p w14:paraId="4228031A" w14:textId="77777777"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Муниципальная услуга предоставляется: </w:t>
      </w:r>
      <w:r w:rsidRPr="00934F9E">
        <w:rPr>
          <w:rFonts w:ascii="Times New Roman" w:hAnsi="Times New Roman"/>
          <w:sz w:val="24"/>
          <w:szCs w:val="24"/>
          <w:lang w:eastAsia="en-US"/>
        </w:rPr>
        <w:t xml:space="preserve">юридическим лицам, физическим лицам, в том числе индивидуальным предпринимателям </w:t>
      </w:r>
      <w:r w:rsidRPr="00934F9E">
        <w:rPr>
          <w:rFonts w:ascii="Times New Roman" w:hAnsi="Times New Roman"/>
          <w:sz w:val="24"/>
          <w:szCs w:val="24"/>
        </w:rPr>
        <w:t>(далее по тексту – заявители).</w:t>
      </w:r>
    </w:p>
    <w:p w14:paraId="140BC48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0"/>
          <w:sz w:val="24"/>
          <w:szCs w:val="24"/>
          <w:lang w:eastAsia="zh-CN"/>
        </w:rPr>
        <w:t>Интересы заявителей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14:paraId="227F3ED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 имени физических лиц заявления могут подавать:</w:t>
      </w:r>
    </w:p>
    <w:p w14:paraId="069AA91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законные представители (родители, усыновители, опекуны) несовершеннолетних в возрасте до 14 лет;</w:t>
      </w:r>
    </w:p>
    <w:p w14:paraId="765632F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опекуны недееспособных граждан;</w:t>
      </w:r>
    </w:p>
    <w:p w14:paraId="63EE3CD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представители, действующие в силу полномочий, основанных на доверенности или договоре.</w:t>
      </w:r>
    </w:p>
    <w:p w14:paraId="45A101C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 имени юридического лица заявления могут подавать:</w:t>
      </w:r>
    </w:p>
    <w:p w14:paraId="4CCD60C5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7E06319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представители в силу полномочий, основанных на доверенности или договоре;</w:t>
      </w:r>
    </w:p>
    <w:p w14:paraId="4EAA6240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участники юридического лица в предусмотренных законом случаях</w:t>
      </w:r>
    </w:p>
    <w:p w14:paraId="798801A5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1.3. Требования к порядку информирования о предоставлении муниципальной услуги.</w:t>
      </w:r>
    </w:p>
    <w:p w14:paraId="71B4135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24561EB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16E4F19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путем размещения в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934F9E">
        <w:rPr>
          <w:rFonts w:ascii="Times New Roman" w:hAnsi="Times New Roman"/>
          <w:iCs/>
          <w:color w:val="00000A"/>
          <w:sz w:val="24"/>
          <w:szCs w:val="24"/>
          <w:lang w:eastAsia="zh-CN"/>
        </w:rPr>
        <w:t>для предоставления государственных и муниципальных услуг (функций)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 (далее – РПГУ)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;</w:t>
      </w:r>
    </w:p>
    <w:p w14:paraId="68147CD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750698F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путем публикации информационных материалов в средствах массовой информации;</w:t>
      </w:r>
    </w:p>
    <w:p w14:paraId="19278A3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посредством ответов на письменные обращения;</w:t>
      </w:r>
    </w:p>
    <w:p w14:paraId="1CEEEA5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сотрудником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отдела «Мои Документы»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14:paraId="14A14E46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 ЕПГУ, РПГУ.</w:t>
      </w:r>
    </w:p>
    <w:p w14:paraId="0B44832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14:paraId="6B93127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043973F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</w:p>
    <w:p w14:paraId="2B23B9A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4962878" w14:textId="77777777"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2.1. Наименование муниципальной услуги.</w:t>
      </w:r>
    </w:p>
    <w:p w14:paraId="5F211048" w14:textId="20F1216F" w:rsidR="00934F9E" w:rsidRPr="00934F9E" w:rsidRDefault="00934F9E" w:rsidP="003F5603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 «Выдача разрешения на использование земель или земельного участка</w:t>
      </w:r>
      <w:r w:rsidRPr="00934F9E">
        <w:rPr>
          <w:rFonts w:ascii="Times New Roman" w:hAnsi="Times New Roman"/>
          <w:bCs/>
          <w:sz w:val="24"/>
          <w:szCs w:val="24"/>
        </w:rPr>
        <w:t>»</w:t>
      </w:r>
      <w:r w:rsidRPr="00934F9E">
        <w:rPr>
          <w:rFonts w:ascii="Times New Roman" w:hAnsi="Times New Roman"/>
          <w:sz w:val="24"/>
          <w:szCs w:val="24"/>
        </w:rPr>
        <w:t>;</w:t>
      </w:r>
    </w:p>
    <w:p w14:paraId="127A7A71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2.2. Муниципальная услуга предоставляется уполномоченным органом.</w:t>
      </w:r>
    </w:p>
    <w:p w14:paraId="7FB8042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МФЦ участвует в предоставлении муниципальной услуги в части:</w:t>
      </w:r>
    </w:p>
    <w:p w14:paraId="518575A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информирования о порядке предоставления муниципальной услуги;</w:t>
      </w:r>
    </w:p>
    <w:p w14:paraId="0800A91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приема заявлений и документов, необходимых для предоставления муниципальной услуги;</w:t>
      </w:r>
    </w:p>
    <w:p w14:paraId="3CDB7FED" w14:textId="12F8263F"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выдачи результата предо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>ставления муниципальной услуги.</w:t>
      </w:r>
    </w:p>
    <w:p w14:paraId="3C2C5115" w14:textId="30615470"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Заявитель вправе подать заявление на выдачу градостроительного плана земельного участка через </w:t>
      </w:r>
      <w:r w:rsidRPr="00934F9E">
        <w:rPr>
          <w:rFonts w:ascii="Times New Roman" w:hAnsi="Times New Roman"/>
          <w:color w:val="000000"/>
          <w:sz w:val="24"/>
          <w:szCs w:val="24"/>
          <w:lang w:eastAsia="zh-CN"/>
        </w:rPr>
        <w:t>МФЦ по месту нахождения земельного участка, в соответствии с соглашением о взаимодействии между МФЦ и уполномоченным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органом, почтовым отправлением или с помощью ЕПГУ, РПГУ (при налич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>ии технической возможности).</w:t>
      </w:r>
    </w:p>
    <w:p w14:paraId="0B2F555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При предоставлении муниципальной услуги осуществляется взаимодействие с:</w:t>
      </w:r>
    </w:p>
    <w:p w14:paraId="31E8D13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Федеральной налоговой службой;</w:t>
      </w:r>
    </w:p>
    <w:p w14:paraId="4BAF7EE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Управлением Федеральной службы государственной регистрации кадастра и картографии по Кемеровской области - Кузбассу;</w:t>
      </w:r>
    </w:p>
    <w:p w14:paraId="618C2FA5" w14:textId="1641283B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Филиалом федерального государственного бюджетного учреждения «Федеральная кадастровая палата Федеральная служба государственной регистрации кадастра и карто</w:t>
      </w:r>
      <w:r w:rsidR="003F5603">
        <w:rPr>
          <w:rFonts w:ascii="Times New Roman" w:hAnsi="Times New Roman"/>
          <w:sz w:val="24"/>
          <w:szCs w:val="24"/>
          <w:lang w:eastAsia="zh-CN"/>
        </w:rPr>
        <w:t>графии» по Кемеровской области.</w:t>
      </w:r>
    </w:p>
    <w:p w14:paraId="35E2303D" w14:textId="5D9C6382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муниципальные органы и организации, за исключением получения услуг, включенных в утвержденный перечень услуг, </w:t>
      </w:r>
      <w:r w:rsidRPr="00934F9E">
        <w:rPr>
          <w:rFonts w:ascii="Times New Roman" w:hAnsi="Times New Roman"/>
          <w:sz w:val="24"/>
          <w:szCs w:val="24"/>
          <w:lang w:eastAsia="zh-CN"/>
        </w:rPr>
        <w:lastRenderedPageBreak/>
        <w:t>которые являются необходимыми и обязательными для предоставления муниципальных услуг, утвержденных нормативными правовыми актами Березовского городского округа.</w:t>
      </w:r>
    </w:p>
    <w:p w14:paraId="41616203" w14:textId="77777777"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2.3. Результат предоставления муниципальной услуги.</w:t>
      </w:r>
    </w:p>
    <w:p w14:paraId="4FF9DC5D" w14:textId="77777777"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2.3.1. Результатом предоставления муниципальной услуги является:</w:t>
      </w:r>
    </w:p>
    <w:p w14:paraId="3F87BC5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ab/>
        <w:t>- разрешение на использование земель или земельного участка;</w:t>
      </w:r>
    </w:p>
    <w:p w14:paraId="5552412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- отказ в выдаче разрешения на использование земель или земельного участка.</w:t>
      </w:r>
    </w:p>
    <w:p w14:paraId="4F9A81A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6CF9F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2.3.3. Результат предоставления муниципальной услуги может быть получен: </w:t>
      </w:r>
    </w:p>
    <w:p w14:paraId="70BEAD8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Результат предоставления муниципальной услуги может быть получен:</w:t>
      </w:r>
    </w:p>
    <w:p w14:paraId="5E141FC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уполномоченном органе на бумажном носителе при личном обращении;</w:t>
      </w:r>
    </w:p>
    <w:p w14:paraId="451432B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МФЦ на бумажном носителе при личном обращении</w:t>
      </w:r>
    </w:p>
    <w:p w14:paraId="32EA885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почтовым отправлением;</w:t>
      </w:r>
    </w:p>
    <w:p w14:paraId="6A7E81F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 ЕПГУ, РПГУ (при наличии технической возможности), в том числе в форме электронного документа, подписанного электронной подписью</w:t>
      </w:r>
    </w:p>
    <w:p w14:paraId="124C0E2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</w:p>
    <w:p w14:paraId="0AC80E4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2.4. Срок предоставления муниципальной услуги.</w:t>
      </w:r>
    </w:p>
    <w:p w14:paraId="37D90D17" w14:textId="6D12CA2D" w:rsidR="00934F9E" w:rsidRPr="00934F9E" w:rsidRDefault="003F5603" w:rsidP="003F5603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 w:rsidR="00934F9E" w:rsidRPr="00934F9E">
        <w:rPr>
          <w:rFonts w:ascii="Times New Roman" w:hAnsi="Times New Roman"/>
          <w:sz w:val="24"/>
          <w:szCs w:val="24"/>
          <w:lang w:eastAsia="zh-CN"/>
        </w:rPr>
        <w:t>2.4.1. Срок предоставления муниципальной услуги:</w:t>
      </w:r>
    </w:p>
    <w:p w14:paraId="1CD80DE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Уполномоченный орган в течение 10 рабочих дней после получения заявления о предоставлении муниципальной услуги.</w:t>
      </w:r>
    </w:p>
    <w:p w14:paraId="497C8673" w14:textId="171A01C5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подачи документов в МФЦ срок предоставления муниципальной услуги исчисляется со дня поступления в уполномо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>ченный орган документов из МФЦ.</w:t>
      </w:r>
    </w:p>
    <w:p w14:paraId="493EBD19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color w:val="FF0000"/>
          <w:sz w:val="24"/>
          <w:szCs w:val="24"/>
          <w:u w:val="single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 </w:t>
      </w:r>
    </w:p>
    <w:p w14:paraId="06E94153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3D7BCD71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4"/>
          <w:szCs w:val="24"/>
          <w:lang w:eastAsia="zh-CN"/>
        </w:rPr>
      </w:pPr>
    </w:p>
    <w:p w14:paraId="51853C0B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4"/>
          <w:szCs w:val="24"/>
        </w:rPr>
      </w:pPr>
      <w:r w:rsidRPr="00934F9E">
        <w:rPr>
          <w:rFonts w:ascii="Times New Roman" w:eastAsia="Calibri" w:hAnsi="Times New Roman"/>
          <w:iCs/>
          <w:sz w:val="24"/>
          <w:szCs w:val="24"/>
          <w:lang w:eastAsia="zh-CN"/>
        </w:rPr>
        <w:t xml:space="preserve">2.6. </w:t>
      </w:r>
      <w:bookmarkStart w:id="1" w:name="Par175"/>
      <w:bookmarkEnd w:id="1"/>
      <w:r w:rsidRPr="00934F9E">
        <w:rPr>
          <w:rFonts w:ascii="Times New Roman" w:eastAsia="Calibri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заявителем:</w:t>
      </w:r>
    </w:p>
    <w:p w14:paraId="7F5D6395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1) заявление, поданное по установленной форме (приложение к № 1 к административному регламенту);</w:t>
      </w:r>
    </w:p>
    <w:p w14:paraId="3CC2596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14:paraId="06ED3551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552316E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14:paraId="3E336C45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lastRenderedPageBreak/>
        <w:t>1) выписка из Единого государственного реестра недвижимости об объекте недвижимости;</w:t>
      </w:r>
    </w:p>
    <w:p w14:paraId="55CD7BAA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копия лицензии, удостоверяющей право проведения работ по геологическому изучению недр;</w:t>
      </w:r>
    </w:p>
    <w:p w14:paraId="470E187A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3) иные документы, подтверждающие основания для использования земель или земельного участка в целях, предусмотренных </w:t>
      </w:r>
      <w:hyperlink r:id="rId6" w:history="1">
        <w:r w:rsidRPr="00934F9E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934F9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14:paraId="02CDD37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Вышеуказанные документы и информация, должны запрашиваться в порядке межведомственного электронного взаимодействия без участия граждан.</w:t>
      </w:r>
    </w:p>
    <w:p w14:paraId="2D37541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Заявитель вправе представить данные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EA14BCD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bookmarkStart w:id="2" w:name="P67"/>
      <w:bookmarkEnd w:id="2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2.7. Уполномоченный орган не вправе требовать от заявителя или его представителя:</w:t>
      </w:r>
    </w:p>
    <w:p w14:paraId="4CE5BB5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45181A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7" w:history="1">
        <w:r w:rsidRPr="00934F9E">
          <w:rPr>
            <w:rFonts w:ascii="Times New Roman" w:hAnsi="Times New Roman"/>
            <w:color w:val="000000"/>
            <w:sz w:val="24"/>
            <w:szCs w:val="24"/>
            <w:lang w:eastAsia="zh-CN"/>
          </w:rPr>
          <w:t>частью 6 ст. 7</w:t>
        </w:r>
      </w:hyperlink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Федерального закона от 27.07.2010 № 210-ФЗ перечень документов;</w:t>
      </w:r>
    </w:p>
    <w:p w14:paraId="65E6C2B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60C906C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B14E1E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B2AE87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8258BC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3711E8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45ABE4F9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934F9E">
          <w:rPr>
            <w:rFonts w:ascii="Times New Roman" w:eastAsia="Calibri" w:hAnsi="Times New Roman"/>
            <w:color w:val="000000"/>
            <w:sz w:val="24"/>
            <w:szCs w:val="24"/>
            <w:lang w:eastAsia="zh-CN"/>
          </w:rPr>
          <w:t>пунктом 7.2 части 1 статьи 16</w:t>
        </w:r>
      </w:hyperlink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Федеральный закон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E7C0171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265035D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 отсутствует.</w:t>
      </w:r>
    </w:p>
    <w:p w14:paraId="6E2EB1F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106DBB9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2.9.1. Основания для приостановления предоставления муниципальной услуги отсутствуют.</w:t>
      </w:r>
    </w:p>
    <w:p w14:paraId="5CC2D43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552B6F" w14:textId="77777777" w:rsidR="00934F9E" w:rsidRPr="00934F9E" w:rsidRDefault="00934F9E" w:rsidP="00934F9E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00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2.9.2. Исчерпывающий перечень оснований для отказа</w:t>
      </w:r>
      <w:r w:rsidRPr="00934F9E">
        <w:rPr>
          <w:rFonts w:ascii="Times New Roman" w:hAnsi="Times New Roman"/>
          <w:sz w:val="24"/>
          <w:szCs w:val="24"/>
        </w:rPr>
        <w:t xml:space="preserve"> в предоставлении разрешения на использование земель или земельного участка:</w:t>
      </w:r>
    </w:p>
    <w:p w14:paraId="13702428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1) заявление подано с нарушением требований</w:t>
      </w:r>
      <w:r w:rsidRPr="00934F9E">
        <w:rPr>
          <w:rFonts w:ascii="Times New Roman" w:eastAsia="Calibri" w:hAnsi="Times New Roman"/>
          <w:sz w:val="24"/>
          <w:szCs w:val="24"/>
          <w:lang w:eastAsia="en-US"/>
        </w:rPr>
        <w:t>, а именно не указано</w:t>
      </w:r>
      <w:r w:rsidRPr="00934F9E">
        <w:rPr>
          <w:rFonts w:ascii="Times New Roman" w:eastAsia="Calibri" w:hAnsi="Times New Roman"/>
          <w:sz w:val="24"/>
          <w:szCs w:val="24"/>
          <w:lang w:eastAsia="zh-CN"/>
        </w:rPr>
        <w:t>;</w:t>
      </w:r>
    </w:p>
    <w:p w14:paraId="5027DC69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243F85BB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33FA2BC1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1F6D5645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40934FA9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д) предполагаемые цели использования земель или земельного участка в соответствии с </w:t>
      </w:r>
      <w:hyperlink r:id="rId9" w:history="1">
        <w:r w:rsidRPr="00934F9E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934F9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 w14:paraId="6E63E1E1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14:paraId="08DD6CA1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ж) срок использования земель или земельного участка (в пределах сроков, установленных </w:t>
      </w:r>
      <w:hyperlink r:id="rId10" w:history="1">
        <w:r w:rsidRPr="00934F9E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934F9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Федерации);</w:t>
      </w:r>
    </w:p>
    <w:p w14:paraId="319D0194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необходимости;</w:t>
      </w:r>
    </w:p>
    <w:p w14:paraId="6F52613B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2) 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Федерации:</w:t>
      </w:r>
    </w:p>
    <w:p w14:paraId="466905C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lastRenderedPageBreak/>
        <w:t>а) проведение инженерных изысканий либо капитального или текущего ремонта линейного объекта на срок не более одного года;</w:t>
      </w:r>
    </w:p>
    <w:p w14:paraId="46105C91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б) строительство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7CBC115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в) осуществление геологического изучения недр на срок действия соответствующей лицензии;</w:t>
      </w:r>
    </w:p>
    <w:p w14:paraId="55F35C87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г) сохранение и развитие </w:t>
      </w:r>
      <w:r w:rsidRPr="00934F9E">
        <w:rPr>
          <w:rFonts w:ascii="Times New Roman" w:hAnsi="Times New Roman"/>
          <w:sz w:val="24"/>
          <w:szCs w:val="24"/>
        </w:rPr>
        <w:t xml:space="preserve">традиционных образа жизни, хозяйственной деятельности и промыслов коренных малочисленных </w:t>
      </w:r>
      <w:hyperlink r:id="rId11" w:history="1">
        <w:r w:rsidRPr="00934F9E">
          <w:rPr>
            <w:rFonts w:ascii="Times New Roman" w:hAnsi="Times New Roman"/>
            <w:sz w:val="24"/>
            <w:szCs w:val="24"/>
          </w:rPr>
          <w:t>народов</w:t>
        </w:r>
      </w:hyperlink>
      <w:r w:rsidRPr="00934F9E">
        <w:rPr>
          <w:rFonts w:ascii="Times New Roman" w:hAnsi="Times New Roman"/>
          <w:sz w:val="24"/>
          <w:szCs w:val="24"/>
        </w:rPr>
        <w:t xml:space="preserve"> Севера, Сибири и Дальнего Востока Российской Федерации в </w:t>
      </w:r>
      <w:hyperlink r:id="rId12" w:history="1">
        <w:r w:rsidRPr="00934F9E">
          <w:rPr>
            <w:rFonts w:ascii="Times New Roman" w:hAnsi="Times New Roman"/>
            <w:sz w:val="24"/>
            <w:szCs w:val="24"/>
          </w:rPr>
          <w:t>местах</w:t>
        </w:r>
      </w:hyperlink>
      <w:r w:rsidRPr="00934F9E">
        <w:rPr>
          <w:rFonts w:ascii="Times New Roman" w:hAnsi="Times New Roman"/>
          <w:sz w:val="24"/>
          <w:szCs w:val="24"/>
        </w:rPr>
        <w:t xml:space="preserve">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14:paraId="743179FC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</w:rPr>
        <w:t xml:space="preserve">3) </w:t>
      </w:r>
      <w:r w:rsidRPr="00934F9E">
        <w:rPr>
          <w:rFonts w:ascii="Times New Roman" w:hAnsi="Times New Roman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14:paraId="2921BBAC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298A62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2.10. Перечень услуг, которые являются необходимыми и обязательными для предоставления муниципальной услуги.</w:t>
      </w:r>
    </w:p>
    <w:p w14:paraId="6AAE7D5B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0C0F42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Услуги, которые являются необходимыми и обязательными для предоставления муниципальной услуги отсутствуют.</w:t>
      </w:r>
    </w:p>
    <w:p w14:paraId="40B232D7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55301C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 xml:space="preserve">2.11. </w:t>
      </w:r>
      <w:r w:rsidRPr="00934F9E">
        <w:rPr>
          <w:rFonts w:ascii="Times New Roman" w:eastAsia="Calibri" w:hAnsi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14:paraId="52235905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Муниципальная услуга предоставляется без взимания платы.</w:t>
      </w:r>
    </w:p>
    <w:p w14:paraId="311AED28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08F749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 xml:space="preserve">2.12. </w:t>
      </w:r>
      <w:r w:rsidRPr="00934F9E">
        <w:rPr>
          <w:rFonts w:ascii="Times New Roman" w:eastAsia="Calibri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934F9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003B0F9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учреждении, осуществляющем прием запроса о предоставлении муниципальной услуги и выдачу результата предоставления муниципальной услуги не должен превышать 15 минут.</w:t>
      </w:r>
    </w:p>
    <w:p w14:paraId="28A8E0E7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C8CA58" w14:textId="77777777" w:rsidR="00934F9E" w:rsidRPr="00934F9E" w:rsidRDefault="00934F9E" w:rsidP="00934F9E">
      <w:pPr>
        <w:widowControl w:val="0"/>
        <w:shd w:val="clear" w:color="auto" w:fill="FFFFFF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iCs/>
          <w:sz w:val="24"/>
          <w:szCs w:val="24"/>
          <w:shd w:val="clear" w:color="auto" w:fill="FFFFFF"/>
          <w:lang w:eastAsia="zh-CN"/>
        </w:rPr>
        <w:t>2.13. Срок регистрации запроса заявителя о предоставлении муниципальной услуги:</w:t>
      </w:r>
    </w:p>
    <w:p w14:paraId="3F07841F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1E647BF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14:paraId="0FF3AE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14:paraId="1287ED6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14:paraId="49090277" w14:textId="7631E73E" w:rsidR="00934F9E" w:rsidRPr="003F5603" w:rsidRDefault="00934F9E" w:rsidP="003F5603">
      <w:pPr>
        <w:widowControl w:val="0"/>
        <w:shd w:val="clear" w:color="auto" w:fill="FFFFFF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 о предоставлении муниципальной услуги, поступивший в нерабочее время, регист</w:t>
      </w:r>
      <w:r w:rsidR="003F560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рируется в первый рабочий день.</w:t>
      </w:r>
    </w:p>
    <w:p w14:paraId="79B07308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139F804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</w:pPr>
    </w:p>
    <w:p w14:paraId="27EC598B" w14:textId="77777777" w:rsidR="00934F9E" w:rsidRPr="00934F9E" w:rsidRDefault="00934F9E" w:rsidP="003F5603">
      <w:pPr>
        <w:widowControl w:val="0"/>
        <w:suppressAutoHyphens/>
        <w:overflowPunct w:val="0"/>
        <w:spacing w:after="120" w:line="240" w:lineRule="auto"/>
        <w:ind w:firstLine="283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3133E3CB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3138C194" w14:textId="3B7BDA69" w:rsidR="00934F9E" w:rsidRPr="003F5603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10 процентов мест, но не менее одного места), доступ заявителей к парковоч</w:t>
      </w:r>
      <w:r w:rsidR="003F560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ным местам является бесплатным.</w:t>
      </w:r>
    </w:p>
    <w:p w14:paraId="69671521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32A28AB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20AF4F3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007DC8B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7489097C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483DDC6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приказом Минстроя России от 14.11.2016 № 798/</w:t>
      </w:r>
      <w:proofErr w:type="spellStart"/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пр</w:t>
      </w:r>
      <w:proofErr w:type="spellEnd"/>
      <w:r w:rsidRPr="00934F9E">
        <w:rPr>
          <w:rFonts w:ascii="Times New Roman" w:eastAsia="Calibri" w:hAnsi="Times New Roman"/>
          <w:bCs/>
          <w:color w:val="00000A"/>
          <w:sz w:val="24"/>
          <w:szCs w:val="24"/>
          <w:lang w:eastAsia="zh-CN"/>
        </w:rPr>
        <w:t xml:space="preserve">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населения».</w:t>
      </w:r>
    </w:p>
    <w:p w14:paraId="083E02B7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4DFAD40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2AA547E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21C3E1E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72BD255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5D4F5C9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489F033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174B14F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36704C9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0D36A57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04771FC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6909C7D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сурдопереводчика</w:t>
      </w:r>
      <w:proofErr w:type="spell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);</w:t>
      </w:r>
    </w:p>
    <w:p w14:paraId="37445AB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- сотрудник уполномоченного органа, осуществляющий прием, оказывает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помощь и содействие в заполнении бланков заявлений, копирует необходимые документы.</w:t>
      </w:r>
    </w:p>
    <w:p w14:paraId="54584577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96DC829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2.16. Показатели доступности и качества муниципальной услуги.</w:t>
      </w:r>
    </w:p>
    <w:p w14:paraId="63A4B63E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2.16.1.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Основными показателями доступности и качества предоставления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муниципальной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услуги являются:</w:t>
      </w:r>
    </w:p>
    <w:p w14:paraId="40F05133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5E67E1D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5250373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возможность выбора заявителем форм обращения за получением муниципальной услуги;</w:t>
      </w:r>
    </w:p>
    <w:p w14:paraId="6A643790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21B47AB0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5) своевременность предоставления муниципальной услуги в соответствии со стандартом ее предоставления;</w:t>
      </w:r>
    </w:p>
    <w:p w14:paraId="23D37094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192B1E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7) возможность получения информации о ходе предоставления муниципальной услуги;</w:t>
      </w:r>
    </w:p>
    <w:p w14:paraId="73C010C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8) отсутствие обоснованных жалоб со стороны заявителя по результатам предоставления муниципальной услуги;</w:t>
      </w:r>
    </w:p>
    <w:p w14:paraId="2A51B4E3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1B9525AF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43D36D6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21192FE3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5E4EC9A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сурдопереводчика</w:t>
      </w:r>
      <w:proofErr w:type="spell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тифлосурдопереводчика</w:t>
      </w:r>
      <w:proofErr w:type="spell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;</w:t>
      </w:r>
    </w:p>
    <w:p w14:paraId="0F9B736D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оказание помощи инвалидам в преодолении барьеров, мешающих получению муниципальной услуги наравне с другими лицами.</w:t>
      </w:r>
    </w:p>
    <w:p w14:paraId="59A7C8F4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14D526DD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для получения информации по вопросам предоставления муниципальной услуги;</w:t>
      </w:r>
    </w:p>
    <w:p w14:paraId="5040A72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для подачи заявления и документов;</w:t>
      </w:r>
    </w:p>
    <w:p w14:paraId="5B5A60B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для получения информации о ходе предоставления муниципальной услуги;</w:t>
      </w:r>
    </w:p>
    <w:p w14:paraId="353CE728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5) для получения результата предоставления муниципальной услуги.</w:t>
      </w:r>
    </w:p>
    <w:p w14:paraId="57717B6D" w14:textId="7DF2B283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Продолжительность взаимодействия заявителя со специалистом уполномоченного орга</w:t>
      </w:r>
      <w:r w:rsidR="003F560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на не может превышать 15 минут.</w:t>
      </w:r>
    </w:p>
    <w:p w14:paraId="3798F04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14:paraId="01466195" w14:textId="77777777" w:rsidR="00934F9E" w:rsidRPr="00934F9E" w:rsidRDefault="00934F9E" w:rsidP="00934F9E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041A54CB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0133A40D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35293D7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2.17.1. Предоставление муниципальной услуги по экстерриториальному принципу невозможно.</w:t>
      </w:r>
    </w:p>
    <w:p w14:paraId="0A279294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2.17.2. Заявитель вправе обратиться за предоставлением муниципальной услуги и подать документы, указанные в пункте </w:t>
      </w:r>
      <w:r w:rsidRPr="00934F9E">
        <w:rPr>
          <w:rFonts w:ascii="Times New Roman" w:eastAsia="Calibri" w:hAnsi="Times New Roman"/>
          <w:color w:val="000000"/>
          <w:sz w:val="24"/>
          <w:szCs w:val="24"/>
          <w:lang w:eastAsia="zh-CN"/>
        </w:rPr>
        <w:t>2.6.1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при наличии 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14:paraId="2B2EEFAA" w14:textId="77777777" w:rsidR="00934F9E" w:rsidRPr="00934F9E" w:rsidRDefault="00934F9E" w:rsidP="00934F9E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14:paraId="42AD1391" w14:textId="77777777" w:rsidR="00934F9E" w:rsidRPr="00934F9E" w:rsidRDefault="00934F9E" w:rsidP="00934F9E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934F9E">
          <w:rPr>
            <w:rFonts w:ascii="Times New Roman" w:eastAsia="Calibri" w:hAnsi="Times New Roman"/>
            <w:color w:val="00000A"/>
            <w:sz w:val="24"/>
            <w:szCs w:val="24"/>
            <w:lang w:eastAsia="zh-CN"/>
          </w:rPr>
          <w:t>порядке</w:t>
        </w:r>
      </w:hyperlink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, предусмотренном законодательством Российской Федерации. </w:t>
      </w:r>
    </w:p>
    <w:p w14:paraId="04D46E1B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14:paraId="6490BFC6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получение информации о порядке и сроках предоставления муниципальной услуги;</w:t>
      </w:r>
    </w:p>
    <w:p w14:paraId="2019F117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2) запись на прием в уполномоченный орган для подачи заявления и документов; </w:t>
      </w:r>
    </w:p>
    <w:p w14:paraId="1E42B0E3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3) формирование запроса; </w:t>
      </w:r>
    </w:p>
    <w:p w14:paraId="7F88AA6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прием и регистрация уполномоченным органом запроса и документов;</w:t>
      </w:r>
    </w:p>
    <w:p w14:paraId="38FE75F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5) получение результата предоставления муниципальной услуги;</w:t>
      </w:r>
    </w:p>
    <w:p w14:paraId="14FFFC91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6) получение сведений о ходе выполнения запроса;</w:t>
      </w:r>
    </w:p>
    <w:p w14:paraId="3B8901DF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7) осуществление оценки качества предоставления муниципальной услуги;</w:t>
      </w:r>
    </w:p>
    <w:p w14:paraId="12198E86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797D5B3B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14:paraId="5921DB3F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возможность копирования и сохранения запроса и иных документов, необходимых для предоставления услуги;</w:t>
      </w:r>
    </w:p>
    <w:p w14:paraId="02E4E0A0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возможность печати на бумажном носителе копии электронной формы запроса;</w:t>
      </w:r>
    </w:p>
    <w:p w14:paraId="2189FA5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555DFDB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14:paraId="0A79B5E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5) возможность вернуться на любой из этапов заполнения электронной формы запроса без потери ранее введенной информации;</w:t>
      </w:r>
    </w:p>
    <w:p w14:paraId="7A43C3C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6) возможность доступа заявителя на ЕПГУ, РПГУ к ранее поданным им запросам.</w:t>
      </w:r>
    </w:p>
    <w:p w14:paraId="14BB2607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6AAEA7F1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496DBAB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11A1DDF9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14:paraId="09CD4FDC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14:paraId="247D5974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2.17.5. Результат муниципальной услуги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выдается в форме электронного документа посредством ЕПГУ, РПГУ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(при наличии технической возможности)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14:paraId="77DD8942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08E7AC2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35F4C37D" w14:textId="173D769D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записи в любые свободные для приема дату и время в пределах установленного в уполномоченном ор</w:t>
      </w:r>
      <w:r w:rsidR="003F560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гане графика приема заявителей.</w:t>
      </w:r>
    </w:p>
    <w:p w14:paraId="09FC6B81" w14:textId="77777777"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соответствии с </w:t>
      </w:r>
      <w:hyperlink r:id="rId14" w:history="1">
        <w:r w:rsidRPr="00934F9E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законодательством</w:t>
        </w:r>
      </w:hyperlink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5" w:history="1">
        <w:r w:rsidRPr="00934F9E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частью 18 статьи 14.1</w:t>
        </w:r>
      </w:hyperlink>
      <w:r w:rsidRPr="00934F9E">
        <w:rPr>
          <w:rFonts w:ascii="Times New Roman" w:eastAsia="Calibri" w:hAnsi="Times New Roman"/>
          <w:sz w:val="24"/>
          <w:szCs w:val="24"/>
          <w:lang w:eastAsia="zh-CN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33B4E637" w14:textId="77777777"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При предоставлении муниципальной услуги в электронной форме идентификация и аутентификация могут осуществляться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посредством:</w:t>
      </w:r>
    </w:p>
    <w:p w14:paraId="3DF0A838" w14:textId="77777777"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47236D2" w14:textId="77777777" w:rsidR="00934F9E" w:rsidRPr="00934F9E" w:rsidRDefault="00934F9E" w:rsidP="003F5603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B0C8F30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</w:pPr>
    </w:p>
    <w:p w14:paraId="2BDE18F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14:paraId="02700D81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zh-CN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FC2BE9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14:paraId="0D159D11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3.1. Перечень административных процедур.</w:t>
      </w:r>
    </w:p>
    <w:p w14:paraId="11375E3C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426DB1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1) прием и регистрация 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запроса о предоставлении муниципальной услуги</w:t>
      </w:r>
      <w:r w:rsidRPr="00934F9E">
        <w:rPr>
          <w:rFonts w:ascii="Times New Roman" w:hAnsi="Times New Roman"/>
          <w:sz w:val="24"/>
          <w:szCs w:val="24"/>
          <w:lang w:eastAsia="zh-CN"/>
        </w:rPr>
        <w:t>;</w:t>
      </w:r>
    </w:p>
    <w:p w14:paraId="31B0038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2) рассмотрение 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запроса о предоставлении муниципальной услуги</w:t>
      </w:r>
      <w:r w:rsidRPr="00934F9E">
        <w:rPr>
          <w:rFonts w:ascii="Times New Roman" w:hAnsi="Times New Roman"/>
          <w:sz w:val="24"/>
          <w:szCs w:val="24"/>
          <w:lang w:eastAsia="zh-CN"/>
        </w:rPr>
        <w:t>;</w:t>
      </w:r>
    </w:p>
    <w:p w14:paraId="4883594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3) формирование и направление межведомственного запроса;</w:t>
      </w:r>
    </w:p>
    <w:p w14:paraId="72041A4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4) подготовка документов по результатам рассмотрения 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запроса о предоставлении муниципальной услуги</w:t>
      </w:r>
      <w:r w:rsidRPr="00934F9E">
        <w:rPr>
          <w:rFonts w:ascii="Times New Roman" w:hAnsi="Times New Roman"/>
          <w:sz w:val="24"/>
          <w:szCs w:val="24"/>
          <w:lang w:eastAsia="zh-CN"/>
        </w:rPr>
        <w:t>;</w:t>
      </w:r>
    </w:p>
    <w:p w14:paraId="227220A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5) выдача (направление) документов по результатам предоставления муниципальной услуги.</w:t>
      </w:r>
    </w:p>
    <w:p w14:paraId="0F5BFD0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70735F5" w14:textId="77777777" w:rsidR="00934F9E" w:rsidRPr="00934F9E" w:rsidRDefault="00934F9E" w:rsidP="00934F9E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Pr="00934F9E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МФЦ по месту нахождения земельного участка,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с заявлением и документами; поступление заявления и копий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документов в электронной форме через ЕПГУ, РПГУ (при наличии технической возможности).</w:t>
      </w:r>
    </w:p>
    <w:p w14:paraId="4AADE33A" w14:textId="77777777" w:rsidR="00934F9E" w:rsidRPr="00934F9E" w:rsidRDefault="00934F9E" w:rsidP="00934F9E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0BF2FF24" w14:textId="77777777" w:rsidR="00934F9E" w:rsidRPr="00934F9E" w:rsidRDefault="00934F9E" w:rsidP="003F5603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432BE1B" w14:textId="77777777" w:rsidR="00934F9E" w:rsidRPr="00934F9E" w:rsidRDefault="00934F9E" w:rsidP="003F5603">
      <w:pPr>
        <w:widowControl w:val="0"/>
        <w:tabs>
          <w:tab w:val="left" w:pos="540"/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</w:t>
      </w:r>
      <w:r w:rsidRPr="00934F9E">
        <w:rPr>
          <w:rFonts w:ascii="Times New Roman" w:eastAsia="Calibri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и приложенных к нему документах.</w:t>
      </w:r>
    </w:p>
    <w:p w14:paraId="29B3C3D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706DB5A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текст в заявлении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поддается прочтению;</w:t>
      </w:r>
    </w:p>
    <w:p w14:paraId="3BDE7C4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заявлении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14:paraId="61522A2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заявление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подписано уполномоченным лицом;</w:t>
      </w:r>
    </w:p>
    <w:p w14:paraId="2828C24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приложены документы, необходимые для предоставления муниципальной услуги.</w:t>
      </w:r>
    </w:p>
    <w:p w14:paraId="3EB23E5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570F597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Максимальный срок выполнения административной процедуры по приему и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составляет 1 рабочий день.</w:t>
      </w:r>
    </w:p>
    <w:p w14:paraId="02E70D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Критерий принятия решения: поступление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750B612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Результатом административной процедуры является прием и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509BD44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Информация о приеме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14:paraId="052BFCA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день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0388E12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.</w:t>
      </w:r>
    </w:p>
    <w:p w14:paraId="35331F8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3.1.1.2. При направлении заявителем заявления и документов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в уполномоченный орган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посредством почтовой связи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специалист уполномоченного органа, ответственный за прием и выдачу документов: </w:t>
      </w:r>
    </w:p>
    <w:p w14:paraId="054DC0B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проверяет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12E6B5D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37DB145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проверяет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14:paraId="6AA8CEA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690DF16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56F3EB57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Максимальный срок выполнения административной процедуры по приему и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составляет 1 рабочий день.</w:t>
      </w:r>
    </w:p>
    <w:p w14:paraId="6698556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Критерий принятия решения: поступление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7D11205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Результатом административной процедуры является прием и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151388B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Информация о приеме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2970DB2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день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6993441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.</w:t>
      </w:r>
    </w:p>
    <w:p w14:paraId="51A94FDF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3.1.1.2.1.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Прием и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в форме электронных документов.</w:t>
      </w:r>
    </w:p>
    <w:p w14:paraId="676A0C7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При направлении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6A6CB44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На ЕГПУ, РПГУ размещается образец заполнения электронной формы заявления (запроса).</w:t>
      </w:r>
    </w:p>
    <w:p w14:paraId="674DD8F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0898A9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2797B82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0280611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регистрирует документы в установленном порядке, в том числе в системе электронного документооборота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(при наличии технической возможности)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уполномоченного органа; </w:t>
      </w:r>
    </w:p>
    <w:p w14:paraId="1219C70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14:paraId="01F48A2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направляет поступивший пакет документов в электронном виде начальнику уполномоченного органа.</w:t>
      </w:r>
    </w:p>
    <w:p w14:paraId="1D6485E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.</w:t>
      </w:r>
    </w:p>
    <w:p w14:paraId="3472E92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Максимальный срок выполнения административной процедуры по приему и регистрации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в форме электронных документов составляет 1 рабочий день.</w:t>
      </w:r>
    </w:p>
    <w:p w14:paraId="3767916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Критерий принятия решения: поступление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1B40F4A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Результатом административной процедуры является прием, регистрация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документов.</w:t>
      </w:r>
    </w:p>
    <w:p w14:paraId="7F098C97" w14:textId="66D891A9"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highlight w:val="yellow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Информация о приеме заявления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14:paraId="2C6381C8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007691FA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14:paraId="5FCADFC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Руководитель структурного подразделения, ответственного за выдачу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, после получения зарегистрированных документов, знакомится с заявлением о </w:t>
      </w:r>
      <w:r w:rsidRPr="00934F9E">
        <w:rPr>
          <w:rFonts w:ascii="Times New Roman" w:hAnsi="Times New Roman"/>
          <w:sz w:val="24"/>
          <w:szCs w:val="24"/>
        </w:rPr>
        <w:t>выдаче разрешения на использование земель или земельного участка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14:paraId="04F721A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14:paraId="17D37CA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Межведомственные запросы направляются в срок не позднее одного рабочего дня со дня получения заявления о выдаче градостроительного плана земельного участка и приложенных к нему документов.</w:t>
      </w:r>
    </w:p>
    <w:p w14:paraId="2762033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762201B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11A88DD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0A55579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070D9BA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случае </w:t>
      </w:r>
      <w:proofErr w:type="spell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непоступления</w:t>
      </w:r>
      <w:proofErr w:type="spell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3018920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Максимальный срок выполнения данной административной процедуры составляет 5 рабочих дней.</w:t>
      </w:r>
    </w:p>
    <w:p w14:paraId="39A62FB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14:paraId="37825DC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1F542EE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Фиксация результата выполнения административной процедуры не производится.</w:t>
      </w:r>
    </w:p>
    <w:p w14:paraId="7B99043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zh-CN"/>
        </w:rPr>
      </w:pPr>
    </w:p>
    <w:p w14:paraId="38430B05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3.1.3.. Подготовка документов по результатам рассмотрения запроса о предоставлении муниципальной услуги.</w:t>
      </w:r>
    </w:p>
    <w:p w14:paraId="7F0A8745" w14:textId="77777777" w:rsidR="00934F9E" w:rsidRPr="00934F9E" w:rsidRDefault="00934F9E" w:rsidP="003F5603">
      <w:pPr>
        <w:widowControl w:val="0"/>
        <w:tabs>
          <w:tab w:val="left" w:pos="7088"/>
        </w:tabs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сформированное дело для подготовки решения </w:t>
      </w:r>
      <w:r w:rsidRPr="00934F9E">
        <w:rPr>
          <w:rFonts w:ascii="Times New Roman" w:hAnsi="Times New Roman"/>
          <w:sz w:val="24"/>
          <w:szCs w:val="24"/>
          <w:lang w:eastAsia="zh-CN"/>
        </w:rPr>
        <w:t>о выдаче разрешения на использование земель или земельного участка</w:t>
      </w:r>
      <w:r w:rsidRPr="00934F9E">
        <w:rPr>
          <w:rFonts w:ascii="Times New Roman" w:hAnsi="Times New Roman"/>
          <w:sz w:val="24"/>
          <w:szCs w:val="24"/>
        </w:rPr>
        <w:t>.</w:t>
      </w:r>
    </w:p>
    <w:p w14:paraId="51F454B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Специалист уполномоченного органа проводит проверку заявления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14:paraId="25627A2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наличия оснований для отказа в предоставлении муниципальной услуги, предусмотренных пунктом 2.9. административного регламента, в том числе, если заявитель не представит запрошенные документы, уполномоченный специалист подготавливает проект отказа в предоставлении муниципальной услуги  с указанием причин отказа за подписью начальника уполномоченного органа и обеспечивает его направление заявителю.</w:t>
      </w:r>
    </w:p>
    <w:p w14:paraId="42A35A3F" w14:textId="1BE3BD90"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При отсутствии оснований для отказа в предоставлении муниципальной услуги, предусмотренных пунктом 2.9 уполномоченный специалист подготавливает решение о выдаче </w:t>
      </w:r>
      <w:r w:rsidRPr="00934F9E">
        <w:rPr>
          <w:rFonts w:ascii="Times New Roman" w:hAnsi="Times New Roman"/>
          <w:sz w:val="24"/>
          <w:szCs w:val="24"/>
        </w:rPr>
        <w:t>разрешения на использование земель или земельного участка.</w:t>
      </w:r>
    </w:p>
    <w:p w14:paraId="0FCA063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На основании подписанного решения специалистом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уполномоченного органа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подготавливается разрешение на использование земель или земельного участка.</w:t>
      </w:r>
    </w:p>
    <w:p w14:paraId="40B5D507" w14:textId="1CE8145D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Результатом административной процедуры и способом фиксации результата выполнения административной процедуры – является регистрация</w:t>
      </w:r>
      <w:r w:rsidRPr="00934F9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разрешения на использование земель или земельного участка в журнале учета разрешений на использование</w:t>
      </w:r>
      <w:r w:rsidR="003F560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земель или земельного участка.</w:t>
      </w:r>
    </w:p>
    <w:p w14:paraId="1ABA44FD" w14:textId="77777777" w:rsidR="00934F9E" w:rsidRPr="00934F9E" w:rsidRDefault="00934F9E" w:rsidP="003F560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sz w:val="24"/>
          <w:szCs w:val="24"/>
          <w:lang w:eastAsia="en-US"/>
        </w:rPr>
        <w:t>Максимальный срок выполнения действий – не более 3 рабочих дней</w:t>
      </w:r>
    </w:p>
    <w:p w14:paraId="76F55069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C1AB65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bookmarkStart w:id="3" w:name="__DdeLink__1063_533120084"/>
      <w:r w:rsidRPr="00934F9E">
        <w:rPr>
          <w:rFonts w:ascii="Times New Roman" w:hAnsi="Times New Roman"/>
          <w:sz w:val="24"/>
          <w:szCs w:val="24"/>
        </w:rPr>
        <w:t>3.6.</w:t>
      </w:r>
      <w:bookmarkEnd w:id="3"/>
      <w:r w:rsidRPr="00934F9E">
        <w:rPr>
          <w:rFonts w:ascii="Times New Roman" w:hAnsi="Times New Roman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14:paraId="67D12A1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E48F7C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3.6.2. Выдача (направление) документов по результатам предоставления муниципальной услуги в уполномоченном органе.</w:t>
      </w:r>
    </w:p>
    <w:p w14:paraId="30560F9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Основанием для начала процедуры выдачи документов является </w:t>
      </w:r>
      <w:r w:rsidRPr="00934F9E">
        <w:rPr>
          <w:rFonts w:ascii="Times New Roman" w:hAnsi="Times New Roman"/>
          <w:sz w:val="24"/>
          <w:szCs w:val="24"/>
        </w:rPr>
        <w:lastRenderedPageBreak/>
        <w:t>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14:paraId="70A1EC1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14:paraId="0EEA804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1) документ, удостоверяющий личность заявителя;</w:t>
      </w:r>
    </w:p>
    <w:p w14:paraId="5547E28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41C9705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3) расписка в получении документов (при ее наличии у заявителя).</w:t>
      </w:r>
    </w:p>
    <w:p w14:paraId="67E78EA6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Специалист уполномоченного органа, ответственный за выполнение административных процедур:</w:t>
      </w:r>
    </w:p>
    <w:p w14:paraId="3958565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1) устанавливает личность заявителя;</w:t>
      </w:r>
    </w:p>
    <w:p w14:paraId="0CF6026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14:paraId="54C61FD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3) находит копию заявления и документы, подлежащие выдаче заявителю;</w:t>
      </w:r>
    </w:p>
    <w:p w14:paraId="4FC0B52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14:paraId="2EF2738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5) выдает документы заявителю;</w:t>
      </w:r>
    </w:p>
    <w:p w14:paraId="2647047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6) регистрирует факт выдачи документов заявителю;</w:t>
      </w:r>
    </w:p>
    <w:p w14:paraId="0D8438A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14:paraId="247F3C10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выдаются, и специалист уполномоченного органа, ответственный за выполнение административных процедур, на копии заявления,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14:paraId="402FE4E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Не позднее следующего рабочего дня, со дня обращения заявителя в уполномоченный орган,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14:paraId="086DBA3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>Результатом административной процедуры</w:t>
      </w:r>
      <w:r w:rsidRPr="00934F9E">
        <w:rPr>
          <w:rFonts w:ascii="Times New Roman" w:hAnsi="Times New Roman"/>
          <w:sz w:val="24"/>
          <w:szCs w:val="24"/>
          <w:lang w:eastAsia="zh-CN"/>
        </w:rPr>
        <w:t xml:space="preserve"> и способом фиксации результата выполнения административной процедуры -</w:t>
      </w:r>
      <w:r w:rsidRPr="00934F9E">
        <w:rPr>
          <w:rFonts w:ascii="Times New Roman" w:hAnsi="Times New Roman"/>
          <w:sz w:val="24"/>
          <w:szCs w:val="24"/>
        </w:rPr>
        <w:t xml:space="preserve"> является выдача (направление) заявителю документов, являющихся результатом предоставления муниципальной услуги.</w:t>
      </w:r>
    </w:p>
    <w:p w14:paraId="65BEF508" w14:textId="0E61E29E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4F9E">
        <w:rPr>
          <w:rFonts w:ascii="Times New Roman" w:hAnsi="Times New Roman"/>
          <w:sz w:val="24"/>
          <w:szCs w:val="24"/>
          <w:lang w:eastAsia="en-US"/>
        </w:rPr>
        <w:t>Максимальный срок выполнения действий - в течении 1 рабочего дня.</w:t>
      </w:r>
    </w:p>
    <w:p w14:paraId="69CB115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34F9E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 xml:space="preserve">В случае подачи документов в электронном виде, при получении результата предоставления муниципальной услуги, заявитель обязан предоставить в </w:t>
      </w:r>
      <w:r w:rsidRPr="00934F9E">
        <w:rPr>
          <w:rFonts w:ascii="Times New Roman" w:eastAsia="Calibri" w:hAnsi="Times New Roman"/>
          <w:sz w:val="24"/>
          <w:szCs w:val="24"/>
          <w:lang w:eastAsia="zh-CN"/>
        </w:rPr>
        <w:t>уполномоченный орган</w:t>
      </w:r>
      <w:r w:rsidRPr="00934F9E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 xml:space="preserve"> оригиналы документов, с целью их сверки с данными документов и заявления поданными в электронном виде, в том числе посредством ЕПГУ.</w:t>
      </w:r>
    </w:p>
    <w:p w14:paraId="2E6523D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14:paraId="791D3596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  <w:shd w:val="clear" w:color="auto" w:fill="FFFFFF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услуги:</w:t>
      </w:r>
    </w:p>
    <w:p w14:paraId="709DC210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     1) по электронной почте результатом выдачи (направления) заявителю результата предоставления муниципальной услуги является направление уведомления по адресу электронной почты, с которой поступило заявление на оказание услуги. </w:t>
      </w:r>
    </w:p>
    <w:p w14:paraId="6F2AC257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      Способом фиксации результата выполнения административной процедуры </w:t>
      </w:r>
      <w:r w:rsidRPr="00934F9E">
        <w:rPr>
          <w:rFonts w:ascii="Times New Roman" w:hAnsi="Times New Roman"/>
          <w:sz w:val="24"/>
          <w:szCs w:val="24"/>
        </w:rPr>
        <w:lastRenderedPageBreak/>
        <w:t>является поступление уведомления о прочтении от почтовой системы заявителя, которое распечатывается и прикладывается в учетное дело.</w:t>
      </w:r>
    </w:p>
    <w:p w14:paraId="566E7E69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Выдача (направление) заявителю результата предоставления муниципальной услуги посредством электронной почты допускается в случаях, если заявителю отказано в предоставлении разрешения на использование земель или земельного участка. Отказ направляется электронной почтой в отсканированном виде.</w:t>
      </w:r>
    </w:p>
    <w:p w14:paraId="67F47741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В случае принятия положительного решения по предоставлению услуги, заявителю направляется уведомление, в котором указывается дата, место и время получения результата предоставления муниципальной услуги.</w:t>
      </w:r>
    </w:p>
    <w:p w14:paraId="288FF525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Заявитель имеет право обратиться </w:t>
      </w:r>
      <w:r w:rsidRPr="00934F9E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934F9E">
        <w:rPr>
          <w:rFonts w:ascii="Times New Roman" w:hAnsi="Times New Roman"/>
          <w:sz w:val="24"/>
          <w:szCs w:val="24"/>
          <w:lang w:eastAsia="zh-CN"/>
        </w:rPr>
        <w:t>уполномоченный орган</w:t>
      </w:r>
      <w:r w:rsidRPr="00934F9E">
        <w:rPr>
          <w:rFonts w:ascii="Times New Roman" w:hAnsi="Times New Roman"/>
          <w:sz w:val="24"/>
          <w:szCs w:val="24"/>
        </w:rPr>
        <w:t xml:space="preserve"> за получением результата предоставления муниципальной услуги в оригинале;</w:t>
      </w:r>
    </w:p>
    <w:p w14:paraId="35BC61EF" w14:textId="77777777" w:rsidR="00934F9E" w:rsidRPr="00934F9E" w:rsidRDefault="00934F9E" w:rsidP="00934F9E">
      <w:pPr>
        <w:widowControl w:val="0"/>
        <w:numPr>
          <w:ilvl w:val="0"/>
          <w:numId w:val="4"/>
        </w:numPr>
        <w:tabs>
          <w:tab w:val="left" w:pos="993"/>
        </w:tabs>
        <w:suppressAutoHyphens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2) через ЕПГУ, РПГУ 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ЕПГУ, ЕПГУ содержащего результат оказания услуги.</w:t>
      </w:r>
    </w:p>
    <w:p w14:paraId="1705F155" w14:textId="77777777" w:rsidR="00934F9E" w:rsidRPr="00934F9E" w:rsidRDefault="00934F9E" w:rsidP="00934F9E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ЕПГУ, РПГУ, а также изменения статуса заявления в личном кабинете.</w:t>
      </w:r>
    </w:p>
    <w:p w14:paraId="5A0805BF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00D14F4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в результате предоставления муниципальной услуги.</w:t>
      </w:r>
    </w:p>
    <w:p w14:paraId="78D9FC1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5DA85D1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с даты регистрации соответствующего заявления.</w:t>
      </w:r>
    </w:p>
    <w:p w14:paraId="1F0807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122247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482B7A98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Заявление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об исправлении ошибок и опечаток в документах, выданных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в результате предоставления муниципальной услуги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(при наличии технической возможности)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.</w:t>
      </w:r>
    </w:p>
    <w:p w14:paraId="470AF17C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В случае подачи такого заявления через ЕГПУ, РПГУ исправленный документ в электронном виде или скан документа на бумажном носителе, документ,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lastRenderedPageBreak/>
        <w:t>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14:paraId="4A49C6F2" w14:textId="732182FD" w:rsidR="00934F9E" w:rsidRPr="003F5603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</w:t>
      </w:r>
      <w:r w:rsidR="003F5603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таких опечаток и (или) ошибок.</w:t>
      </w:r>
    </w:p>
    <w:p w14:paraId="0B621EA3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E3E1C32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>4. Формы контроля за предоставлением муниципальной услуги</w:t>
      </w:r>
    </w:p>
    <w:p w14:paraId="3FCC80D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2378317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550E8F4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2A9A6F1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1A52505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3789EB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412A35D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14:paraId="0B60FD2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22DDB9C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2F2C1E78" w14:textId="77777777" w:rsidR="00934F9E" w:rsidRPr="00934F9E" w:rsidRDefault="00934F9E" w:rsidP="0093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14:paraId="4A99B703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60ECAA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сотрудники и должностные лица несут ответственность в соответствии с законодательством Российской Федерации.</w:t>
      </w:r>
    </w:p>
    <w:p w14:paraId="0080427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538320C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688E5A8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38349EC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55BB092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035C3D53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04A9463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6CF6594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4A699162" w14:textId="77777777" w:rsidR="00934F9E" w:rsidRPr="00934F9E" w:rsidRDefault="00934F9E" w:rsidP="003F5603">
      <w:pPr>
        <w:suppressAutoHyphens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EFB2B47" w14:textId="77777777"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Досудебный (внесудебный) порядок обжалования решений</w:t>
      </w:r>
    </w:p>
    <w:p w14:paraId="14B811FF" w14:textId="77777777"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и действий (бездействия) органа, предоставляющего</w:t>
      </w:r>
    </w:p>
    <w:p w14:paraId="749716E3" w14:textId="77777777"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муниципальную услугу, МФЦ, организаций, а также</w:t>
      </w:r>
    </w:p>
    <w:p w14:paraId="6355E598" w14:textId="77777777" w:rsidR="00934F9E" w:rsidRPr="00934F9E" w:rsidRDefault="00934F9E" w:rsidP="00934F9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  <w:t>их должностных лиц, муниципальных служащих, работников МФЦ</w:t>
      </w:r>
    </w:p>
    <w:p w14:paraId="7155DE0B" w14:textId="77777777" w:rsidR="00934F9E" w:rsidRPr="00934F9E" w:rsidRDefault="00934F9E" w:rsidP="00934F9E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634466F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ab/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14:paraId="1E7EBC2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14:paraId="7F052E5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14:paraId="04CF70FD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5.2. Предмет жалобы.</w:t>
      </w:r>
    </w:p>
    <w:p w14:paraId="252E420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7AA6B44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Заявитель может обратиться с жалобой, в том числе в следующих случаях:</w:t>
      </w:r>
    </w:p>
    <w:p w14:paraId="685F873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нарушение срока регистрации запроса о предоставлении муниципальной услуги;</w:t>
      </w:r>
    </w:p>
    <w:p w14:paraId="33D377C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нарушение срока предоставления муниципальной услуги;</w:t>
      </w:r>
    </w:p>
    <w:p w14:paraId="52A7514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77E6FDC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14:paraId="73A23FA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муниципальными правовыми актами;</w:t>
      </w:r>
    </w:p>
    <w:p w14:paraId="32703E9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171DC96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CC41DC7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нарушение срока или порядка выдачи документов по результатам предоставления муниципальной услуги;</w:t>
      </w:r>
    </w:p>
    <w:p w14:paraId="3AB73F5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приостановление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2305198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934F9E">
          <w:rPr>
            <w:rFonts w:ascii="Times New Roman" w:hAnsi="Times New Roman"/>
            <w:color w:val="00000A"/>
            <w:sz w:val="24"/>
            <w:szCs w:val="24"/>
            <w:lang w:eastAsia="zh-CN"/>
          </w:rPr>
          <w:t>пунктом 4 части 1 статьи 7</w:t>
        </w:r>
      </w:hyperlink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Федерального закона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br/>
        <w:t>№ 210-ФЗ.</w:t>
      </w:r>
    </w:p>
    <w:p w14:paraId="15B07F9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должна содержать:</w:t>
      </w:r>
    </w:p>
    <w:p w14:paraId="2F1ADAB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44617D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фамилию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00D802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сведения об обжалуемых решениях и действиях (бездействии) органа,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0F9307B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2C5A4E5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4353ADD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7C42253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1099B93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– Кузбасса (далее – заместитель главы), курирующего сферу градостроительства.</w:t>
      </w:r>
    </w:p>
    <w:p w14:paraId="7462785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14:paraId="00AED4BC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5.4. Порядок подачи и рассмотрения жалобы.</w:t>
      </w:r>
    </w:p>
    <w:p w14:paraId="4E23D5D6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4FCF4CA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14:paraId="5EBCAD22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74AE4F8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5F3EBBF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оформленная в соответствии с законодательством Российской Федерации доверенность (для физических лиц);</w:t>
      </w:r>
    </w:p>
    <w:p w14:paraId="04BE8DB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1D50415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AE64FA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089F52F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уполномоченный на ее рассмотрение орган и в письменной форме информирует заявителя о перенаправлении жалобы.</w:t>
      </w:r>
    </w:p>
    <w:p w14:paraId="278FE52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565754F9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5.5. Сроки рассмотрения жалобы.</w:t>
      </w:r>
    </w:p>
    <w:p w14:paraId="6F63B0B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5E7E672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3247BF0C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05790994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0F711A8E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5.7. Результат рассмотрения жалобы.</w:t>
      </w:r>
    </w:p>
    <w:p w14:paraId="01147E6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 результатам рассмотрения жалобы принимается одно из следующих решений:</w:t>
      </w:r>
    </w:p>
    <w:p w14:paraId="0A40D29D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удовлетворить жалобу;</w:t>
      </w:r>
    </w:p>
    <w:p w14:paraId="73DC8B2E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отказать в удовлетворении жалобы.</w:t>
      </w:r>
    </w:p>
    <w:p w14:paraId="6ED4474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14:paraId="60BE5B1C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1BA1A91" w14:textId="77777777" w:rsidR="00934F9E" w:rsidRPr="00934F9E" w:rsidRDefault="00934F9E" w:rsidP="003F5603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B99D489" w14:textId="77777777" w:rsidR="00934F9E" w:rsidRPr="00934F9E" w:rsidRDefault="00934F9E" w:rsidP="003F5603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377B7DE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удовлетворении жалобы отказывается в следующих случаях:</w:t>
      </w:r>
    </w:p>
    <w:p w14:paraId="1799507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жалоба признана необоснованной;</w:t>
      </w:r>
    </w:p>
    <w:p w14:paraId="6FAFFD3A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4D9295C7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B88C8F1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наличие решения по жалобе, принятого ранее в отношении того же заявителя и по тому же предмету жалобы.</w:t>
      </w:r>
    </w:p>
    <w:p w14:paraId="19916A45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</w:p>
    <w:p w14:paraId="7AA68CB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627041E8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5.8. Порядок информирования заявителя о результатах рассмотрения жалобы.</w:t>
      </w:r>
    </w:p>
    <w:p w14:paraId="079D58CC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3A6432B9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ответе по результатам рассмотрения жалобы указываются:</w:t>
      </w:r>
    </w:p>
    <w:p w14:paraId="30FAA7EB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наименование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1B08AB81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36A83221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фамилия, имя, отчество (последнее - при наличии) или наименование заявителя;</w:t>
      </w:r>
    </w:p>
    <w:p w14:paraId="6D97F3A7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основания для принятия решения по жалобе;</w:t>
      </w:r>
    </w:p>
    <w:p w14:paraId="796B3B6F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принятое по жалобе решение;</w:t>
      </w:r>
    </w:p>
    <w:p w14:paraId="21D41593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</w:t>
      </w:r>
      <w:proofErr w:type="gramEnd"/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604C72CE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сведения о порядке обжалования принятого по жалобе решения.</w:t>
      </w:r>
    </w:p>
    <w:p w14:paraId="6FDD30D5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13A76014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5.9. Порядок обжалования решения по жалобе.</w:t>
      </w:r>
    </w:p>
    <w:p w14:paraId="171DAD1E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6887272C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23F6A392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47EDD0AF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5.11. Способы информирования заявителей о порядке подачи и рассмотрения жалобы.</w:t>
      </w:r>
    </w:p>
    <w:p w14:paraId="096BAFB5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034055F9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 xml:space="preserve">№ 210-ФЗ, постановлением Правительства Российской Федерации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14:paraId="562EF32B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62339DED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sz w:val="24"/>
          <w:szCs w:val="24"/>
          <w:lang w:eastAsia="zh-CN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713E6DC1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03056B18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14:paraId="01EA3371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10C4209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4F23F81A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14:paraId="31F1E431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6.4. При личном обращении заявителя в МФЦ сотрудник, ответственный за прием документов:</w:t>
      </w:r>
    </w:p>
    <w:p w14:paraId="27CBFEE6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57FE81E3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проверяет представленное заявление по форме согласно приложению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59C9D47B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текст в заявлении поддается прочтению;</w:t>
      </w:r>
    </w:p>
    <w:p w14:paraId="2EE9458E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461E2E61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заявление подписано уполномоченным лицом;</w:t>
      </w:r>
    </w:p>
    <w:p w14:paraId="0EE61842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приложены документы, необходимые для предоставления муниципальной услуги;</w:t>
      </w:r>
    </w:p>
    <w:p w14:paraId="2C3D475D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45E774C8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5B77E6C2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21DC92F8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выдает расписку в получении документов на предоставление услуги, сформированную в АИС МФЦ;</w:t>
      </w:r>
    </w:p>
    <w:p w14:paraId="25FEFC8D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14:paraId="422B7980" w14:textId="77777777" w:rsidR="00934F9E" w:rsidRPr="00934F9E" w:rsidRDefault="00934F9E" w:rsidP="003F56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14:paraId="18E0F9E5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09DF8A3B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5FC6AA36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6.6.1. Ответственность за выдачу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результата предоставления муниципальной услуги несет сотрудник МФЦ, уполномоченный руководителем МФЦ.</w:t>
      </w:r>
    </w:p>
    <w:p w14:paraId="637CBCF8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6.6.2. Для получения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результата предоставления муниципальной услуги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МФЦ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заявитель предъявляет документ, удостоверяющий его личность и расписку. </w:t>
      </w:r>
    </w:p>
    <w:p w14:paraId="436A70C0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.</w:t>
      </w:r>
    </w:p>
    <w:p w14:paraId="65745CD9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отрудник МФЦ, ответственный за выдачу документов, выдает документы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</w:t>
      </w: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3C1AEEA3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7041BC14" w14:textId="77777777" w:rsidR="00934F9E" w:rsidRPr="00934F9E" w:rsidRDefault="00934F9E" w:rsidP="003F5603">
      <w:pPr>
        <w:widowControl w:val="0"/>
        <w:suppressAutoHyphens/>
        <w:overflowPunct w:val="0"/>
        <w:spacing w:after="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24D93571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3BE3F25D" w14:textId="77777777" w:rsidR="00934F9E" w:rsidRPr="00934F9E" w:rsidRDefault="00934F9E" w:rsidP="00934F9E">
      <w:pPr>
        <w:widowControl w:val="0"/>
        <w:suppressAutoHyphens/>
        <w:overflowPunct w:val="0"/>
        <w:spacing w:before="220" w:after="0"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32D5AA1C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A"/>
          <w:sz w:val="24"/>
          <w:szCs w:val="24"/>
          <w:highlight w:val="yellow"/>
          <w:lang w:eastAsia="zh-CN"/>
        </w:rPr>
      </w:pPr>
    </w:p>
    <w:p w14:paraId="49EBC339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14:paraId="74AD2D62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B2F3FA" w14:textId="77777777" w:rsidR="00934F9E" w:rsidRPr="00934F9E" w:rsidRDefault="00934F9E" w:rsidP="00934F9E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14:paraId="16467C8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29246EE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5BEA92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2E6BD080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92A931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159DC5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1F666FD7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37DD3F2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3DCDAAC4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161CFFFE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1955E21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0A49144C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309C6846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B5915E6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23AA1BE8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4FFD56C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44F7767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6488D9C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6B6AF850" w14:textId="087B48E6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01C50D2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934F9E">
        <w:rPr>
          <w:rFonts w:ascii="Times New Roman" w:hAnsi="Times New Roman"/>
          <w:sz w:val="24"/>
          <w:szCs w:val="24"/>
        </w:rPr>
        <w:t xml:space="preserve">    Приложение №1 </w:t>
      </w:r>
    </w:p>
    <w:p w14:paraId="7F97316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к административному регламенту </w:t>
      </w:r>
      <w:r w:rsidRPr="00934F9E">
        <w:rPr>
          <w:rFonts w:ascii="Times New Roman" w:hAnsi="Times New Roman"/>
          <w:sz w:val="24"/>
          <w:szCs w:val="24"/>
          <w:lang w:eastAsia="zh-CN"/>
        </w:rPr>
        <w:t>предоставления</w:t>
      </w:r>
    </w:p>
    <w:p w14:paraId="664FA6F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left="5040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муниципальной услуги </w:t>
      </w:r>
      <w:r w:rsidRPr="00934F9E">
        <w:rPr>
          <w:rFonts w:ascii="Times New Roman" w:hAnsi="Times New Roman"/>
          <w:bCs/>
          <w:sz w:val="24"/>
          <w:szCs w:val="24"/>
        </w:rPr>
        <w:t>«</w:t>
      </w:r>
      <w:r w:rsidRPr="00934F9E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земельного участка</w:t>
      </w:r>
      <w:r w:rsidRPr="00934F9E">
        <w:rPr>
          <w:rFonts w:ascii="Times New Roman" w:hAnsi="Times New Roman"/>
          <w:bCs/>
          <w:sz w:val="24"/>
          <w:szCs w:val="24"/>
        </w:rPr>
        <w:t>»</w:t>
      </w:r>
    </w:p>
    <w:p w14:paraId="18C470DA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15"/>
        <w:gridCol w:w="5938"/>
      </w:tblGrid>
      <w:tr w:rsidR="00934F9E" w:rsidRPr="00934F9E" w14:paraId="1364235C" w14:textId="77777777" w:rsidTr="00934F9E">
        <w:trPr>
          <w:trHeight w:val="1301"/>
        </w:trPr>
        <w:tc>
          <w:tcPr>
            <w:tcW w:w="3915" w:type="dxa"/>
            <w:shd w:val="clear" w:color="auto" w:fill="FFFFFF"/>
          </w:tcPr>
          <w:p w14:paraId="432A13FE" w14:textId="77777777"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38" w:type="dxa"/>
            <w:shd w:val="clear" w:color="auto" w:fill="FFFFFF"/>
          </w:tcPr>
          <w:p w14:paraId="404DC4F9" w14:textId="77777777" w:rsidR="00934F9E" w:rsidRPr="00934F9E" w:rsidRDefault="00934F9E" w:rsidP="006F1F23">
            <w:pPr>
              <w:widowControl w:val="0"/>
              <w:suppressAutoHyphens/>
              <w:overflowPunct w:val="0"/>
              <w:spacing w:after="0" w:line="240" w:lineRule="auto"/>
              <w:ind w:left="1364" w:right="706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34F9E"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Руководителю уполномоченного органа</w:t>
            </w:r>
          </w:p>
          <w:p w14:paraId="028A6C29" w14:textId="77777777" w:rsidR="00934F9E" w:rsidRPr="00934F9E" w:rsidRDefault="00934F9E" w:rsidP="00934F9E">
            <w:pPr>
              <w:widowControl w:val="0"/>
              <w:suppressAutoHyphens/>
              <w:overflowPunct w:val="0"/>
              <w:spacing w:after="0" w:line="240" w:lineRule="auto"/>
              <w:ind w:left="1364" w:right="-108"/>
              <w:textAlignment w:val="baseline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934F9E">
              <w:rPr>
                <w:rFonts w:ascii="Times New Roman" w:hAnsi="Times New Roman"/>
                <w:sz w:val="24"/>
                <w:szCs w:val="24"/>
                <w:lang w:eastAsia="zh-CN"/>
              </w:rPr>
              <w:t>_____________________________</w:t>
            </w:r>
          </w:p>
        </w:tc>
      </w:tr>
    </w:tbl>
    <w:p w14:paraId="03AD3853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7567F9A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sz w:val="24"/>
          <w:szCs w:val="24"/>
          <w:lang w:eastAsia="zh-CN"/>
        </w:rPr>
        <w:t>ЗАЯВЛЕНИЕ</w:t>
      </w:r>
    </w:p>
    <w:p w14:paraId="3C69FA4E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48B4677D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sz w:val="24"/>
          <w:szCs w:val="24"/>
          <w:lang w:eastAsia="zh-CN"/>
        </w:rPr>
        <w:t>о выдаче разрешения на использование земель или земельного участка</w:t>
      </w:r>
    </w:p>
    <w:p w14:paraId="4BF3087E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5999AB2" w14:textId="1982D072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От 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________________________</w:t>
      </w:r>
    </w:p>
    <w:p w14:paraId="30D07F19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(</w:t>
      </w:r>
      <w:proofErr w:type="gramStart"/>
      <w:r w:rsidRPr="00934F9E">
        <w:rPr>
          <w:rFonts w:ascii="Times New Roman" w:hAnsi="Times New Roman"/>
          <w:sz w:val="24"/>
          <w:szCs w:val="24"/>
          <w:lang w:eastAsia="zh-CN"/>
        </w:rPr>
        <w:t>полное</w:t>
      </w:r>
      <w:proofErr w:type="gramEnd"/>
      <w:r w:rsidRPr="00934F9E">
        <w:rPr>
          <w:rFonts w:ascii="Times New Roman" w:hAnsi="Times New Roman"/>
          <w:sz w:val="24"/>
          <w:szCs w:val="24"/>
          <w:lang w:eastAsia="zh-CN"/>
        </w:rPr>
        <w:t xml:space="preserve"> наименование юридического лица, организационно-правовая форма</w:t>
      </w:r>
    </w:p>
    <w:p w14:paraId="49A8B327" w14:textId="5498EB9B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</w:t>
      </w:r>
    </w:p>
    <w:p w14:paraId="67EDCD89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юридического лица/Ф.И.О. физического лица) (далее - заявитель)</w:t>
      </w:r>
    </w:p>
    <w:p w14:paraId="28F2EFF7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0AEC9F7D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Сведения о государственной регистрации юридического лица в ЕГРЮЛ/паспортные данные физического лица: ____________________________________________________________________</w:t>
      </w:r>
    </w:p>
    <w:p w14:paraId="32AF4033" w14:textId="6C96589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14:paraId="083EAA70" w14:textId="2C66EA1C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14:paraId="671D5038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Местонахождение юридического лица: ___________________________________________________</w:t>
      </w:r>
    </w:p>
    <w:p w14:paraId="6A9B63C3" w14:textId="4C837F85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14:paraId="664F0D80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Ф.И.О. представителя заявителя: _________________________________________________</w:t>
      </w:r>
    </w:p>
    <w:p w14:paraId="01C5C34B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Реквизиты документа, подтверждающего полномочия представителя заявителя: _________</w:t>
      </w:r>
    </w:p>
    <w:p w14:paraId="1AE1B4EB" w14:textId="589C3712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_____________________________</w:t>
      </w:r>
    </w:p>
    <w:p w14:paraId="5FE65657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Почтовый адрес заявителя (для связи с заявителем): индекс _________________________________</w:t>
      </w:r>
    </w:p>
    <w:p w14:paraId="228B3694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город _______________________ ул. ____________________________ д. _________ кв. №________</w:t>
      </w:r>
    </w:p>
    <w:p w14:paraId="51B97F9E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телефон заявителя или представителя: ___________________________________________________</w:t>
      </w:r>
    </w:p>
    <w:p w14:paraId="54619E8C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адрес электронной почты: ______________________________________________________________</w:t>
      </w:r>
    </w:p>
    <w:p w14:paraId="400C4C02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2CCB8D3" w14:textId="7678FAC2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b/>
          <w:sz w:val="24"/>
          <w:szCs w:val="24"/>
          <w:lang w:eastAsia="zh-CN"/>
        </w:rPr>
        <w:t xml:space="preserve">Предполагаемая цель использования земель или земельного участка </w:t>
      </w: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</w:t>
      </w:r>
    </w:p>
    <w:p w14:paraId="72DB5728" w14:textId="6F43A8FE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14:paraId="63AB97EF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Кадастровый номер земельного участка __________________________________________________</w:t>
      </w:r>
    </w:p>
    <w:p w14:paraId="48F09626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Срок использования земель или земельного участка________________________________________</w:t>
      </w:r>
    </w:p>
    <w:p w14:paraId="50BCFFFA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lastRenderedPageBreak/>
        <w:t>Другие характеристики: _______________________________________________________________</w:t>
      </w:r>
    </w:p>
    <w:p w14:paraId="7DB5014B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Местоположение: город ________________________________, ___________________________ район,</w:t>
      </w:r>
    </w:p>
    <w:p w14:paraId="1EF1E9AB" w14:textId="7252D28C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ул. (пр., пер.) 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_______________________________</w:t>
      </w:r>
    </w:p>
    <w:p w14:paraId="419E0ACE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71157D3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Дополнительная информация ___________________________________________________________</w:t>
      </w:r>
    </w:p>
    <w:p w14:paraId="1F633570" w14:textId="73AC9615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_____________________</w:t>
      </w:r>
    </w:p>
    <w:p w14:paraId="3C05BFDC" w14:textId="3CA01AB4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</w:t>
      </w:r>
      <w:r w:rsidR="006F1F23">
        <w:rPr>
          <w:rFonts w:ascii="Times New Roman" w:hAnsi="Times New Roman"/>
          <w:sz w:val="24"/>
          <w:szCs w:val="24"/>
          <w:lang w:eastAsia="zh-CN"/>
        </w:rPr>
        <w:t>_______________</w:t>
      </w:r>
    </w:p>
    <w:p w14:paraId="439E4146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93AF8EA" w14:textId="77777777" w:rsidR="00934F9E" w:rsidRPr="00934F9E" w:rsidRDefault="00934F9E" w:rsidP="00934F9E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Заявитель: _________________________________________________________/_______________  </w:t>
      </w:r>
    </w:p>
    <w:p w14:paraId="566C04B8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(Ф.И.О., наименование организации)                                                                         (печать, подпись)</w:t>
      </w:r>
    </w:p>
    <w:p w14:paraId="08FDED46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0845586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"___"__________ 20_____ г</w:t>
      </w:r>
    </w:p>
    <w:p w14:paraId="3FD1A6E8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68FCF915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BEC7C8F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A73634C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К заявлению прилагаются:</w:t>
      </w:r>
    </w:p>
    <w:p w14:paraId="47B54349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7015"/>
        <w:gridCol w:w="2220"/>
      </w:tblGrid>
      <w:tr w:rsidR="00934F9E" w:rsidRPr="00934F9E" w14:paraId="43A4F8A5" w14:textId="77777777" w:rsidTr="00934F9E">
        <w:trPr>
          <w:cantSplit/>
          <w:trHeight w:val="360"/>
        </w:trPr>
        <w:tc>
          <w:tcPr>
            <w:tcW w:w="526" w:type="dxa"/>
            <w:shd w:val="clear" w:color="auto" w:fill="FFFFFF"/>
            <w:vAlign w:val="center"/>
          </w:tcPr>
          <w:p w14:paraId="0FE317D9" w14:textId="77777777" w:rsidR="00934F9E" w:rsidRPr="00934F9E" w:rsidRDefault="00934F9E" w:rsidP="00934F9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  <w:r w:rsidRPr="00934F9E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№ </w:t>
            </w:r>
            <w:r w:rsidRPr="00934F9E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7015" w:type="dxa"/>
            <w:shd w:val="clear" w:color="auto" w:fill="FFFFFF"/>
            <w:vAlign w:val="center"/>
          </w:tcPr>
          <w:p w14:paraId="16168885" w14:textId="77777777" w:rsidR="00934F9E" w:rsidRPr="00934F9E" w:rsidRDefault="00934F9E" w:rsidP="00934F9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  <w:r w:rsidRPr="00934F9E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Наименование документа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798021FE" w14:textId="77777777" w:rsidR="00934F9E" w:rsidRPr="00934F9E" w:rsidRDefault="00934F9E" w:rsidP="00934F9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  <w:r w:rsidRPr="00934F9E"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  <w:t>Количество листов в экземпляре</w:t>
            </w:r>
          </w:p>
        </w:tc>
      </w:tr>
      <w:tr w:rsidR="00934F9E" w:rsidRPr="00934F9E" w14:paraId="6F62D4FE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2AE3B705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7CF115ED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47E32081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0E7026A6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3D921633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286A7B05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17FE3627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00A8EA85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7F8775C8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0ABE84CD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49F96BC9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16B23446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6B39A464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1D647363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ind w:left="53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31AB60ED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1416026B" w14:textId="77777777" w:rsidTr="00934F9E">
        <w:trPr>
          <w:cantSplit/>
          <w:trHeight w:val="240"/>
        </w:trPr>
        <w:tc>
          <w:tcPr>
            <w:tcW w:w="9761" w:type="dxa"/>
            <w:gridSpan w:val="3"/>
            <w:shd w:val="clear" w:color="auto" w:fill="FFFFFF"/>
          </w:tcPr>
          <w:p w14:paraId="4D8C228B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1DC940C3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2B678722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3DB7E909" w14:textId="77777777"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5373D543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7229A87B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4CC62F03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6A066C71" w14:textId="77777777"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137B098A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  <w:tr w:rsidR="00934F9E" w:rsidRPr="00934F9E" w14:paraId="6BD98A2C" w14:textId="77777777" w:rsidTr="00934F9E">
        <w:trPr>
          <w:cantSplit/>
          <w:trHeight w:val="240"/>
        </w:trPr>
        <w:tc>
          <w:tcPr>
            <w:tcW w:w="526" w:type="dxa"/>
            <w:shd w:val="clear" w:color="auto" w:fill="FFFFFF"/>
          </w:tcPr>
          <w:p w14:paraId="43315D1C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</w:pPr>
          </w:p>
        </w:tc>
        <w:tc>
          <w:tcPr>
            <w:tcW w:w="7015" w:type="dxa"/>
            <w:shd w:val="clear" w:color="auto" w:fill="FFFFFF"/>
          </w:tcPr>
          <w:p w14:paraId="57CDE0B3" w14:textId="77777777" w:rsidR="00934F9E" w:rsidRPr="00934F9E" w:rsidRDefault="00934F9E" w:rsidP="00934F9E">
            <w:pPr>
              <w:widowControl w:val="0"/>
              <w:suppressAutoHyphens/>
              <w:overflowPunct w:val="0"/>
              <w:snapToGrid w:val="0"/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shd w:val="clear" w:color="auto" w:fill="FFFFFF"/>
          </w:tcPr>
          <w:p w14:paraId="10321197" w14:textId="77777777" w:rsidR="00934F9E" w:rsidRPr="00934F9E" w:rsidRDefault="00934F9E" w:rsidP="00934F9E">
            <w:pPr>
              <w:suppressAutoHyphens/>
              <w:overflowPunct w:val="0"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hi-IN"/>
              </w:rPr>
            </w:pPr>
          </w:p>
        </w:tc>
      </w:tr>
    </w:tbl>
    <w:p w14:paraId="13969C4B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3F6A8B7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Мною подтверждается:</w:t>
      </w:r>
    </w:p>
    <w:p w14:paraId="78B3222F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представленные документы получены в порядке, установленном действующим законодательством;</w:t>
      </w:r>
    </w:p>
    <w:p w14:paraId="0B335DA3" w14:textId="77777777" w:rsidR="00934F9E" w:rsidRPr="00934F9E" w:rsidRDefault="00934F9E" w:rsidP="00934F9E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- сведения, содержащиеся в представленных документах, являются достоверными.</w:t>
      </w:r>
    </w:p>
    <w:p w14:paraId="46A00F3A" w14:textId="798099E3" w:rsidR="00934F9E" w:rsidRPr="00934F9E" w:rsidRDefault="00934F9E" w:rsidP="006F1F23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  </w:t>
      </w:r>
      <w:hyperlink r:id="rId17" w:history="1">
        <w:r w:rsidRPr="00934F9E">
          <w:rPr>
            <w:rFonts w:ascii="Times New Roman" w:hAnsi="Times New Roman"/>
            <w:sz w:val="24"/>
            <w:szCs w:val="24"/>
            <w:lang w:eastAsia="zh-CN"/>
          </w:rPr>
          <w:t>кодексом</w:t>
        </w:r>
      </w:hyperlink>
      <w:r w:rsidRPr="00934F9E">
        <w:rPr>
          <w:rFonts w:ascii="Times New Roman" w:hAnsi="Times New Roman"/>
          <w:sz w:val="24"/>
          <w:szCs w:val="24"/>
          <w:lang w:eastAsia="zh-CN"/>
        </w:rPr>
        <w:t xml:space="preserve">   Росси</w:t>
      </w:r>
      <w:r w:rsidR="006F1F23">
        <w:rPr>
          <w:rFonts w:ascii="Times New Roman" w:hAnsi="Times New Roman"/>
          <w:sz w:val="24"/>
          <w:szCs w:val="24"/>
          <w:lang w:eastAsia="zh-CN"/>
        </w:rPr>
        <w:t>йской Федерации.</w:t>
      </w:r>
    </w:p>
    <w:p w14:paraId="05750AA7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6264F54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Заявитель: __________________________________________________________/ ________________</w:t>
      </w:r>
    </w:p>
    <w:p w14:paraId="36BE3F3B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(Ф.И.О.)                                                                                    (подпись)</w:t>
      </w:r>
    </w:p>
    <w:p w14:paraId="3B8C7BB2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firstLine="540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14AEF9B3" w14:textId="77777777" w:rsidR="00934F9E" w:rsidRPr="00934F9E" w:rsidRDefault="00934F9E" w:rsidP="006F1F23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17AE0E76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>«___»__________ 20_____ г.</w:t>
      </w:r>
    </w:p>
    <w:p w14:paraId="0B6D94D2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1B04EEB" w14:textId="6A1125E6" w:rsidR="00934F9E" w:rsidRPr="006F1F23" w:rsidRDefault="00934F9E" w:rsidP="006F1F23">
      <w:pPr>
        <w:tabs>
          <w:tab w:val="left" w:pos="5812"/>
        </w:tabs>
        <w:suppressAutoHyphens/>
        <w:overflowPunct w:val="0"/>
        <w:spacing w:after="0" w:line="240" w:lineRule="auto"/>
        <w:jc w:val="right"/>
        <w:rPr>
          <w:rFonts w:ascii="Times New Roman" w:eastAsia="Calibri" w:hAnsi="Times New Roman"/>
          <w:color w:val="00000A"/>
          <w:sz w:val="24"/>
          <w:szCs w:val="24"/>
          <w:lang w:bidi="hi-IN"/>
        </w:rPr>
      </w:pPr>
      <w:r w:rsidRPr="00934F9E">
        <w:rPr>
          <w:rFonts w:ascii="Times New Roman" w:hAnsi="Times New Roman"/>
          <w:color w:val="00000A"/>
          <w:sz w:val="24"/>
          <w:szCs w:val="24"/>
          <w:lang w:eastAsia="zh-CN"/>
        </w:rPr>
        <w:lastRenderedPageBreak/>
        <w:t xml:space="preserve"> </w:t>
      </w:r>
      <w:r w:rsidRPr="00934F9E">
        <w:rPr>
          <w:rFonts w:ascii="Times New Roman" w:hAnsi="Times New Roman"/>
          <w:sz w:val="24"/>
          <w:szCs w:val="24"/>
        </w:rPr>
        <w:t>Приложение №2</w:t>
      </w:r>
    </w:p>
    <w:p w14:paraId="13D08389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к административному регламенту </w:t>
      </w:r>
      <w:r w:rsidRPr="00934F9E">
        <w:rPr>
          <w:rFonts w:ascii="Times New Roman" w:hAnsi="Times New Roman"/>
          <w:sz w:val="24"/>
          <w:szCs w:val="24"/>
          <w:lang w:eastAsia="zh-CN"/>
        </w:rPr>
        <w:t>предоставления</w:t>
      </w:r>
    </w:p>
    <w:p w14:paraId="4152E37B" w14:textId="77777777" w:rsidR="00934F9E" w:rsidRPr="00934F9E" w:rsidRDefault="00934F9E" w:rsidP="00934F9E">
      <w:pPr>
        <w:widowControl w:val="0"/>
        <w:suppressAutoHyphens/>
        <w:overflowPunct w:val="0"/>
        <w:spacing w:after="0" w:line="240" w:lineRule="auto"/>
        <w:ind w:left="5040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34F9E">
        <w:rPr>
          <w:rFonts w:ascii="Times New Roman" w:hAnsi="Times New Roman"/>
          <w:sz w:val="24"/>
          <w:szCs w:val="24"/>
          <w:lang w:eastAsia="zh-CN"/>
        </w:rPr>
        <w:t xml:space="preserve">муниципальной услуги </w:t>
      </w:r>
      <w:r w:rsidRPr="00934F9E">
        <w:rPr>
          <w:rFonts w:ascii="Times New Roman" w:hAnsi="Times New Roman"/>
          <w:bCs/>
          <w:sz w:val="24"/>
          <w:szCs w:val="24"/>
        </w:rPr>
        <w:t>«</w:t>
      </w:r>
      <w:r w:rsidRPr="00934F9E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земельного участка</w:t>
      </w:r>
      <w:r w:rsidRPr="00934F9E">
        <w:rPr>
          <w:rFonts w:ascii="Times New Roman" w:hAnsi="Times New Roman"/>
          <w:bCs/>
          <w:sz w:val="24"/>
          <w:szCs w:val="24"/>
        </w:rPr>
        <w:t>»</w:t>
      </w:r>
    </w:p>
    <w:p w14:paraId="23EDAED1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70584630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05899D79" w14:textId="6B417810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_____________________________________________</w:t>
      </w:r>
      <w:r w:rsidR="006F1F2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_____________________________</w:t>
      </w:r>
    </w:p>
    <w:p w14:paraId="0B6ACC01" w14:textId="77777777" w:rsidR="00934F9E" w:rsidRPr="00934F9E" w:rsidRDefault="00934F9E" w:rsidP="00934F9E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(полное наименование органа местного самоуправления, осуществляющего выдачу 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разрешения на использование земель или земельного участка)</w:t>
      </w:r>
    </w:p>
    <w:p w14:paraId="1B20F9D0" w14:textId="62822329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от _______</w:t>
      </w:r>
      <w:r w:rsidR="006F1F2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______________________________</w:t>
      </w:r>
    </w:p>
    <w:p w14:paraId="5B1C63EC" w14:textId="09C9CD9F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__________</w:t>
      </w:r>
      <w:r w:rsidR="006F1F23">
        <w:rPr>
          <w:rFonts w:ascii="Times New Roman" w:eastAsia="Calibri" w:hAnsi="Times New Roman"/>
          <w:color w:val="00000A"/>
          <w:sz w:val="24"/>
          <w:szCs w:val="24"/>
          <w:lang w:eastAsia="zh-CN"/>
        </w:rPr>
        <w:t>______________________________</w:t>
      </w:r>
    </w:p>
    <w:p w14:paraId="6B3239E3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969" w:hanging="2553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                       (Ф.И.О. (при наличии) гражданина полностью, полностью представителя юридического лица (ЮЛ) и полностью наименование)</w:t>
      </w:r>
    </w:p>
    <w:p w14:paraId="00E39B8D" w14:textId="776C60F4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</w:t>
      </w:r>
      <w:r w:rsidR="006F1F23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</w:t>
      </w:r>
    </w:p>
    <w:p w14:paraId="36D31ADC" w14:textId="13D07125" w:rsidR="00934F9E" w:rsidRPr="00934F9E" w:rsidRDefault="006F1F23" w:rsidP="006F1F23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</w:t>
      </w:r>
      <w:r w:rsidR="00934F9E"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__________________________________________</w:t>
      </w:r>
    </w:p>
    <w:p w14:paraId="5BBA2AF6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(адрес проживания гражданина, местонахождение ЮЛ)                                         </w:t>
      </w:r>
    </w:p>
    <w:p w14:paraId="100EF7C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__________________________________________</w:t>
      </w:r>
    </w:p>
    <w:p w14:paraId="29449A62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  (</w:t>
      </w: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контактный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телефон, адрес электронной</w:t>
      </w:r>
    </w:p>
    <w:p w14:paraId="47E37C90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                    почты, почтовый адрес)</w:t>
      </w:r>
    </w:p>
    <w:p w14:paraId="7D2E8DC8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7E0219F4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Заявление</w:t>
      </w:r>
    </w:p>
    <w:p w14:paraId="31AA9FDA" w14:textId="77777777" w:rsidR="00934F9E" w:rsidRPr="00934F9E" w:rsidRDefault="00934F9E" w:rsidP="00934F9E">
      <w:pPr>
        <w:suppressAutoHyphens/>
        <w:overflowPunct w:val="0"/>
        <w:spacing w:after="24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об исправлении ошибок и опечаток в документах, выданных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br/>
        <w:t>в результате предоставления муниципальной услуги</w:t>
      </w:r>
    </w:p>
    <w:p w14:paraId="79C32B8F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Прошу исправить ошибку (опечатку) в  </w:t>
      </w:r>
    </w:p>
    <w:p w14:paraId="4F6B0416" w14:textId="77777777"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ind w:left="4201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(реквизиты документа, заявленного к исправлению)</w:t>
      </w:r>
    </w:p>
    <w:p w14:paraId="5788927D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ошибочно указанную информацию  </w:t>
      </w:r>
    </w:p>
    <w:p w14:paraId="2D689EBA" w14:textId="77777777"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ind w:left="3737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219E0CD4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proofErr w:type="gramStart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заменить</w:t>
      </w:r>
      <w:proofErr w:type="gramEnd"/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на  </w:t>
      </w:r>
    </w:p>
    <w:p w14:paraId="475EF0E4" w14:textId="77777777"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ind w:left="1332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204C266F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Основание для исправления ошибки (опечатки):</w:t>
      </w:r>
    </w:p>
    <w:p w14:paraId="246B2E5E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3EDE8EE9" w14:textId="77777777"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(ссылка на документацию)</w:t>
      </w:r>
    </w:p>
    <w:p w14:paraId="7B1D546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</w:p>
    <w:p w14:paraId="2F3C4332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14:paraId="35EAA32A" w14:textId="038EA60F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>_________________________________________________</w:t>
      </w:r>
      <w:r w:rsidR="006F1F23">
        <w:rPr>
          <w:rFonts w:ascii="Times New Roman" w:eastAsia="Calibri" w:hAnsi="Times New Roman"/>
          <w:color w:val="00000A"/>
          <w:sz w:val="24"/>
          <w:szCs w:val="24"/>
          <w:lang w:eastAsia="en-US"/>
        </w:rPr>
        <w:t>_________________________</w:t>
      </w:r>
    </w:p>
    <w:p w14:paraId="05825F79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                                              (лично, почтой, электронной почтой)</w:t>
      </w:r>
    </w:p>
    <w:p w14:paraId="759556EE" w14:textId="77777777" w:rsidR="00934F9E" w:rsidRPr="00934F9E" w:rsidRDefault="00934F9E" w:rsidP="00934F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en-US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en-US"/>
        </w:rPr>
        <w:t xml:space="preserve">Почтовый адрес: </w:t>
      </w:r>
    </w:p>
    <w:p w14:paraId="7D34EE94" w14:textId="77777777" w:rsidR="00934F9E" w:rsidRPr="00934F9E" w:rsidRDefault="00934F9E" w:rsidP="00934F9E">
      <w:pPr>
        <w:pBdr>
          <w:top w:val="single" w:sz="4" w:space="1" w:color="auto"/>
        </w:pBdr>
        <w:suppressAutoHyphens/>
        <w:overflowPunct w:val="0"/>
        <w:spacing w:after="0" w:line="240" w:lineRule="auto"/>
        <w:jc w:val="center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72B1A936" w14:textId="77777777" w:rsidR="00934F9E" w:rsidRPr="00934F9E" w:rsidRDefault="00934F9E" w:rsidP="00934F9E">
      <w:pPr>
        <w:suppressAutoHyphens/>
        <w:overflowPunct w:val="0"/>
        <w:spacing w:after="12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К заявлению прилагаются следующие документы по описи:</w:t>
      </w:r>
    </w:p>
    <w:p w14:paraId="24B569CA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1.  </w:t>
      </w:r>
    </w:p>
    <w:p w14:paraId="5EA836E2" w14:textId="77777777" w:rsidR="00934F9E" w:rsidRPr="00934F9E" w:rsidRDefault="00934F9E" w:rsidP="00934F9E">
      <w:pPr>
        <w:suppressAutoHyphens/>
        <w:overflowPunct w:val="0"/>
        <w:spacing w:after="0" w:line="240" w:lineRule="auto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2.  </w:t>
      </w:r>
    </w:p>
    <w:p w14:paraId="764E6765" w14:textId="77777777" w:rsidR="00934F9E" w:rsidRPr="00934F9E" w:rsidRDefault="00934F9E" w:rsidP="00934F9E">
      <w:pPr>
        <w:tabs>
          <w:tab w:val="center" w:pos="5160"/>
          <w:tab w:val="left" w:pos="7560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Должность руководителя организации</w:t>
      </w: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ab/>
        <w:t xml:space="preserve"> ________ _____________________________</w:t>
      </w:r>
    </w:p>
    <w:p w14:paraId="6727D79A" w14:textId="3E915FB3" w:rsidR="00337E5B" w:rsidRPr="006F1F23" w:rsidRDefault="00934F9E" w:rsidP="006F1F23">
      <w:pPr>
        <w:tabs>
          <w:tab w:val="center" w:pos="5160"/>
          <w:tab w:val="left" w:pos="7100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934F9E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(для юридического лица)                      (подпись)    (расшифровка подписи)</w:t>
      </w:r>
    </w:p>
    <w:sectPr w:rsidR="00337E5B" w:rsidRPr="006F1F23" w:rsidSect="00896B6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nsid w:val="5A827942"/>
    <w:multiLevelType w:val="hybridMultilevel"/>
    <w:tmpl w:val="22E4F89A"/>
    <w:lvl w:ilvl="0" w:tplc="EADC96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AB1CC7"/>
    <w:multiLevelType w:val="hybridMultilevel"/>
    <w:tmpl w:val="CB18CCDA"/>
    <w:lvl w:ilvl="0" w:tplc="194612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E8"/>
    <w:rsid w:val="00000BAD"/>
    <w:rsid w:val="00003434"/>
    <w:rsid w:val="000503CE"/>
    <w:rsid w:val="00057025"/>
    <w:rsid w:val="00077359"/>
    <w:rsid w:val="000A7396"/>
    <w:rsid w:val="000F0E64"/>
    <w:rsid w:val="000F5DC5"/>
    <w:rsid w:val="00114BF5"/>
    <w:rsid w:val="00131715"/>
    <w:rsid w:val="00154E97"/>
    <w:rsid w:val="00161292"/>
    <w:rsid w:val="001A0459"/>
    <w:rsid w:val="0023528B"/>
    <w:rsid w:val="00243F63"/>
    <w:rsid w:val="002C4066"/>
    <w:rsid w:val="002D08F1"/>
    <w:rsid w:val="002D3715"/>
    <w:rsid w:val="00304D0D"/>
    <w:rsid w:val="00331381"/>
    <w:rsid w:val="00335DA1"/>
    <w:rsid w:val="00337E5B"/>
    <w:rsid w:val="003816A0"/>
    <w:rsid w:val="00387C1A"/>
    <w:rsid w:val="00397CA6"/>
    <w:rsid w:val="003D5F42"/>
    <w:rsid w:val="003D6412"/>
    <w:rsid w:val="003E2084"/>
    <w:rsid w:val="003E2A67"/>
    <w:rsid w:val="003F5603"/>
    <w:rsid w:val="003F6E41"/>
    <w:rsid w:val="0042279A"/>
    <w:rsid w:val="004251CC"/>
    <w:rsid w:val="00435550"/>
    <w:rsid w:val="0045307A"/>
    <w:rsid w:val="0049095F"/>
    <w:rsid w:val="00493310"/>
    <w:rsid w:val="00560CD0"/>
    <w:rsid w:val="00581E9A"/>
    <w:rsid w:val="005827A4"/>
    <w:rsid w:val="00584DBE"/>
    <w:rsid w:val="005F6ADF"/>
    <w:rsid w:val="00637597"/>
    <w:rsid w:val="00664D48"/>
    <w:rsid w:val="006A40DF"/>
    <w:rsid w:val="006C6FD6"/>
    <w:rsid w:val="006E1E48"/>
    <w:rsid w:val="006F1F23"/>
    <w:rsid w:val="006F3186"/>
    <w:rsid w:val="007226A8"/>
    <w:rsid w:val="00725E00"/>
    <w:rsid w:val="00754AC1"/>
    <w:rsid w:val="00776764"/>
    <w:rsid w:val="0079456F"/>
    <w:rsid w:val="007D07CD"/>
    <w:rsid w:val="007F39C9"/>
    <w:rsid w:val="00804EE2"/>
    <w:rsid w:val="00826203"/>
    <w:rsid w:val="00833FC9"/>
    <w:rsid w:val="008357F6"/>
    <w:rsid w:val="008378F6"/>
    <w:rsid w:val="00857D24"/>
    <w:rsid w:val="00883624"/>
    <w:rsid w:val="00893131"/>
    <w:rsid w:val="00896B66"/>
    <w:rsid w:val="008B4653"/>
    <w:rsid w:val="008C1F60"/>
    <w:rsid w:val="008E5034"/>
    <w:rsid w:val="008F4F6F"/>
    <w:rsid w:val="0090128D"/>
    <w:rsid w:val="0092170B"/>
    <w:rsid w:val="009220F5"/>
    <w:rsid w:val="00922846"/>
    <w:rsid w:val="009274BB"/>
    <w:rsid w:val="00934F9E"/>
    <w:rsid w:val="0095235D"/>
    <w:rsid w:val="00980FA9"/>
    <w:rsid w:val="009E20C9"/>
    <w:rsid w:val="00A2079F"/>
    <w:rsid w:val="00A302D4"/>
    <w:rsid w:val="00A7655F"/>
    <w:rsid w:val="00A76EBB"/>
    <w:rsid w:val="00A8437C"/>
    <w:rsid w:val="00A96726"/>
    <w:rsid w:val="00AF1728"/>
    <w:rsid w:val="00B132DE"/>
    <w:rsid w:val="00B32F5B"/>
    <w:rsid w:val="00B508F6"/>
    <w:rsid w:val="00B707FE"/>
    <w:rsid w:val="00B75D55"/>
    <w:rsid w:val="00BE0877"/>
    <w:rsid w:val="00C14A85"/>
    <w:rsid w:val="00C61485"/>
    <w:rsid w:val="00C625D0"/>
    <w:rsid w:val="00C869AC"/>
    <w:rsid w:val="00CD3993"/>
    <w:rsid w:val="00CF05E8"/>
    <w:rsid w:val="00D37710"/>
    <w:rsid w:val="00D6296B"/>
    <w:rsid w:val="00D71060"/>
    <w:rsid w:val="00D859BC"/>
    <w:rsid w:val="00DA1C7A"/>
    <w:rsid w:val="00DA5A3D"/>
    <w:rsid w:val="00DB6633"/>
    <w:rsid w:val="00DC4A04"/>
    <w:rsid w:val="00DE707D"/>
    <w:rsid w:val="00E00C47"/>
    <w:rsid w:val="00E00E43"/>
    <w:rsid w:val="00E73ED3"/>
    <w:rsid w:val="00EA1F98"/>
    <w:rsid w:val="00EC163A"/>
    <w:rsid w:val="00EF5880"/>
    <w:rsid w:val="00F1096B"/>
    <w:rsid w:val="00F22BDB"/>
    <w:rsid w:val="00F875A0"/>
    <w:rsid w:val="00FA7129"/>
    <w:rsid w:val="00FB6B2B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F748"/>
  <w15:docId w15:val="{821B6000-590B-4787-A20A-1E2228CC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qFormat/>
    <w:rsid w:val="005827A4"/>
    <w:pPr>
      <w:numPr>
        <w:numId w:val="2"/>
      </w:numPr>
      <w:jc w:val="center"/>
      <w:outlineLvl w:val="0"/>
    </w:pPr>
    <w:rPr>
      <w:rFonts w:ascii="Calibri" w:eastAsia="Calibri" w:hAnsi="Calibri" w:cs="Times New Roman"/>
      <w:b/>
      <w:szCs w:val="22"/>
    </w:rPr>
  </w:style>
  <w:style w:type="paragraph" w:styleId="2">
    <w:name w:val="heading 2"/>
    <w:basedOn w:val="a0"/>
    <w:next w:val="a1"/>
    <w:link w:val="20"/>
    <w:qFormat/>
    <w:rsid w:val="005827A4"/>
    <w:pPr>
      <w:numPr>
        <w:ilvl w:val="1"/>
        <w:numId w:val="2"/>
      </w:numPr>
      <w:ind w:left="432" w:hanging="432"/>
      <w:jc w:val="center"/>
      <w:outlineLvl w:val="1"/>
    </w:pPr>
    <w:rPr>
      <w:rFonts w:ascii="Calibri" w:eastAsia="Calibri" w:hAnsi="Calibri" w:cs="Times New Roman"/>
      <w:b/>
      <w:spacing w:val="40"/>
      <w:sz w:val="48"/>
      <w:szCs w:val="22"/>
    </w:rPr>
  </w:style>
  <w:style w:type="paragraph" w:styleId="3">
    <w:name w:val="heading 3"/>
    <w:basedOn w:val="a0"/>
    <w:next w:val="a1"/>
    <w:link w:val="30"/>
    <w:qFormat/>
    <w:rsid w:val="005827A4"/>
    <w:pPr>
      <w:numPr>
        <w:ilvl w:val="2"/>
        <w:numId w:val="2"/>
      </w:numPr>
      <w:spacing w:before="140"/>
      <w:ind w:left="432" w:hanging="432"/>
      <w:outlineLvl w:val="2"/>
    </w:pPr>
    <w:rPr>
      <w:b/>
      <w:bCs/>
      <w:color w:val="808080"/>
    </w:rPr>
  </w:style>
  <w:style w:type="paragraph" w:styleId="6">
    <w:name w:val="heading 6"/>
    <w:basedOn w:val="a0"/>
    <w:next w:val="a1"/>
    <w:link w:val="60"/>
    <w:qFormat/>
    <w:rsid w:val="005827A4"/>
    <w:pPr>
      <w:numPr>
        <w:ilvl w:val="5"/>
        <w:numId w:val="2"/>
      </w:numPr>
      <w:spacing w:after="60"/>
      <w:outlineLvl w:val="5"/>
    </w:pPr>
    <w:rPr>
      <w:rFonts w:ascii="Calibri" w:eastAsia="Calibri" w:hAnsi="Calibri" w:cs="Times New Roman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05E8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2"/>
    <w:unhideWhenUsed/>
    <w:rsid w:val="00CF05E8"/>
    <w:rPr>
      <w:color w:val="0000FF" w:themeColor="hyperlink"/>
      <w:u w:val="single"/>
    </w:rPr>
  </w:style>
  <w:style w:type="paragraph" w:customStyle="1" w:styleId="ConsPlusTitle">
    <w:name w:val="ConsPlusTitle"/>
    <w:rsid w:val="00C14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2"/>
    <w:rsid w:val="00C14A85"/>
  </w:style>
  <w:style w:type="paragraph" w:customStyle="1" w:styleId="Style2">
    <w:name w:val="Style2"/>
    <w:basedOn w:val="a"/>
    <w:uiPriority w:val="99"/>
    <w:rsid w:val="00C14A85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6">
    <w:name w:val="annotation reference"/>
    <w:basedOn w:val="a2"/>
    <w:uiPriority w:val="99"/>
    <w:semiHidden/>
    <w:unhideWhenUsed/>
    <w:rsid w:val="003313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13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2"/>
    <w:link w:val="a7"/>
    <w:rsid w:val="00331381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nhideWhenUsed/>
    <w:rsid w:val="00331381"/>
    <w:rPr>
      <w:b/>
      <w:bCs/>
    </w:rPr>
  </w:style>
  <w:style w:type="character" w:customStyle="1" w:styleId="aa">
    <w:name w:val="Тема примечания Знак"/>
    <w:basedOn w:val="a8"/>
    <w:link w:val="a9"/>
    <w:rsid w:val="0033138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33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rsid w:val="003313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2"/>
    <w:link w:val="1"/>
    <w:rsid w:val="005827A4"/>
    <w:rPr>
      <w:rFonts w:ascii="Calibri" w:eastAsia="Calibri" w:hAnsi="Calibri" w:cs="Times New Roman"/>
      <w:b/>
      <w:color w:val="00000A"/>
      <w:sz w:val="28"/>
      <w:lang w:eastAsia="zh-CN"/>
    </w:rPr>
  </w:style>
  <w:style w:type="character" w:customStyle="1" w:styleId="20">
    <w:name w:val="Заголовок 2 Знак"/>
    <w:basedOn w:val="a2"/>
    <w:link w:val="2"/>
    <w:rsid w:val="005827A4"/>
    <w:rPr>
      <w:rFonts w:ascii="Calibri" w:eastAsia="Calibri" w:hAnsi="Calibri" w:cs="Times New Roman"/>
      <w:b/>
      <w:color w:val="00000A"/>
      <w:spacing w:val="40"/>
      <w:sz w:val="48"/>
      <w:lang w:eastAsia="zh-CN"/>
    </w:rPr>
  </w:style>
  <w:style w:type="character" w:customStyle="1" w:styleId="30">
    <w:name w:val="Заголовок 3 Знак"/>
    <w:basedOn w:val="a2"/>
    <w:link w:val="3"/>
    <w:rsid w:val="005827A4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60">
    <w:name w:val="Заголовок 6 Знак"/>
    <w:basedOn w:val="a2"/>
    <w:link w:val="6"/>
    <w:rsid w:val="005827A4"/>
    <w:rPr>
      <w:rFonts w:ascii="Calibri" w:eastAsia="Calibri" w:hAnsi="Calibri" w:cs="Times New Roman"/>
      <w:b/>
      <w:bCs/>
      <w:color w:val="00000A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5827A4"/>
  </w:style>
  <w:style w:type="character" w:customStyle="1" w:styleId="WW8Num1z0">
    <w:name w:val="WW8Num1z0"/>
    <w:rsid w:val="005827A4"/>
  </w:style>
  <w:style w:type="character" w:customStyle="1" w:styleId="WW8Num1z1">
    <w:name w:val="WW8Num1z1"/>
    <w:rsid w:val="005827A4"/>
  </w:style>
  <w:style w:type="character" w:customStyle="1" w:styleId="WW8Num1z2">
    <w:name w:val="WW8Num1z2"/>
    <w:rsid w:val="005827A4"/>
  </w:style>
  <w:style w:type="character" w:customStyle="1" w:styleId="WW8Num1z3">
    <w:name w:val="WW8Num1z3"/>
    <w:rsid w:val="005827A4"/>
  </w:style>
  <w:style w:type="character" w:customStyle="1" w:styleId="WW8Num1z4">
    <w:name w:val="WW8Num1z4"/>
    <w:rsid w:val="005827A4"/>
  </w:style>
  <w:style w:type="character" w:customStyle="1" w:styleId="WW8Num1z5">
    <w:name w:val="WW8Num1z5"/>
    <w:rsid w:val="005827A4"/>
  </w:style>
  <w:style w:type="character" w:customStyle="1" w:styleId="WW8Num1z6">
    <w:name w:val="WW8Num1z6"/>
    <w:rsid w:val="005827A4"/>
  </w:style>
  <w:style w:type="character" w:customStyle="1" w:styleId="WW8Num1z7">
    <w:name w:val="WW8Num1z7"/>
    <w:rsid w:val="005827A4"/>
  </w:style>
  <w:style w:type="character" w:customStyle="1" w:styleId="WW8Num1z8">
    <w:name w:val="WW8Num1z8"/>
    <w:rsid w:val="005827A4"/>
  </w:style>
  <w:style w:type="character" w:customStyle="1" w:styleId="WW8Num2z0">
    <w:name w:val="WW8Num2z0"/>
    <w:rsid w:val="005827A4"/>
    <w:rPr>
      <w:rFonts w:cs="Times New Roman"/>
    </w:rPr>
  </w:style>
  <w:style w:type="character" w:customStyle="1" w:styleId="WW8Num2z1">
    <w:name w:val="WW8Num2z1"/>
    <w:rsid w:val="005827A4"/>
  </w:style>
  <w:style w:type="character" w:customStyle="1" w:styleId="WW8Num2z2">
    <w:name w:val="WW8Num2z2"/>
    <w:rsid w:val="005827A4"/>
  </w:style>
  <w:style w:type="character" w:customStyle="1" w:styleId="WW8Num2z3">
    <w:name w:val="WW8Num2z3"/>
    <w:rsid w:val="005827A4"/>
  </w:style>
  <w:style w:type="character" w:customStyle="1" w:styleId="WW8Num2z4">
    <w:name w:val="WW8Num2z4"/>
    <w:rsid w:val="005827A4"/>
  </w:style>
  <w:style w:type="character" w:customStyle="1" w:styleId="WW8Num2z5">
    <w:name w:val="WW8Num2z5"/>
    <w:rsid w:val="005827A4"/>
  </w:style>
  <w:style w:type="character" w:customStyle="1" w:styleId="WW8Num2z6">
    <w:name w:val="WW8Num2z6"/>
    <w:rsid w:val="005827A4"/>
  </w:style>
  <w:style w:type="character" w:customStyle="1" w:styleId="WW8Num2z7">
    <w:name w:val="WW8Num2z7"/>
    <w:rsid w:val="005827A4"/>
  </w:style>
  <w:style w:type="character" w:customStyle="1" w:styleId="WW8Num2z8">
    <w:name w:val="WW8Num2z8"/>
    <w:rsid w:val="005827A4"/>
  </w:style>
  <w:style w:type="character" w:customStyle="1" w:styleId="8">
    <w:name w:val="Основной шрифт абзаца8"/>
    <w:rsid w:val="005827A4"/>
  </w:style>
  <w:style w:type="character" w:customStyle="1" w:styleId="WW8Num3z0">
    <w:name w:val="WW8Num3z0"/>
    <w:rsid w:val="005827A4"/>
  </w:style>
  <w:style w:type="character" w:customStyle="1" w:styleId="WW8Num3z1">
    <w:name w:val="WW8Num3z1"/>
    <w:rsid w:val="005827A4"/>
  </w:style>
  <w:style w:type="character" w:customStyle="1" w:styleId="WW8Num3z2">
    <w:name w:val="WW8Num3z2"/>
    <w:rsid w:val="005827A4"/>
  </w:style>
  <w:style w:type="character" w:customStyle="1" w:styleId="WW8Num3z3">
    <w:name w:val="WW8Num3z3"/>
    <w:rsid w:val="005827A4"/>
  </w:style>
  <w:style w:type="character" w:customStyle="1" w:styleId="WW8Num3z4">
    <w:name w:val="WW8Num3z4"/>
    <w:rsid w:val="005827A4"/>
  </w:style>
  <w:style w:type="character" w:customStyle="1" w:styleId="WW8Num3z5">
    <w:name w:val="WW8Num3z5"/>
    <w:rsid w:val="005827A4"/>
  </w:style>
  <w:style w:type="character" w:customStyle="1" w:styleId="WW8Num3z6">
    <w:name w:val="WW8Num3z6"/>
    <w:rsid w:val="005827A4"/>
  </w:style>
  <w:style w:type="character" w:customStyle="1" w:styleId="WW8Num3z7">
    <w:name w:val="WW8Num3z7"/>
    <w:rsid w:val="005827A4"/>
  </w:style>
  <w:style w:type="character" w:customStyle="1" w:styleId="WW8Num3z8">
    <w:name w:val="WW8Num3z8"/>
    <w:rsid w:val="005827A4"/>
  </w:style>
  <w:style w:type="character" w:customStyle="1" w:styleId="7">
    <w:name w:val="Основной шрифт абзаца7"/>
    <w:rsid w:val="005827A4"/>
  </w:style>
  <w:style w:type="character" w:customStyle="1" w:styleId="61">
    <w:name w:val="Основной шрифт абзаца6"/>
    <w:rsid w:val="005827A4"/>
  </w:style>
  <w:style w:type="character" w:customStyle="1" w:styleId="5">
    <w:name w:val="Основной шрифт абзаца5"/>
    <w:rsid w:val="005827A4"/>
  </w:style>
  <w:style w:type="character" w:customStyle="1" w:styleId="WW8Num4z0">
    <w:name w:val="WW8Num4z0"/>
    <w:rsid w:val="005827A4"/>
  </w:style>
  <w:style w:type="character" w:customStyle="1" w:styleId="WW8Num4z1">
    <w:name w:val="WW8Num4z1"/>
    <w:rsid w:val="005827A4"/>
  </w:style>
  <w:style w:type="character" w:customStyle="1" w:styleId="WW8Num4z2">
    <w:name w:val="WW8Num4z2"/>
    <w:rsid w:val="005827A4"/>
  </w:style>
  <w:style w:type="character" w:customStyle="1" w:styleId="WW8Num4z3">
    <w:name w:val="WW8Num4z3"/>
    <w:rsid w:val="005827A4"/>
  </w:style>
  <w:style w:type="character" w:customStyle="1" w:styleId="WW8Num4z4">
    <w:name w:val="WW8Num4z4"/>
    <w:rsid w:val="005827A4"/>
  </w:style>
  <w:style w:type="character" w:customStyle="1" w:styleId="WW8Num4z5">
    <w:name w:val="WW8Num4z5"/>
    <w:rsid w:val="005827A4"/>
  </w:style>
  <w:style w:type="character" w:customStyle="1" w:styleId="WW8Num4z6">
    <w:name w:val="WW8Num4z6"/>
    <w:rsid w:val="005827A4"/>
  </w:style>
  <w:style w:type="character" w:customStyle="1" w:styleId="WW8Num4z7">
    <w:name w:val="WW8Num4z7"/>
    <w:rsid w:val="005827A4"/>
  </w:style>
  <w:style w:type="character" w:customStyle="1" w:styleId="WW8Num4z8">
    <w:name w:val="WW8Num4z8"/>
    <w:rsid w:val="005827A4"/>
  </w:style>
  <w:style w:type="character" w:customStyle="1" w:styleId="WW8Num5z0">
    <w:name w:val="WW8Num5z0"/>
    <w:rsid w:val="005827A4"/>
  </w:style>
  <w:style w:type="character" w:customStyle="1" w:styleId="WW8Num5z1">
    <w:name w:val="WW8Num5z1"/>
    <w:rsid w:val="005827A4"/>
  </w:style>
  <w:style w:type="character" w:customStyle="1" w:styleId="WW8Num5z2">
    <w:name w:val="WW8Num5z2"/>
    <w:rsid w:val="005827A4"/>
  </w:style>
  <w:style w:type="character" w:customStyle="1" w:styleId="WW8Num5z3">
    <w:name w:val="WW8Num5z3"/>
    <w:rsid w:val="005827A4"/>
  </w:style>
  <w:style w:type="character" w:customStyle="1" w:styleId="WW8Num5z4">
    <w:name w:val="WW8Num5z4"/>
    <w:rsid w:val="005827A4"/>
  </w:style>
  <w:style w:type="character" w:customStyle="1" w:styleId="WW8Num5z5">
    <w:name w:val="WW8Num5z5"/>
    <w:rsid w:val="005827A4"/>
  </w:style>
  <w:style w:type="character" w:customStyle="1" w:styleId="WW8Num5z6">
    <w:name w:val="WW8Num5z6"/>
    <w:rsid w:val="005827A4"/>
  </w:style>
  <w:style w:type="character" w:customStyle="1" w:styleId="WW8Num5z7">
    <w:name w:val="WW8Num5z7"/>
    <w:rsid w:val="005827A4"/>
  </w:style>
  <w:style w:type="character" w:customStyle="1" w:styleId="WW8Num5z8">
    <w:name w:val="WW8Num5z8"/>
    <w:rsid w:val="005827A4"/>
  </w:style>
  <w:style w:type="character" w:customStyle="1" w:styleId="WW8Num6z0">
    <w:name w:val="WW8Num6z0"/>
    <w:rsid w:val="005827A4"/>
  </w:style>
  <w:style w:type="character" w:customStyle="1" w:styleId="WW8Num6z1">
    <w:name w:val="WW8Num6z1"/>
    <w:rsid w:val="005827A4"/>
  </w:style>
  <w:style w:type="character" w:customStyle="1" w:styleId="WW8Num6z2">
    <w:name w:val="WW8Num6z2"/>
    <w:rsid w:val="005827A4"/>
  </w:style>
  <w:style w:type="character" w:customStyle="1" w:styleId="WW8Num6z3">
    <w:name w:val="WW8Num6z3"/>
    <w:rsid w:val="005827A4"/>
  </w:style>
  <w:style w:type="character" w:customStyle="1" w:styleId="WW8Num6z4">
    <w:name w:val="WW8Num6z4"/>
    <w:rsid w:val="005827A4"/>
  </w:style>
  <w:style w:type="character" w:customStyle="1" w:styleId="WW8Num6z5">
    <w:name w:val="WW8Num6z5"/>
    <w:rsid w:val="005827A4"/>
  </w:style>
  <w:style w:type="character" w:customStyle="1" w:styleId="WW8Num6z6">
    <w:name w:val="WW8Num6z6"/>
    <w:rsid w:val="005827A4"/>
  </w:style>
  <w:style w:type="character" w:customStyle="1" w:styleId="WW8Num6z7">
    <w:name w:val="WW8Num6z7"/>
    <w:rsid w:val="005827A4"/>
  </w:style>
  <w:style w:type="character" w:customStyle="1" w:styleId="WW8Num6z8">
    <w:name w:val="WW8Num6z8"/>
    <w:rsid w:val="005827A4"/>
  </w:style>
  <w:style w:type="character" w:customStyle="1" w:styleId="WW8Num7z0">
    <w:name w:val="WW8Num7z0"/>
    <w:rsid w:val="005827A4"/>
  </w:style>
  <w:style w:type="character" w:customStyle="1" w:styleId="WW8Num7z1">
    <w:name w:val="WW8Num7z1"/>
    <w:rsid w:val="005827A4"/>
  </w:style>
  <w:style w:type="character" w:customStyle="1" w:styleId="WW8Num7z2">
    <w:name w:val="WW8Num7z2"/>
    <w:rsid w:val="005827A4"/>
  </w:style>
  <w:style w:type="character" w:customStyle="1" w:styleId="WW8Num7z3">
    <w:name w:val="WW8Num7z3"/>
    <w:rsid w:val="005827A4"/>
  </w:style>
  <w:style w:type="character" w:customStyle="1" w:styleId="WW8Num7z4">
    <w:name w:val="WW8Num7z4"/>
    <w:rsid w:val="005827A4"/>
  </w:style>
  <w:style w:type="character" w:customStyle="1" w:styleId="WW8Num7z5">
    <w:name w:val="WW8Num7z5"/>
    <w:rsid w:val="005827A4"/>
  </w:style>
  <w:style w:type="character" w:customStyle="1" w:styleId="WW8Num7z6">
    <w:name w:val="WW8Num7z6"/>
    <w:rsid w:val="005827A4"/>
  </w:style>
  <w:style w:type="character" w:customStyle="1" w:styleId="WW8Num7z7">
    <w:name w:val="WW8Num7z7"/>
    <w:rsid w:val="005827A4"/>
  </w:style>
  <w:style w:type="character" w:customStyle="1" w:styleId="WW8Num7z8">
    <w:name w:val="WW8Num7z8"/>
    <w:rsid w:val="005827A4"/>
  </w:style>
  <w:style w:type="character" w:customStyle="1" w:styleId="WW8Num8z0">
    <w:name w:val="WW8Num8z0"/>
    <w:rsid w:val="005827A4"/>
  </w:style>
  <w:style w:type="character" w:customStyle="1" w:styleId="WW8Num8z1">
    <w:name w:val="WW8Num8z1"/>
    <w:rsid w:val="005827A4"/>
  </w:style>
  <w:style w:type="character" w:customStyle="1" w:styleId="WW8Num8z2">
    <w:name w:val="WW8Num8z2"/>
    <w:rsid w:val="005827A4"/>
  </w:style>
  <w:style w:type="character" w:customStyle="1" w:styleId="WW8Num8z3">
    <w:name w:val="WW8Num8z3"/>
    <w:rsid w:val="005827A4"/>
  </w:style>
  <w:style w:type="character" w:customStyle="1" w:styleId="WW8Num8z4">
    <w:name w:val="WW8Num8z4"/>
    <w:rsid w:val="005827A4"/>
  </w:style>
  <w:style w:type="character" w:customStyle="1" w:styleId="WW8Num8z5">
    <w:name w:val="WW8Num8z5"/>
    <w:rsid w:val="005827A4"/>
  </w:style>
  <w:style w:type="character" w:customStyle="1" w:styleId="WW8Num8z6">
    <w:name w:val="WW8Num8z6"/>
    <w:rsid w:val="005827A4"/>
  </w:style>
  <w:style w:type="character" w:customStyle="1" w:styleId="WW8Num8z7">
    <w:name w:val="WW8Num8z7"/>
    <w:rsid w:val="005827A4"/>
  </w:style>
  <w:style w:type="character" w:customStyle="1" w:styleId="WW8Num8z8">
    <w:name w:val="WW8Num8z8"/>
    <w:rsid w:val="005827A4"/>
  </w:style>
  <w:style w:type="character" w:customStyle="1" w:styleId="WW8NumSt8z0">
    <w:name w:val="WW8NumSt8z0"/>
    <w:rsid w:val="005827A4"/>
    <w:rPr>
      <w:rFonts w:ascii="Symbol" w:hAnsi="Symbol" w:cs="Symbol"/>
    </w:rPr>
  </w:style>
  <w:style w:type="character" w:customStyle="1" w:styleId="4">
    <w:name w:val="Основной шрифт абзаца4"/>
    <w:rsid w:val="005827A4"/>
  </w:style>
  <w:style w:type="character" w:customStyle="1" w:styleId="31">
    <w:name w:val="Основной шрифт абзаца3"/>
    <w:rsid w:val="005827A4"/>
  </w:style>
  <w:style w:type="character" w:customStyle="1" w:styleId="12">
    <w:name w:val="Основной шрифт абзаца1"/>
    <w:rsid w:val="005827A4"/>
  </w:style>
  <w:style w:type="character" w:customStyle="1" w:styleId="21">
    <w:name w:val="Основной шрифт абзаца2"/>
    <w:rsid w:val="005827A4"/>
  </w:style>
  <w:style w:type="character" w:customStyle="1" w:styleId="110">
    <w:name w:val="Основной шрифт абзаца11"/>
    <w:rsid w:val="005827A4"/>
  </w:style>
  <w:style w:type="character" w:customStyle="1" w:styleId="ad">
    <w:name w:val="Основной текст с отступом Знак"/>
    <w:rsid w:val="005827A4"/>
    <w:rPr>
      <w:rFonts w:cs="Times New Roman"/>
    </w:rPr>
  </w:style>
  <w:style w:type="character" w:customStyle="1" w:styleId="ae">
    <w:name w:val="Текст Знак"/>
    <w:rsid w:val="005827A4"/>
    <w:rPr>
      <w:rFonts w:ascii="Courier New" w:hAnsi="Courier New" w:cs="Courier New"/>
    </w:rPr>
  </w:style>
  <w:style w:type="character" w:customStyle="1" w:styleId="af">
    <w:name w:val="Верхний колонтитул Знак"/>
    <w:rsid w:val="005827A4"/>
  </w:style>
  <w:style w:type="character" w:customStyle="1" w:styleId="af0">
    <w:name w:val="Нижний колонтитул Знак"/>
    <w:rsid w:val="005827A4"/>
  </w:style>
  <w:style w:type="character" w:customStyle="1" w:styleId="13">
    <w:name w:val="Знак примечания1"/>
    <w:rsid w:val="005827A4"/>
    <w:rPr>
      <w:sz w:val="16"/>
    </w:rPr>
  </w:style>
  <w:style w:type="character" w:customStyle="1" w:styleId="14">
    <w:name w:val="Текст выноски Знак1"/>
    <w:rsid w:val="005827A4"/>
    <w:rPr>
      <w:rFonts w:ascii="Tahoma" w:hAnsi="Tahoma" w:cs="Tahoma"/>
      <w:sz w:val="16"/>
      <w:lang w:eastAsia="zh-CN"/>
    </w:rPr>
  </w:style>
  <w:style w:type="character" w:customStyle="1" w:styleId="BodyTextChar">
    <w:name w:val="Body Tex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BodyTextIndentChar">
    <w:name w:val="Body Text Inden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HeaderChar">
    <w:name w:val="Header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FooterChar">
    <w:name w:val="Footer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SubtitleChar">
    <w:name w:val="Subtitle Char"/>
    <w:rsid w:val="005827A4"/>
    <w:rPr>
      <w:rFonts w:ascii="Liberation Sans" w:eastAsia="Microsoft YaHei" w:hAnsi="Liberation Sans" w:cs="Liberation Sans"/>
      <w:sz w:val="36"/>
      <w:lang w:eastAsia="zh-CN"/>
    </w:rPr>
  </w:style>
  <w:style w:type="character" w:customStyle="1" w:styleId="BalloonTextChar">
    <w:name w:val="Balloon Text Char"/>
    <w:rsid w:val="005827A4"/>
    <w:rPr>
      <w:rFonts w:ascii="Tahoma" w:hAnsi="Tahoma" w:cs="Tahoma"/>
      <w:sz w:val="16"/>
      <w:lang w:eastAsia="zh-CN"/>
    </w:rPr>
  </w:style>
  <w:style w:type="character" w:customStyle="1" w:styleId="TitleChar">
    <w:name w:val="Title Char"/>
    <w:rsid w:val="005827A4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character" w:customStyle="1" w:styleId="111">
    <w:name w:val="Знак примечания11"/>
    <w:rsid w:val="005827A4"/>
    <w:rPr>
      <w:sz w:val="16"/>
    </w:rPr>
  </w:style>
  <w:style w:type="character" w:customStyle="1" w:styleId="40">
    <w:name w:val="Знак примечания4"/>
    <w:rsid w:val="005827A4"/>
    <w:rPr>
      <w:rFonts w:cs="Times New Roman"/>
      <w:sz w:val="16"/>
      <w:szCs w:val="16"/>
    </w:rPr>
  </w:style>
  <w:style w:type="character" w:customStyle="1" w:styleId="CommentTextChar">
    <w:name w:val="Comment Text Char"/>
    <w:rsid w:val="005827A4"/>
    <w:rPr>
      <w:rFonts w:ascii="Times New Roman" w:hAnsi="Times New Roman" w:cs="Times New Roman"/>
      <w:sz w:val="20"/>
      <w:lang w:eastAsia="zh-CN"/>
    </w:rPr>
  </w:style>
  <w:style w:type="character" w:customStyle="1" w:styleId="CommentSubjectChar">
    <w:name w:val="Comment Subject Char"/>
    <w:rsid w:val="005827A4"/>
    <w:rPr>
      <w:rFonts w:ascii="Times New Roman" w:hAnsi="Times New Roman" w:cs="Times New Roman"/>
      <w:b/>
      <w:sz w:val="20"/>
      <w:lang w:eastAsia="zh-CN"/>
    </w:rPr>
  </w:style>
  <w:style w:type="character" w:customStyle="1" w:styleId="apple-converted-space">
    <w:name w:val="apple-converted-space"/>
    <w:rsid w:val="005827A4"/>
    <w:rPr>
      <w:rFonts w:cs="Times New Roman"/>
    </w:rPr>
  </w:style>
  <w:style w:type="character" w:styleId="af1">
    <w:name w:val="Strong"/>
    <w:qFormat/>
    <w:rsid w:val="005827A4"/>
    <w:rPr>
      <w:rFonts w:cs="Times New Roman"/>
      <w:b/>
      <w:bCs/>
    </w:rPr>
  </w:style>
  <w:style w:type="character" w:customStyle="1" w:styleId="22">
    <w:name w:val="Знак примечания2"/>
    <w:rsid w:val="005827A4"/>
    <w:rPr>
      <w:sz w:val="16"/>
    </w:rPr>
  </w:style>
  <w:style w:type="character" w:customStyle="1" w:styleId="32">
    <w:name w:val="Знак примечания3"/>
    <w:rsid w:val="005827A4"/>
    <w:rPr>
      <w:sz w:val="16"/>
    </w:rPr>
  </w:style>
  <w:style w:type="character" w:customStyle="1" w:styleId="ListLabel1">
    <w:name w:val="ListLabel 1"/>
    <w:rsid w:val="005827A4"/>
  </w:style>
  <w:style w:type="character" w:customStyle="1" w:styleId="ListLabel2">
    <w:name w:val="ListLabel 2"/>
    <w:rsid w:val="005827A4"/>
    <w:rPr>
      <w:b/>
      <w:sz w:val="24"/>
    </w:rPr>
  </w:style>
  <w:style w:type="character" w:customStyle="1" w:styleId="ListLabel3">
    <w:name w:val="ListLabel 3"/>
    <w:rsid w:val="005827A4"/>
  </w:style>
  <w:style w:type="character" w:customStyle="1" w:styleId="ListLabel4">
    <w:name w:val="ListLabel 4"/>
    <w:rsid w:val="005827A4"/>
    <w:rPr>
      <w:color w:val="000000"/>
      <w:sz w:val="24"/>
    </w:rPr>
  </w:style>
  <w:style w:type="character" w:customStyle="1" w:styleId="ListLabel5">
    <w:name w:val="ListLabel 5"/>
    <w:rsid w:val="005827A4"/>
    <w:rPr>
      <w:color w:val="000000"/>
      <w:sz w:val="28"/>
    </w:rPr>
  </w:style>
  <w:style w:type="character" w:customStyle="1" w:styleId="af2">
    <w:name w:val="Основной текст Знак"/>
    <w:rsid w:val="005827A4"/>
    <w:rPr>
      <w:rFonts w:cs="Times New Roman"/>
    </w:rPr>
  </w:style>
  <w:style w:type="character" w:customStyle="1" w:styleId="TitleChar1">
    <w:name w:val="Title Char1"/>
    <w:rsid w:val="005827A4"/>
    <w:rPr>
      <w:rFonts w:ascii="Cambria" w:hAnsi="Cambria" w:cs="Times New Roman"/>
      <w:b/>
      <w:bCs/>
      <w:sz w:val="32"/>
      <w:szCs w:val="32"/>
    </w:rPr>
  </w:style>
  <w:style w:type="character" w:customStyle="1" w:styleId="15">
    <w:name w:val="Основной текст с отступом Знак1"/>
    <w:rsid w:val="005827A4"/>
    <w:rPr>
      <w:rFonts w:cs="Times New Roman"/>
    </w:rPr>
  </w:style>
  <w:style w:type="character" w:customStyle="1" w:styleId="16">
    <w:name w:val="Верхний колонтитул Знак1"/>
    <w:rsid w:val="005827A4"/>
    <w:rPr>
      <w:rFonts w:cs="Times New Roman"/>
    </w:rPr>
  </w:style>
  <w:style w:type="character" w:customStyle="1" w:styleId="17">
    <w:name w:val="Нижний колонтитул Знак1"/>
    <w:rsid w:val="005827A4"/>
    <w:rPr>
      <w:rFonts w:cs="Times New Roman"/>
    </w:rPr>
  </w:style>
  <w:style w:type="character" w:customStyle="1" w:styleId="af3">
    <w:name w:val="Подзаголовок Знак"/>
    <w:rsid w:val="005827A4"/>
    <w:rPr>
      <w:rFonts w:ascii="Cambria" w:hAnsi="Cambria" w:cs="Times New Roman"/>
      <w:sz w:val="24"/>
      <w:szCs w:val="24"/>
    </w:rPr>
  </w:style>
  <w:style w:type="character" w:customStyle="1" w:styleId="23">
    <w:name w:val="Текст выноски Знак2"/>
    <w:rsid w:val="005827A4"/>
    <w:rPr>
      <w:rFonts w:ascii="Times New Roman" w:hAnsi="Times New Roman" w:cs="Times New Roman"/>
      <w:sz w:val="2"/>
    </w:rPr>
  </w:style>
  <w:style w:type="character" w:customStyle="1" w:styleId="18">
    <w:name w:val="Текст примечания Знак1"/>
    <w:rsid w:val="005827A4"/>
    <w:rPr>
      <w:rFonts w:cs="Times New Roman"/>
      <w:sz w:val="20"/>
      <w:szCs w:val="20"/>
    </w:rPr>
  </w:style>
  <w:style w:type="character" w:customStyle="1" w:styleId="19">
    <w:name w:val="Тема примечания Знак1"/>
    <w:rsid w:val="005827A4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ListLabel6">
    <w:name w:val="ListLabel 6"/>
    <w:rsid w:val="005827A4"/>
    <w:rPr>
      <w:rFonts w:cs="Times New Roman"/>
    </w:rPr>
  </w:style>
  <w:style w:type="character" w:customStyle="1" w:styleId="ListLabel7">
    <w:name w:val="ListLabel 7"/>
    <w:rsid w:val="005827A4"/>
    <w:rPr>
      <w:rFonts w:cs="Times New Roman"/>
      <w:color w:val="000000"/>
      <w:sz w:val="24"/>
      <w:szCs w:val="24"/>
    </w:rPr>
  </w:style>
  <w:style w:type="character" w:customStyle="1" w:styleId="ListLabel8">
    <w:name w:val="ListLabel 8"/>
    <w:rsid w:val="005827A4"/>
    <w:rPr>
      <w:rFonts w:cs="Times New Roman"/>
      <w:color w:val="000000"/>
      <w:sz w:val="28"/>
      <w:szCs w:val="28"/>
    </w:rPr>
  </w:style>
  <w:style w:type="character" w:customStyle="1" w:styleId="ListLabel9">
    <w:name w:val="ListLabel 9"/>
    <w:rsid w:val="005827A4"/>
    <w:rPr>
      <w:color w:val="000000"/>
      <w:sz w:val="24"/>
      <w:szCs w:val="24"/>
    </w:rPr>
  </w:style>
  <w:style w:type="character" w:customStyle="1" w:styleId="ListLabel10">
    <w:name w:val="ListLabel 10"/>
    <w:rsid w:val="005827A4"/>
    <w:rPr>
      <w:color w:val="000000"/>
      <w:sz w:val="28"/>
      <w:szCs w:val="28"/>
    </w:rPr>
  </w:style>
  <w:style w:type="character" w:customStyle="1" w:styleId="FontStyle11">
    <w:name w:val="Font Style11"/>
    <w:rsid w:val="005827A4"/>
    <w:rPr>
      <w:rFonts w:ascii="Times New Roman" w:hAnsi="Times New Roman" w:cs="Times New Roman"/>
      <w:sz w:val="26"/>
      <w:szCs w:val="26"/>
    </w:rPr>
  </w:style>
  <w:style w:type="character" w:customStyle="1" w:styleId="1a">
    <w:name w:val="Гиперссылка1"/>
    <w:rsid w:val="005827A4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5827A4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a1">
    <w:name w:val="Body Text"/>
    <w:basedOn w:val="a"/>
    <w:link w:val="1b"/>
    <w:rsid w:val="005827A4"/>
    <w:pPr>
      <w:widowControl w:val="0"/>
      <w:suppressAutoHyphens/>
      <w:spacing w:after="140" w:line="360" w:lineRule="auto"/>
      <w:jc w:val="both"/>
    </w:pPr>
    <w:rPr>
      <w:rFonts w:eastAsia="Calibri" w:cs="Calibri"/>
      <w:color w:val="00000A"/>
      <w:sz w:val="28"/>
      <w:lang w:eastAsia="zh-CN"/>
    </w:rPr>
  </w:style>
  <w:style w:type="character" w:customStyle="1" w:styleId="1b">
    <w:name w:val="Основной текст Знак1"/>
    <w:basedOn w:val="a2"/>
    <w:link w:val="a1"/>
    <w:rsid w:val="005827A4"/>
    <w:rPr>
      <w:rFonts w:ascii="Calibri" w:eastAsia="Calibri" w:hAnsi="Calibri" w:cs="Calibri"/>
      <w:color w:val="00000A"/>
      <w:sz w:val="28"/>
      <w:lang w:eastAsia="zh-CN"/>
    </w:rPr>
  </w:style>
  <w:style w:type="paragraph" w:styleId="af4">
    <w:name w:val="List"/>
    <w:basedOn w:val="a1"/>
    <w:rsid w:val="005827A4"/>
    <w:rPr>
      <w:rFonts w:cs="Mangal"/>
    </w:rPr>
  </w:style>
  <w:style w:type="paragraph" w:styleId="af5">
    <w:name w:val="caption"/>
    <w:basedOn w:val="a"/>
    <w:qFormat/>
    <w:rsid w:val="005827A4"/>
    <w:pPr>
      <w:suppressLineNumbers/>
      <w:suppressAutoHyphens/>
      <w:spacing w:before="120" w:after="120" w:line="240" w:lineRule="auto"/>
    </w:pPr>
    <w:rPr>
      <w:rFonts w:eastAsia="Calibri" w:cs="Mangal"/>
      <w:i/>
      <w:iCs/>
      <w:color w:val="00000A"/>
      <w:sz w:val="24"/>
      <w:szCs w:val="24"/>
      <w:lang w:eastAsia="zh-CN"/>
    </w:rPr>
  </w:style>
  <w:style w:type="paragraph" w:customStyle="1" w:styleId="100">
    <w:name w:val="Указатель10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80">
    <w:name w:val="Название объекта8"/>
    <w:basedOn w:val="a0"/>
    <w:next w:val="a1"/>
    <w:rsid w:val="005827A4"/>
    <w:pPr>
      <w:suppressLineNumbers/>
      <w:spacing w:before="120"/>
      <w:jc w:val="center"/>
    </w:pPr>
    <w:rPr>
      <w:b/>
      <w:bCs/>
      <w:i/>
      <w:iCs/>
      <w:sz w:val="56"/>
      <w:szCs w:val="56"/>
    </w:rPr>
  </w:style>
  <w:style w:type="paragraph" w:customStyle="1" w:styleId="9">
    <w:name w:val="Указатель9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70">
    <w:name w:val="Название объекта7"/>
    <w:basedOn w:val="a"/>
    <w:rsid w:val="005827A4"/>
    <w:pPr>
      <w:suppressLineNumbers/>
      <w:suppressAutoHyphens/>
      <w:spacing w:before="120" w:after="120" w:line="240" w:lineRule="auto"/>
    </w:pPr>
    <w:rPr>
      <w:rFonts w:eastAsia="Calibri" w:cs="Mangal"/>
      <w:i/>
      <w:iCs/>
      <w:color w:val="00000A"/>
      <w:sz w:val="24"/>
      <w:szCs w:val="24"/>
      <w:lang w:eastAsia="zh-CN"/>
    </w:rPr>
  </w:style>
  <w:style w:type="paragraph" w:customStyle="1" w:styleId="81">
    <w:name w:val="Указатель8"/>
    <w:basedOn w:val="a"/>
    <w:rsid w:val="005827A4"/>
    <w:pPr>
      <w:suppressLineNumbers/>
      <w:suppressAutoHyphens/>
      <w:spacing w:after="0" w:line="240" w:lineRule="auto"/>
    </w:pPr>
    <w:rPr>
      <w:rFonts w:eastAsia="Calibri" w:cs="Mangal"/>
      <w:color w:val="00000A"/>
      <w:lang w:eastAsia="zh-CN"/>
    </w:rPr>
  </w:style>
  <w:style w:type="paragraph" w:customStyle="1" w:styleId="Normal1">
    <w:name w:val="Normal1"/>
    <w:rsid w:val="005827A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styleId="1c">
    <w:name w:val="index 1"/>
    <w:basedOn w:val="a"/>
    <w:next w:val="a"/>
    <w:autoRedefine/>
    <w:unhideWhenUsed/>
    <w:rsid w:val="005827A4"/>
    <w:pPr>
      <w:suppressAutoHyphens/>
      <w:spacing w:after="0" w:line="240" w:lineRule="auto"/>
      <w:ind w:left="220" w:hanging="220"/>
    </w:pPr>
    <w:rPr>
      <w:rFonts w:eastAsia="Calibri" w:cs="Calibri"/>
      <w:color w:val="00000A"/>
      <w:lang w:eastAsia="zh-CN"/>
    </w:rPr>
  </w:style>
  <w:style w:type="paragraph" w:styleId="af6">
    <w:name w:val="index heading"/>
    <w:basedOn w:val="Normal1"/>
    <w:rsid w:val="005827A4"/>
    <w:pPr>
      <w:suppressLineNumbers/>
    </w:pPr>
    <w:rPr>
      <w:rFonts w:cs="Mangal"/>
    </w:rPr>
  </w:style>
  <w:style w:type="paragraph" w:customStyle="1" w:styleId="62">
    <w:name w:val="Название объекта6"/>
    <w:basedOn w:val="a0"/>
    <w:rsid w:val="005827A4"/>
    <w:pPr>
      <w:jc w:val="center"/>
    </w:pPr>
    <w:rPr>
      <w:b/>
      <w:bCs/>
      <w:sz w:val="56"/>
      <w:szCs w:val="56"/>
    </w:rPr>
  </w:style>
  <w:style w:type="paragraph" w:customStyle="1" w:styleId="71">
    <w:name w:val="Указатель7"/>
    <w:basedOn w:val="Normal1"/>
    <w:rsid w:val="005827A4"/>
    <w:pPr>
      <w:suppressLineNumbers/>
    </w:pPr>
    <w:rPr>
      <w:rFonts w:cs="Mangal"/>
    </w:rPr>
  </w:style>
  <w:style w:type="paragraph" w:customStyle="1" w:styleId="50">
    <w:name w:val="Название объекта5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Normal1"/>
    <w:rsid w:val="005827A4"/>
    <w:pPr>
      <w:suppressLineNumbers/>
    </w:pPr>
    <w:rPr>
      <w:rFonts w:cs="Mangal"/>
    </w:rPr>
  </w:style>
  <w:style w:type="paragraph" w:customStyle="1" w:styleId="41">
    <w:name w:val="Название объекта4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Normal1"/>
    <w:rsid w:val="005827A4"/>
    <w:pPr>
      <w:suppressLineNumbers/>
    </w:pPr>
    <w:rPr>
      <w:rFonts w:cs="Mangal"/>
    </w:rPr>
  </w:style>
  <w:style w:type="paragraph" w:customStyle="1" w:styleId="33">
    <w:name w:val="Название объекта3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1"/>
    <w:rsid w:val="005827A4"/>
    <w:pPr>
      <w:suppressLineNumbers/>
    </w:pPr>
    <w:rPr>
      <w:rFonts w:cs="Mangal"/>
    </w:rPr>
  </w:style>
  <w:style w:type="paragraph" w:customStyle="1" w:styleId="1d">
    <w:name w:val="Название объекта1"/>
    <w:basedOn w:val="Normal1"/>
    <w:rsid w:val="005827A4"/>
    <w:pPr>
      <w:suppressLineNumbers/>
      <w:spacing w:before="120" w:after="120"/>
    </w:pPr>
    <w:rPr>
      <w:rFonts w:cs="Mangal"/>
      <w:b/>
      <w:bCs/>
      <w:i/>
      <w:iCs/>
    </w:rPr>
  </w:style>
  <w:style w:type="paragraph" w:customStyle="1" w:styleId="34">
    <w:name w:val="Указатель3"/>
    <w:basedOn w:val="Normal1"/>
    <w:rsid w:val="005827A4"/>
    <w:pPr>
      <w:suppressLineNumbers/>
    </w:pPr>
    <w:rPr>
      <w:rFonts w:cs="Mangal"/>
    </w:rPr>
  </w:style>
  <w:style w:type="paragraph" w:customStyle="1" w:styleId="24">
    <w:name w:val="Название объекта2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Normal1"/>
    <w:rsid w:val="005827A4"/>
    <w:pPr>
      <w:suppressLineNumbers/>
    </w:pPr>
    <w:rPr>
      <w:rFonts w:cs="Mangal"/>
    </w:rPr>
  </w:style>
  <w:style w:type="paragraph" w:customStyle="1" w:styleId="112">
    <w:name w:val="Название объекта11"/>
    <w:basedOn w:val="Normal1"/>
    <w:rsid w:val="005827A4"/>
    <w:pPr>
      <w:suppressLineNumbers/>
      <w:spacing w:before="120" w:after="120"/>
    </w:pPr>
    <w:rPr>
      <w:rFonts w:cs="Mangal"/>
      <w:i/>
      <w:iCs/>
    </w:rPr>
  </w:style>
  <w:style w:type="paragraph" w:customStyle="1" w:styleId="1e">
    <w:name w:val="Указатель1"/>
    <w:basedOn w:val="Normal1"/>
    <w:rsid w:val="005827A4"/>
    <w:pPr>
      <w:suppressLineNumbers/>
    </w:pPr>
    <w:rPr>
      <w:rFonts w:cs="Mangal"/>
    </w:rPr>
  </w:style>
  <w:style w:type="paragraph" w:customStyle="1" w:styleId="ConsNormal">
    <w:name w:val="ConsNormal"/>
    <w:rsid w:val="005827A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f7">
    <w:name w:val="Body Text Indent"/>
    <w:basedOn w:val="Normal1"/>
    <w:link w:val="26"/>
    <w:rsid w:val="005827A4"/>
    <w:pPr>
      <w:spacing w:after="120"/>
      <w:ind w:left="283"/>
    </w:pPr>
  </w:style>
  <w:style w:type="character" w:customStyle="1" w:styleId="26">
    <w:name w:val="Основной текст с отступом Знак2"/>
    <w:basedOn w:val="a2"/>
    <w:link w:val="af7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customStyle="1" w:styleId="ConsNonformat">
    <w:name w:val="ConsNonformat"/>
    <w:rsid w:val="005827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Web">
    <w:name w:val="Обычный (Web)"/>
    <w:basedOn w:val="Normal1"/>
    <w:rsid w:val="005827A4"/>
    <w:pPr>
      <w:spacing w:before="280" w:after="280"/>
    </w:pPr>
    <w:rPr>
      <w:rFonts w:cs="Calibri"/>
    </w:rPr>
  </w:style>
  <w:style w:type="paragraph" w:customStyle="1" w:styleId="consplusnormal00">
    <w:name w:val="consplusnormal0"/>
    <w:basedOn w:val="Normal1"/>
    <w:rsid w:val="005827A4"/>
    <w:pPr>
      <w:spacing w:after="100"/>
    </w:pPr>
  </w:style>
  <w:style w:type="paragraph" w:customStyle="1" w:styleId="ConsPlusNonformat">
    <w:name w:val="ConsPlusNonformat"/>
    <w:rsid w:val="005827A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1f">
    <w:name w:val="Текст1"/>
    <w:basedOn w:val="Normal1"/>
    <w:rsid w:val="005827A4"/>
    <w:rPr>
      <w:rFonts w:ascii="Courier New" w:hAnsi="Courier New" w:cs="Courier New"/>
    </w:rPr>
  </w:style>
  <w:style w:type="paragraph" w:customStyle="1" w:styleId="1f0">
    <w:name w:val="Текст выноски1"/>
    <w:basedOn w:val="Normal1"/>
    <w:rsid w:val="005827A4"/>
    <w:rPr>
      <w:rFonts w:ascii="Tahoma" w:hAnsi="Tahoma"/>
      <w:sz w:val="16"/>
      <w:szCs w:val="16"/>
    </w:rPr>
  </w:style>
  <w:style w:type="paragraph" w:customStyle="1" w:styleId="af8">
    <w:name w:val="Содержимое врезки"/>
    <w:basedOn w:val="Normal1"/>
    <w:rsid w:val="005827A4"/>
  </w:style>
  <w:style w:type="paragraph" w:customStyle="1" w:styleId="1f1">
    <w:name w:val="Абзац списка1"/>
    <w:basedOn w:val="Normal1"/>
    <w:rsid w:val="005827A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9">
    <w:name w:val="Содержимое таблицы"/>
    <w:basedOn w:val="Normal1"/>
    <w:rsid w:val="005827A4"/>
    <w:pPr>
      <w:suppressLineNumbers/>
    </w:pPr>
  </w:style>
  <w:style w:type="paragraph" w:customStyle="1" w:styleId="afa">
    <w:name w:val="Заголовок таблицы"/>
    <w:basedOn w:val="af9"/>
    <w:rsid w:val="005827A4"/>
    <w:pPr>
      <w:jc w:val="center"/>
    </w:pPr>
    <w:rPr>
      <w:b/>
      <w:bCs/>
    </w:rPr>
  </w:style>
  <w:style w:type="paragraph" w:customStyle="1" w:styleId="ConsPlusNormal2">
    <w:name w:val="ConsPlusNormal2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ConsPlusCell">
    <w:name w:val="ConsPlusCell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ConsPlusNonformat1">
    <w:name w:val="ConsPlusNonformat1"/>
    <w:rsid w:val="005827A4"/>
    <w:pPr>
      <w:suppressAutoHyphens/>
      <w:spacing w:after="0" w:line="240" w:lineRule="auto"/>
    </w:pPr>
    <w:rPr>
      <w:rFonts w:ascii="Courier New" w:eastAsia="Calibri" w:hAnsi="Courier New" w:cs="Tahoma"/>
      <w:color w:val="00000A"/>
      <w:sz w:val="20"/>
      <w:szCs w:val="24"/>
      <w:lang w:eastAsia="zh-CN" w:bidi="hi-IN"/>
    </w:rPr>
  </w:style>
  <w:style w:type="paragraph" w:customStyle="1" w:styleId="ConsPlusTitle1">
    <w:name w:val="ConsPlusTitle1"/>
    <w:rsid w:val="005827A4"/>
    <w:pPr>
      <w:suppressAutoHyphens/>
      <w:spacing w:after="0" w:line="240" w:lineRule="auto"/>
    </w:pPr>
    <w:rPr>
      <w:rFonts w:ascii="Arial" w:eastAsia="Calibri" w:hAnsi="Arial" w:cs="Tahoma"/>
      <w:b/>
      <w:color w:val="00000A"/>
      <w:sz w:val="20"/>
      <w:szCs w:val="24"/>
      <w:lang w:eastAsia="zh-CN" w:bidi="hi-IN"/>
    </w:rPr>
  </w:style>
  <w:style w:type="paragraph" w:styleId="afb">
    <w:name w:val="header"/>
    <w:basedOn w:val="Normal1"/>
    <w:link w:val="27"/>
    <w:rsid w:val="005827A4"/>
  </w:style>
  <w:style w:type="character" w:customStyle="1" w:styleId="27">
    <w:name w:val="Верхний колонтитул Знак2"/>
    <w:basedOn w:val="a2"/>
    <w:link w:val="afb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styleId="afc">
    <w:name w:val="footer"/>
    <w:basedOn w:val="Normal1"/>
    <w:link w:val="28"/>
    <w:rsid w:val="005827A4"/>
  </w:style>
  <w:style w:type="character" w:customStyle="1" w:styleId="28">
    <w:name w:val="Нижний колонтитул Знак2"/>
    <w:basedOn w:val="a2"/>
    <w:link w:val="afc"/>
    <w:rsid w:val="005827A4"/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Normal1"/>
    <w:rsid w:val="005827A4"/>
    <w:pPr>
      <w:spacing w:after="120"/>
      <w:ind w:left="283"/>
    </w:pPr>
    <w:rPr>
      <w:sz w:val="16"/>
      <w:szCs w:val="16"/>
    </w:rPr>
  </w:style>
  <w:style w:type="paragraph" w:styleId="afd">
    <w:name w:val="Subtitle"/>
    <w:basedOn w:val="a0"/>
    <w:next w:val="a1"/>
    <w:link w:val="1f2"/>
    <w:qFormat/>
    <w:rsid w:val="005827A4"/>
    <w:pPr>
      <w:spacing w:before="60"/>
      <w:jc w:val="center"/>
    </w:pPr>
    <w:rPr>
      <w:sz w:val="36"/>
      <w:szCs w:val="36"/>
    </w:rPr>
  </w:style>
  <w:style w:type="character" w:customStyle="1" w:styleId="1f2">
    <w:name w:val="Подзаголовок Знак1"/>
    <w:basedOn w:val="a2"/>
    <w:link w:val="afd"/>
    <w:rsid w:val="005827A4"/>
    <w:rPr>
      <w:rFonts w:ascii="Liberation Sans" w:eastAsia="Microsoft YaHei" w:hAnsi="Liberation Sans" w:cs="Mangal"/>
      <w:color w:val="00000A"/>
      <w:sz w:val="36"/>
      <w:szCs w:val="36"/>
      <w:lang w:eastAsia="zh-CN"/>
    </w:rPr>
  </w:style>
  <w:style w:type="paragraph" w:customStyle="1" w:styleId="1f3">
    <w:name w:val="Текст примечания1"/>
    <w:basedOn w:val="Normal1"/>
    <w:rsid w:val="005827A4"/>
  </w:style>
  <w:style w:type="paragraph" w:customStyle="1" w:styleId="1f4">
    <w:name w:val="Тема примечания1"/>
    <w:basedOn w:val="1f3"/>
    <w:rsid w:val="005827A4"/>
    <w:rPr>
      <w:b/>
      <w:bCs/>
    </w:rPr>
  </w:style>
  <w:style w:type="paragraph" w:customStyle="1" w:styleId="1f5">
    <w:name w:val="Обычный (веб)1"/>
    <w:basedOn w:val="Normal1"/>
    <w:rsid w:val="005827A4"/>
    <w:pPr>
      <w:spacing w:after="280"/>
    </w:pPr>
  </w:style>
  <w:style w:type="character" w:customStyle="1" w:styleId="35">
    <w:name w:val="Текст выноски Знак3"/>
    <w:basedOn w:val="a2"/>
    <w:rsid w:val="005827A4"/>
    <w:rPr>
      <w:rFonts w:ascii="Tahoma" w:hAnsi="Tahoma" w:cs="Tahoma"/>
      <w:color w:val="00000A"/>
      <w:sz w:val="16"/>
      <w:szCs w:val="16"/>
      <w:lang w:val="en-US" w:eastAsia="zh-CN"/>
    </w:rPr>
  </w:style>
  <w:style w:type="paragraph" w:customStyle="1" w:styleId="1f6">
    <w:name w:val="Цитата1"/>
    <w:basedOn w:val="Normal1"/>
    <w:rsid w:val="005827A4"/>
    <w:pPr>
      <w:spacing w:after="283"/>
      <w:ind w:left="567" w:right="567"/>
    </w:pPr>
  </w:style>
  <w:style w:type="paragraph" w:customStyle="1" w:styleId="ConsPlusNormal1">
    <w:name w:val="ConsPlusNormal1"/>
    <w:uiPriority w:val="99"/>
    <w:rsid w:val="005827A4"/>
    <w:pPr>
      <w:suppressAutoHyphens/>
      <w:spacing w:after="0" w:line="240" w:lineRule="auto"/>
    </w:pPr>
    <w:rPr>
      <w:rFonts w:ascii="Arial" w:eastAsia="Calibri" w:hAnsi="Arial" w:cs="Courier New"/>
      <w:color w:val="00000A"/>
      <w:sz w:val="20"/>
      <w:szCs w:val="24"/>
      <w:lang w:eastAsia="zh-CN" w:bidi="hi-IN"/>
    </w:rPr>
  </w:style>
  <w:style w:type="paragraph" w:customStyle="1" w:styleId="29">
    <w:name w:val="Цитата2"/>
    <w:basedOn w:val="Normal1"/>
    <w:rsid w:val="005827A4"/>
    <w:pPr>
      <w:spacing w:after="283"/>
      <w:ind w:left="567" w:right="567"/>
    </w:pPr>
  </w:style>
  <w:style w:type="paragraph" w:styleId="afe">
    <w:name w:val="List Paragraph"/>
    <w:basedOn w:val="Normal1"/>
    <w:qFormat/>
    <w:rsid w:val="005827A4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WW-ConsPlusNormal">
    <w:name w:val="WW-ConsPlusNormal"/>
    <w:rsid w:val="005827A4"/>
    <w:pPr>
      <w:suppressAutoHyphens/>
      <w:spacing w:after="0" w:line="240" w:lineRule="auto"/>
    </w:pPr>
    <w:rPr>
      <w:rFonts w:ascii="Arial" w:eastAsia="Calibri" w:hAnsi="Arial" w:cs="Tahoma"/>
      <w:color w:val="00000A"/>
      <w:sz w:val="20"/>
      <w:szCs w:val="24"/>
      <w:lang w:eastAsia="zh-CN" w:bidi="hi-IN"/>
    </w:rPr>
  </w:style>
  <w:style w:type="paragraph" w:customStyle="1" w:styleId="210">
    <w:name w:val="Основной текст 21"/>
    <w:basedOn w:val="Normal1"/>
    <w:rsid w:val="005827A4"/>
    <w:rPr>
      <w:sz w:val="18"/>
    </w:rPr>
  </w:style>
  <w:style w:type="paragraph" w:customStyle="1" w:styleId="2a">
    <w:name w:val="Текст примечания2"/>
    <w:basedOn w:val="Normal1"/>
    <w:rsid w:val="005827A4"/>
  </w:style>
  <w:style w:type="character" w:customStyle="1" w:styleId="2b">
    <w:name w:val="Текст примечания Знак2"/>
    <w:basedOn w:val="a2"/>
    <w:uiPriority w:val="99"/>
    <w:semiHidden/>
    <w:rsid w:val="005827A4"/>
    <w:rPr>
      <w:rFonts w:ascii="Calibri" w:eastAsia="Calibri" w:hAnsi="Calibri" w:cs="Calibri"/>
      <w:color w:val="00000A"/>
      <w:lang w:eastAsia="zh-CN"/>
    </w:rPr>
  </w:style>
  <w:style w:type="character" w:customStyle="1" w:styleId="2c">
    <w:name w:val="Тема примечания Знак2"/>
    <w:basedOn w:val="2b"/>
    <w:rsid w:val="005827A4"/>
    <w:rPr>
      <w:rFonts w:ascii="Calibri" w:eastAsia="Calibri" w:hAnsi="Calibri" w:cs="Tahoma"/>
      <w:b/>
      <w:bCs/>
      <w:color w:val="00000A"/>
      <w:sz w:val="24"/>
      <w:szCs w:val="24"/>
      <w:lang w:val="en-US" w:eastAsia="zh-CN"/>
    </w:rPr>
  </w:style>
  <w:style w:type="paragraph" w:customStyle="1" w:styleId="Normal11">
    <w:name w:val="Normal11"/>
    <w:rsid w:val="005827A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A"/>
      <w:sz w:val="24"/>
      <w:szCs w:val="24"/>
      <w:lang w:val="en-US" w:eastAsia="zh-CN"/>
    </w:rPr>
  </w:style>
  <w:style w:type="character" w:customStyle="1" w:styleId="tw-cell-content">
    <w:name w:val="tw-cell-content"/>
    <w:rsid w:val="005827A4"/>
  </w:style>
  <w:style w:type="numbering" w:customStyle="1" w:styleId="2d">
    <w:name w:val="Нет списка2"/>
    <w:next w:val="a4"/>
    <w:uiPriority w:val="99"/>
    <w:semiHidden/>
    <w:unhideWhenUsed/>
    <w:rsid w:val="00934F9E"/>
  </w:style>
  <w:style w:type="character" w:customStyle="1" w:styleId="aff">
    <w:name w:val="Название Знак"/>
    <w:rsid w:val="00934F9E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Цитата3"/>
    <w:basedOn w:val="a"/>
    <w:rsid w:val="00934F9E"/>
    <w:pPr>
      <w:suppressAutoHyphens/>
      <w:overflowPunct w:val="0"/>
      <w:spacing w:after="0" w:line="240" w:lineRule="auto"/>
    </w:pPr>
    <w:rPr>
      <w:rFonts w:eastAsia="Calibri" w:cs="Calibri"/>
      <w:color w:val="00000A"/>
      <w:lang w:eastAsia="zh-CN"/>
    </w:rPr>
  </w:style>
  <w:style w:type="character" w:customStyle="1" w:styleId="FontStyle14">
    <w:name w:val="Font Style14"/>
    <w:rsid w:val="00934F9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174A460D7C9A372DF03BF453110D2A4DE9398821D0D4BA3B72FEC7F5D09773204FE1A14C40C7F33E14997378329F3D07612004DJ3C6F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2" Type="http://schemas.openxmlformats.org/officeDocument/2006/relationships/hyperlink" Target="consultantplus://offline/ref=A436234AC1CF0AE5ED514A6A7AD466F75830CBFD2CDA6A3938A2545A9BF403966A7E145A696A6642CDA8F1C3CAE8D3F66C1ABFB25A32A925PBd1C" TargetMode="External"/><Relationship Id="rId17" Type="http://schemas.openxmlformats.org/officeDocument/2006/relationships/hyperlink" Target="consultantplus://offline/main?base=LAW;n=113704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5C4751B6D487FAA8AECAA2BFB9F1378716F5D7BE47BF32D68A06E8474FF91D188D921BA6A0ACC48DD7B019E17A5CEE2E68A008E898M2hEJ" TargetMode="External"/><Relationship Id="rId11" Type="http://schemas.openxmlformats.org/officeDocument/2006/relationships/hyperlink" Target="consultantplus://offline/ref=A436234AC1CF0AE5ED514A6A7AD466F75B3AC8FD28DA6A3938A2545A9BF403966A7E145A696A6642C3A8F1C3CAE8D3F66C1ABFB25A32A925PBd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10" Type="http://schemas.openxmlformats.org/officeDocument/2006/relationships/hyperlink" Target="consultantplus://offline/ref=4EBE55035972C8517F1CB9D651D54191BE2690D34E69D88C6986A3FB90A0B6FDC46A8187514DE0060B8791E7AAE7ECF11F3D6E850EB8ZCm2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BE55035972C8517F1CB9D651D54191BE2690D34E69D88C6986A3FB90A0B6FDC46A8187514DE0060B8791E7AAE7ECF11F3D6E850EB8ZCm2J" TargetMode="External"/><Relationship Id="rId14" Type="http://schemas.openxmlformats.org/officeDocument/2006/relationships/hyperlink" Target="consultantplus://offline/ref=6B4DA2E4122E38BA5013FEF5A2774E52D5086EEBF2992E01C58FA09C71D5711718C839A118D673D6340E3B68F1648DD7D3FB0DD95ED50379B3r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97FC-88CA-4C3A-9453-4FAAA0EF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13414</Words>
  <Characters>76465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13</cp:revision>
  <cp:lastPrinted>2021-04-14T03:58:00Z</cp:lastPrinted>
  <dcterms:created xsi:type="dcterms:W3CDTF">2021-04-09T05:23:00Z</dcterms:created>
  <dcterms:modified xsi:type="dcterms:W3CDTF">2021-07-30T08:37:00Z</dcterms:modified>
</cp:coreProperties>
</file>