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C" w:rsidRPr="002037EC" w:rsidRDefault="002037EC" w:rsidP="002037EC">
      <w:pPr>
        <w:spacing w:after="120"/>
        <w:ind w:left="283" w:firstLine="811"/>
        <w:jc w:val="right"/>
        <w:rPr>
          <w:rFonts w:eastAsia="Times New Roman" w:cs="Times New Roman"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Приложение 1</w:t>
      </w:r>
    </w:p>
    <w:p w:rsidR="002037EC" w:rsidRPr="002037EC" w:rsidRDefault="002037EC" w:rsidP="002037EC">
      <w:pPr>
        <w:tabs>
          <w:tab w:val="left" w:pos="540"/>
          <w:tab w:val="left" w:pos="7560"/>
        </w:tabs>
        <w:jc w:val="right"/>
        <w:rPr>
          <w:rFonts w:eastAsia="Times New Roman" w:cs="Times New Roman"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к решению Совета народных депутатов</w:t>
      </w:r>
    </w:p>
    <w:p w:rsidR="002037EC" w:rsidRPr="002037EC" w:rsidRDefault="002037EC" w:rsidP="002037EC">
      <w:pPr>
        <w:tabs>
          <w:tab w:val="left" w:pos="540"/>
          <w:tab w:val="left" w:pos="7560"/>
        </w:tabs>
        <w:jc w:val="right"/>
        <w:rPr>
          <w:rFonts w:eastAsia="Times New Roman" w:cs="Times New Roman"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Крапивинского муниципального округа</w:t>
      </w:r>
    </w:p>
    <w:p w:rsidR="002037EC" w:rsidRPr="002037EC" w:rsidRDefault="002037EC" w:rsidP="002037EC">
      <w:pPr>
        <w:tabs>
          <w:tab w:val="left" w:pos="540"/>
          <w:tab w:val="left" w:pos="7560"/>
        </w:tabs>
        <w:jc w:val="right"/>
        <w:rPr>
          <w:rFonts w:eastAsia="Times New Roman" w:cs="Times New Roman"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от 26.12.2019 № 09</w:t>
      </w:r>
    </w:p>
    <w:p w:rsidR="002037EC" w:rsidRPr="002037EC" w:rsidRDefault="002037EC" w:rsidP="002037EC">
      <w:pPr>
        <w:tabs>
          <w:tab w:val="left" w:pos="540"/>
          <w:tab w:val="left" w:pos="7560"/>
        </w:tabs>
        <w:jc w:val="right"/>
        <w:rPr>
          <w:rFonts w:eastAsia="Times New Roman" w:cs="Times New Roman"/>
          <w:szCs w:val="28"/>
          <w:lang w:eastAsia="ru-RU"/>
        </w:rPr>
      </w:pPr>
    </w:p>
    <w:p w:rsidR="002037EC" w:rsidRPr="002037EC" w:rsidRDefault="002037EC" w:rsidP="002037EC">
      <w:pPr>
        <w:tabs>
          <w:tab w:val="left" w:pos="540"/>
          <w:tab w:val="left" w:pos="7560"/>
        </w:tabs>
        <w:jc w:val="center"/>
        <w:rPr>
          <w:rFonts w:eastAsia="Times New Roman" w:cs="Times New Roman"/>
          <w:szCs w:val="28"/>
          <w:lang w:eastAsia="ru-RU"/>
        </w:rPr>
      </w:pPr>
    </w:p>
    <w:p w:rsidR="002037EC" w:rsidRPr="002037EC" w:rsidRDefault="002037EC" w:rsidP="002037EC">
      <w:pPr>
        <w:spacing w:before="120" w:after="120" w:line="276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b/>
          <w:szCs w:val="28"/>
          <w:lang w:eastAsia="ru-RU"/>
        </w:rPr>
        <w:t>СОСТАВ</w:t>
      </w:r>
    </w:p>
    <w:p w:rsidR="002037EC" w:rsidRPr="002037EC" w:rsidRDefault="002037EC" w:rsidP="002037EC">
      <w:pPr>
        <w:spacing w:before="12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 xml:space="preserve">депутатского объединения Всероссийской политической партии </w:t>
      </w:r>
      <w:r w:rsidRPr="002037EC">
        <w:rPr>
          <w:rFonts w:eastAsia="Times New Roman" w:cs="Times New Roman"/>
          <w:b/>
          <w:szCs w:val="28"/>
          <w:lang w:eastAsia="ru-RU"/>
        </w:rPr>
        <w:t>«ЕДИНАЯ РОССИЯ»</w:t>
      </w:r>
      <w:r w:rsidRPr="002037EC">
        <w:rPr>
          <w:rFonts w:eastAsia="Times New Roman" w:cs="Times New Roman"/>
          <w:szCs w:val="28"/>
          <w:lang w:eastAsia="ru-RU"/>
        </w:rPr>
        <w:t xml:space="preserve"> в Совете народных депутатов Крапивинского муниципального округа первого созыва</w:t>
      </w:r>
    </w:p>
    <w:p w:rsidR="002037EC" w:rsidRPr="002037EC" w:rsidRDefault="002037EC" w:rsidP="002037EC">
      <w:pPr>
        <w:spacing w:before="120"/>
        <w:jc w:val="center"/>
        <w:rPr>
          <w:rFonts w:eastAsia="Times New Roman" w:cs="Times New Roman"/>
          <w:bCs/>
          <w:szCs w:val="28"/>
          <w:lang w:eastAsia="ru-RU"/>
        </w:rPr>
      </w:pP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Антоненко Андрей Николаевич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Барган Александр Иванович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Гергет Иван Иванович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Исапова Светлана Александровна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Краснобаев Иван Иванович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Кузьмин Александр Александрович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Курносенко Анатолий Николаевич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Ломакин Василий Васильевич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Мизюркин Анатолий Юрьевич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Назарова Татьяна Николаевна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Петренко Роман Николаевич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Романюк Евгений Николаевич</w:t>
      </w:r>
    </w:p>
    <w:p w:rsidR="002037EC" w:rsidRPr="002037EC" w:rsidRDefault="002037EC" w:rsidP="002037EC">
      <w:pPr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037EC">
        <w:rPr>
          <w:rFonts w:eastAsia="Times New Roman" w:cs="Times New Roman"/>
          <w:szCs w:val="28"/>
          <w:lang w:eastAsia="ru-RU"/>
        </w:rPr>
        <w:t>Янцен Ольга Александровна</w:t>
      </w:r>
    </w:p>
    <w:p w:rsidR="002C6ACA" w:rsidRDefault="002C6ACA">
      <w:bookmarkStart w:id="0" w:name="_GoBack"/>
      <w:bookmarkEnd w:id="0"/>
    </w:p>
    <w:sectPr w:rsidR="002C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56FC"/>
    <w:multiLevelType w:val="hybridMultilevel"/>
    <w:tmpl w:val="8E0C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E6"/>
    <w:rsid w:val="002037EC"/>
    <w:rsid w:val="00252DE6"/>
    <w:rsid w:val="002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2020-04-16T07:39:00Z</dcterms:created>
  <dcterms:modified xsi:type="dcterms:W3CDTF">2020-04-16T07:40:00Z</dcterms:modified>
</cp:coreProperties>
</file>