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F" w:rsidRPr="00A076E5" w:rsidRDefault="00FE713F" w:rsidP="00AC138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8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FE713F" w:rsidRPr="00C577C7" w:rsidRDefault="00FE713F" w:rsidP="00FE713F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C577C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FE713F" w:rsidRPr="00AC138A" w:rsidRDefault="00FE713F" w:rsidP="00FE713F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</w:rPr>
      </w:pPr>
      <w:r w:rsidRPr="00AC138A">
        <w:rPr>
          <w:rFonts w:ascii="Times New Roman" w:hAnsi="Times New Roman"/>
        </w:rPr>
        <w:t xml:space="preserve">от </w:t>
      </w:r>
      <w:r w:rsidR="001115E6">
        <w:rPr>
          <w:rFonts w:ascii="Times New Roman" w:hAnsi="Times New Roman"/>
        </w:rPr>
        <w:t>«</w:t>
      </w:r>
      <w:r w:rsidR="006A22E1">
        <w:rPr>
          <w:rFonts w:ascii="Times New Roman" w:hAnsi="Times New Roman"/>
        </w:rPr>
        <w:t>16</w:t>
      </w:r>
      <w:r w:rsidR="001115E6">
        <w:rPr>
          <w:rFonts w:ascii="Times New Roman" w:hAnsi="Times New Roman"/>
        </w:rPr>
        <w:t xml:space="preserve">» </w:t>
      </w:r>
      <w:r w:rsidR="006A22E1">
        <w:rPr>
          <w:rFonts w:ascii="Times New Roman" w:hAnsi="Times New Roman"/>
        </w:rPr>
        <w:t xml:space="preserve">11.2021 </w:t>
      </w:r>
      <w:bookmarkStart w:id="0" w:name="_GoBack"/>
      <w:bookmarkEnd w:id="0"/>
      <w:r w:rsidRPr="00AC138A">
        <w:rPr>
          <w:rFonts w:ascii="Times New Roman" w:hAnsi="Times New Roman"/>
        </w:rPr>
        <w:t>г.№</w:t>
      </w:r>
      <w:r w:rsidR="006A22E1">
        <w:rPr>
          <w:rFonts w:ascii="Times New Roman" w:hAnsi="Times New Roman"/>
        </w:rPr>
        <w:t>1543</w:t>
      </w:r>
    </w:p>
    <w:p w:rsidR="00FE713F" w:rsidRPr="00C577C7" w:rsidRDefault="00FE713F" w:rsidP="00FE713F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sz w:val="28"/>
          <w:szCs w:val="28"/>
        </w:rPr>
      </w:pPr>
      <w:r w:rsidRPr="00C577C7">
        <w:rPr>
          <w:rFonts w:ascii="Times New Roman" w:hAnsi="Times New Roman"/>
          <w:sz w:val="20"/>
          <w:szCs w:val="20"/>
        </w:rPr>
        <w:t>пгт. Крапивинский</w:t>
      </w:r>
    </w:p>
    <w:p w:rsidR="00FE713F" w:rsidRPr="00AB488E" w:rsidRDefault="00FE713F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F473D2" w:rsidRPr="001C3903" w:rsidRDefault="00FE713F" w:rsidP="00FE713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F06838">
        <w:rPr>
          <w:rFonts w:ascii="Times New Roman" w:hAnsi="Times New Roman"/>
          <w:b/>
          <w:bCs/>
          <w:kern w:val="28"/>
          <w:sz w:val="28"/>
          <w:szCs w:val="28"/>
        </w:rPr>
        <w:t>12</w:t>
      </w:r>
      <w:r w:rsidR="00070BB0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="00837BF5">
        <w:rPr>
          <w:rFonts w:ascii="Times New Roman" w:hAnsi="Times New Roman"/>
          <w:b/>
          <w:bCs/>
          <w:kern w:val="28"/>
          <w:sz w:val="28"/>
          <w:szCs w:val="28"/>
        </w:rPr>
        <w:t>11</w:t>
      </w:r>
      <w:r w:rsidR="003C19CC" w:rsidRPr="001C3903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="00F06838">
        <w:rPr>
          <w:rFonts w:ascii="Times New Roman" w:hAnsi="Times New Roman"/>
          <w:b/>
          <w:bCs/>
          <w:kern w:val="28"/>
          <w:sz w:val="28"/>
          <w:szCs w:val="28"/>
        </w:rPr>
        <w:t>2014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г. №</w:t>
      </w:r>
      <w:r w:rsidR="00F06838">
        <w:rPr>
          <w:rFonts w:ascii="Times New Roman" w:hAnsi="Times New Roman"/>
          <w:b/>
          <w:bCs/>
          <w:kern w:val="28"/>
          <w:sz w:val="28"/>
          <w:szCs w:val="28"/>
        </w:rPr>
        <w:t>1605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«Об утверждении муниципальной программы «Профилактика безнадзорности и правонарушений несовершеннолетних» </w:t>
      </w:r>
    </w:p>
    <w:p w:rsidR="00FE713F" w:rsidRPr="001C3903" w:rsidRDefault="00FE713F" w:rsidP="00FE713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на 2015 – </w:t>
      </w:r>
      <w:r w:rsidR="00734147">
        <w:rPr>
          <w:rFonts w:ascii="Times New Roman" w:hAnsi="Times New Roman"/>
          <w:b/>
          <w:bCs/>
          <w:kern w:val="28"/>
          <w:sz w:val="28"/>
          <w:szCs w:val="28"/>
        </w:rPr>
        <w:t>202</w:t>
      </w:r>
      <w:r w:rsidR="00532AE6">
        <w:rPr>
          <w:rFonts w:ascii="Times New Roman" w:hAnsi="Times New Roman"/>
          <w:b/>
          <w:bCs/>
          <w:kern w:val="28"/>
          <w:sz w:val="28"/>
          <w:szCs w:val="28"/>
        </w:rPr>
        <w:t>3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C19CC" w:rsidRDefault="003C19CC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C19CC" w:rsidRPr="003132BF" w:rsidRDefault="003C19CC" w:rsidP="003132BF">
      <w:pPr>
        <w:ind w:firstLine="709"/>
        <w:rPr>
          <w:rFonts w:ascii="Times New Roman" w:hAnsi="Times New Roman"/>
          <w:sz w:val="28"/>
          <w:szCs w:val="28"/>
        </w:rPr>
      </w:pPr>
      <w:r w:rsidRPr="003132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32BF">
        <w:rPr>
          <w:rFonts w:ascii="Times New Roman" w:hAnsi="Times New Roman"/>
          <w:sz w:val="28"/>
          <w:szCs w:val="28"/>
        </w:rPr>
        <w:t>Внести в постановление администрации Крапивинского муниципального района от 12.11.2014 г. №1605 «Об утверждении муниципальной программы «Профилактика безнадзорности и правонарушений несовершеннолетних» на 2015 – 2020 годы» (в редакции постановления администрации Крапивинского муниципального района от 11.11.2015г. № 1188, от 30.12.2015г. № 1347,  от 15.11.2016г. № 836, от 30.12.2016г. № 958, от 10.11.2017г. № 984, от 29.12.2017г. № 1189</w:t>
      </w:r>
      <w:r w:rsidR="00070BB0">
        <w:rPr>
          <w:rFonts w:ascii="Times New Roman" w:hAnsi="Times New Roman"/>
          <w:sz w:val="28"/>
          <w:szCs w:val="28"/>
        </w:rPr>
        <w:t>, от 15.11.2018 г. № 959</w:t>
      </w:r>
      <w:r w:rsidR="007529AA">
        <w:rPr>
          <w:rFonts w:ascii="Times New Roman" w:hAnsi="Times New Roman"/>
          <w:sz w:val="28"/>
          <w:szCs w:val="28"/>
        </w:rPr>
        <w:t>, 15.11.2019</w:t>
      </w:r>
      <w:proofErr w:type="gramEnd"/>
      <w:r w:rsidR="007529AA">
        <w:rPr>
          <w:rFonts w:ascii="Times New Roman" w:hAnsi="Times New Roman"/>
          <w:sz w:val="28"/>
          <w:szCs w:val="28"/>
        </w:rPr>
        <w:t xml:space="preserve"> г. №1065</w:t>
      </w:r>
      <w:r w:rsidR="00532AE6">
        <w:rPr>
          <w:rFonts w:ascii="Times New Roman" w:hAnsi="Times New Roman"/>
          <w:sz w:val="28"/>
          <w:szCs w:val="28"/>
        </w:rPr>
        <w:t>, 31.12.2019 г. №1229</w:t>
      </w:r>
      <w:r w:rsidRPr="003132BF">
        <w:rPr>
          <w:rFonts w:ascii="Times New Roman" w:hAnsi="Times New Roman"/>
          <w:sz w:val="28"/>
          <w:szCs w:val="28"/>
        </w:rPr>
        <w:t>) следующие изменения: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C19CC" w:rsidRPr="003132BF" w:rsidRDefault="003C19CC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2BF">
        <w:rPr>
          <w:rFonts w:ascii="Times New Roman" w:hAnsi="Times New Roman"/>
          <w:color w:val="000000"/>
          <w:sz w:val="28"/>
          <w:szCs w:val="28"/>
        </w:rPr>
        <w:t>  «</w:t>
      </w:r>
    </w:p>
    <w:tbl>
      <w:tblPr>
        <w:tblW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5"/>
      </w:tblGrid>
      <w:tr w:rsidR="003C19CC" w:rsidRPr="003132BF" w:rsidTr="003C19CC">
        <w:trPr>
          <w:trHeight w:val="63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9CC" w:rsidRPr="003132BF" w:rsidRDefault="003C19CC" w:rsidP="00702619">
            <w:pPr>
              <w:spacing w:line="360" w:lineRule="atLeast"/>
              <w:ind w:firstLine="0"/>
              <w:divId w:val="13815908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на реализацию муниципальной программы -</w:t>
            </w:r>
            <w:r w:rsidR="00434660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32AE6">
              <w:rPr>
                <w:rFonts w:ascii="Times New Roman" w:hAnsi="Times New Roman"/>
                <w:color w:val="000000"/>
                <w:sz w:val="28"/>
                <w:szCs w:val="28"/>
              </w:rPr>
              <w:t>480</w:t>
            </w:r>
            <w:r w:rsidR="00F81558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32AE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год-288,0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год-286,8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год-301,5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2018 год-3</w:t>
            </w:r>
            <w:r w:rsidR="001C3903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,1тыс.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2020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>454,9 т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ыс. руб.</w:t>
            </w:r>
          </w:p>
          <w:p w:rsidR="003C19CC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454,9 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D2188" w:rsidRDefault="00ED2188" w:rsidP="00ED218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>454,9 тыс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532AE6" w:rsidRPr="003132BF" w:rsidRDefault="00532AE6" w:rsidP="00ED218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год-454,9 тыс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532AE6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  <w:r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F815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2015 год-0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2016 год-0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год-18,5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год- 20,0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2019 год- 20,0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год-20,0 тыс. руб. </w:t>
            </w:r>
          </w:p>
          <w:p w:rsidR="003C19CC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год-20,0 тыс. руб.</w:t>
            </w:r>
          </w:p>
          <w:p w:rsidR="00ED2188" w:rsidRDefault="00ED2188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18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D2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год-20,0 тыс. руб.</w:t>
            </w:r>
          </w:p>
          <w:p w:rsidR="00532AE6" w:rsidRPr="003132BF" w:rsidRDefault="00532AE6" w:rsidP="00532AE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18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D2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год-20,0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не запрещенные законодательством источники: средства областного бюджета – </w:t>
            </w:r>
            <w:r w:rsidR="00F16126">
              <w:rPr>
                <w:rFonts w:ascii="Times New Roman" w:hAnsi="Times New Roman"/>
                <w:color w:val="000000"/>
                <w:sz w:val="28"/>
                <w:szCs w:val="28"/>
              </w:rPr>
              <w:t>3342</w:t>
            </w:r>
            <w:r w:rsidR="00532AE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1612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руб.,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2015год-288,0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-286,8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год- 283,0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1C3903">
              <w:rPr>
                <w:rFonts w:ascii="Times New Roman" w:hAnsi="Times New Roman"/>
                <w:color w:val="000000"/>
                <w:sz w:val="28"/>
                <w:szCs w:val="28"/>
              </w:rPr>
              <w:t>324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,1 тыс.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00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C19CC" w:rsidRPr="003132BF" w:rsidRDefault="003C19CC" w:rsidP="003132BF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2020 год 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434,9 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2BF" w:rsidRDefault="003132BF" w:rsidP="00ED2188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434,9 </w:t>
            </w:r>
            <w:r w:rsidR="00270B3F"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32AE6" w:rsidRDefault="00ED2188" w:rsidP="00532AE6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434,9 </w:t>
            </w:r>
            <w:r w:rsidR="00270B3F"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  <w:r w:rsidR="00532AE6"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2AE6" w:rsidRPr="003132BF" w:rsidRDefault="00532AE6" w:rsidP="00532AE6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434,9 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C19CC" w:rsidRPr="003132BF" w:rsidRDefault="003C19CC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2BF">
        <w:rPr>
          <w:rFonts w:ascii="Times New Roman" w:hAnsi="Times New Roman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                 ».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Разделы 4,5 муниципальной программы изложить в новой редакции согласно приложению к настоящему постановлению.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02619" w:rsidRDefault="00070BB0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 за исключением положений, для которых настоящим пунктом установлены иные сроки вступления в силу.</w:t>
      </w:r>
    </w:p>
    <w:p w:rsidR="003C19CC" w:rsidRPr="003132BF" w:rsidRDefault="003C19CC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32BF">
        <w:rPr>
          <w:rFonts w:ascii="Times New Roman" w:hAnsi="Times New Roman"/>
          <w:color w:val="000000"/>
          <w:sz w:val="28"/>
          <w:szCs w:val="28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3132BF">
        <w:rPr>
          <w:rFonts w:ascii="Times New Roman" w:hAnsi="Times New Roman"/>
          <w:color w:val="000000"/>
          <w:sz w:val="28"/>
          <w:szCs w:val="28"/>
        </w:rPr>
        <w:t>-</w:t>
      </w:r>
      <w:r w:rsidR="00532AE6">
        <w:rPr>
          <w:rFonts w:ascii="Times New Roman" w:hAnsi="Times New Roman"/>
          <w:color w:val="000000"/>
          <w:sz w:val="28"/>
          <w:szCs w:val="28"/>
        </w:rPr>
        <w:t>2023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годы, раздела 5 текстовой части муниципальной программы в части плановых значений целевого показателя (индикатора)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734147">
        <w:rPr>
          <w:rFonts w:ascii="Times New Roman" w:hAnsi="Times New Roman"/>
          <w:color w:val="000000"/>
          <w:sz w:val="28"/>
          <w:szCs w:val="28"/>
        </w:rPr>
        <w:t>-</w:t>
      </w:r>
      <w:r w:rsidR="00532AE6">
        <w:rPr>
          <w:rFonts w:ascii="Times New Roman" w:hAnsi="Times New Roman"/>
          <w:color w:val="000000"/>
          <w:sz w:val="28"/>
          <w:szCs w:val="28"/>
        </w:rPr>
        <w:t>2023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</w:t>
      </w:r>
      <w:r w:rsidR="00532AE6">
        <w:rPr>
          <w:rFonts w:ascii="Times New Roman" w:hAnsi="Times New Roman"/>
          <w:color w:val="000000"/>
          <w:sz w:val="28"/>
          <w:szCs w:val="28"/>
        </w:rPr>
        <w:t>2021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</w:t>
      </w:r>
      <w:r w:rsidR="00532AE6">
        <w:rPr>
          <w:rFonts w:ascii="Times New Roman" w:hAnsi="Times New Roman"/>
          <w:color w:val="000000"/>
          <w:sz w:val="28"/>
          <w:szCs w:val="28"/>
        </w:rPr>
        <w:t>2022</w:t>
      </w:r>
      <w:r w:rsidRPr="0073414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32AE6">
        <w:rPr>
          <w:rFonts w:ascii="Times New Roman" w:hAnsi="Times New Roman"/>
          <w:color w:val="000000"/>
          <w:sz w:val="28"/>
          <w:szCs w:val="28"/>
        </w:rPr>
        <w:t>2023</w:t>
      </w:r>
      <w:proofErr w:type="gramEnd"/>
      <w:r w:rsidRPr="003132BF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702619" w:rsidRPr="00AB488E" w:rsidRDefault="00D21325" w:rsidP="007026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02619" w:rsidRPr="00AB48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2619" w:rsidRPr="00AB488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Крапивинского муниципального района З.В. Остапенко.</w:t>
      </w:r>
    </w:p>
    <w:p w:rsidR="00070BB0" w:rsidRPr="00AB488E" w:rsidRDefault="00070BB0" w:rsidP="00070BB0">
      <w:pPr>
        <w:shd w:val="clear" w:color="auto" w:fill="FFFFFF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FE713F" w:rsidRPr="00AB488E" w:rsidRDefault="00987F18" w:rsidP="00702619">
      <w:pPr>
        <w:ind w:left="141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E713F" w:rsidRPr="00AB488E" w:rsidRDefault="00FE713F" w:rsidP="00E27BA8">
      <w:pPr>
        <w:ind w:firstLine="0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 xml:space="preserve">Крапивинского муниципального района                              </w:t>
      </w:r>
      <w:r w:rsidR="00702619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="00702619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FE713F" w:rsidRDefault="00FE713F" w:rsidP="00FE713F">
      <w:pPr>
        <w:rPr>
          <w:rFonts w:cs="Arial"/>
        </w:rPr>
      </w:pPr>
    </w:p>
    <w:p w:rsidR="00CF36DF" w:rsidRDefault="00CF36DF" w:rsidP="00FE713F">
      <w:pPr>
        <w:rPr>
          <w:rFonts w:ascii="Times New Roman" w:hAnsi="Times New Roman"/>
        </w:rPr>
        <w:sectPr w:rsidR="00CF36DF" w:rsidSect="00F16126">
          <w:headerReference w:type="default" r:id="rId10"/>
          <w:pgSz w:w="11906" w:h="16838"/>
          <w:pgMar w:top="426" w:right="851" w:bottom="567" w:left="1701" w:header="709" w:footer="709" w:gutter="0"/>
          <w:cols w:space="708"/>
          <w:titlePg/>
          <w:docGrid w:linePitch="360"/>
        </w:sectPr>
      </w:pP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«___» ____________</w:t>
      </w:r>
      <w:proofErr w:type="gramStart"/>
      <w:r w:rsidRPr="00AB488E">
        <w:rPr>
          <w:rFonts w:ascii="Times New Roman" w:hAnsi="Times New Roman"/>
          <w:bCs/>
          <w:kern w:val="28"/>
          <w:sz w:val="28"/>
          <w:szCs w:val="28"/>
        </w:rPr>
        <w:t>г</w:t>
      </w:r>
      <w:proofErr w:type="gramEnd"/>
      <w:r w:rsidRPr="00AB488E">
        <w:rPr>
          <w:rFonts w:ascii="Times New Roman" w:hAnsi="Times New Roman"/>
          <w:bCs/>
          <w:kern w:val="28"/>
          <w:sz w:val="28"/>
          <w:szCs w:val="28"/>
        </w:rPr>
        <w:t>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_____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51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565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  <w:gridCol w:w="992"/>
      </w:tblGrid>
      <w:tr w:rsidR="00532AE6" w:rsidRPr="00EF7966" w:rsidTr="00532AE6">
        <w:trPr>
          <w:trHeight w:val="575"/>
        </w:trPr>
        <w:tc>
          <w:tcPr>
            <w:tcW w:w="821" w:type="dxa"/>
            <w:vMerge w:val="restart"/>
          </w:tcPr>
          <w:p w:rsidR="00532AE6" w:rsidRPr="00EF7966" w:rsidRDefault="00532AE6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№ </w:t>
            </w:r>
            <w:proofErr w:type="gramStart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4565" w:type="dxa"/>
            <w:vMerge w:val="restart"/>
          </w:tcPr>
          <w:p w:rsidR="00532AE6" w:rsidRPr="00EF7966" w:rsidRDefault="00532AE6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532AE6" w:rsidRPr="00EF7966" w:rsidRDefault="00532AE6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9"/>
          </w:tcPr>
          <w:p w:rsidR="00532AE6" w:rsidRPr="00EF7966" w:rsidRDefault="00532AE6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532AE6" w:rsidRPr="00EF7966" w:rsidRDefault="00532AE6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532AE6" w:rsidRPr="00EF7966" w:rsidTr="00532AE6">
        <w:trPr>
          <w:trHeight w:val="139"/>
        </w:trPr>
        <w:tc>
          <w:tcPr>
            <w:tcW w:w="821" w:type="dxa"/>
            <w:vMerge/>
          </w:tcPr>
          <w:p w:rsidR="00532AE6" w:rsidRPr="00EF7966" w:rsidRDefault="00532AE6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532AE6" w:rsidRPr="00EF7966" w:rsidRDefault="00532AE6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32AE6" w:rsidRPr="00EF7966" w:rsidRDefault="00532AE6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532AE6" w:rsidRPr="00EF7966" w:rsidRDefault="00532AE6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532AE6" w:rsidRPr="00EF7966" w:rsidRDefault="00532AE6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1" w:type="dxa"/>
          </w:tcPr>
          <w:p w:rsidR="00532AE6" w:rsidRPr="00EF7966" w:rsidRDefault="00532AE6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0" w:type="dxa"/>
          </w:tcPr>
          <w:p w:rsidR="00532AE6" w:rsidRPr="00EF7966" w:rsidRDefault="00532AE6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32AE6" w:rsidRPr="000657D5" w:rsidRDefault="00532AE6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532AE6" w:rsidRPr="000657D5" w:rsidRDefault="00532AE6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532AE6" w:rsidRPr="000657D5" w:rsidRDefault="00532AE6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 w:rsidRPr="00166F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166F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532AE6" w:rsidRPr="00166FF2" w:rsidRDefault="00532AE6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51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661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  <w:gridCol w:w="992"/>
      </w:tblGrid>
      <w:tr w:rsidR="00532AE6" w:rsidRPr="00EF7966" w:rsidTr="00532AE6">
        <w:trPr>
          <w:trHeight w:val="149"/>
          <w:tblHeader/>
        </w:trPr>
        <w:tc>
          <w:tcPr>
            <w:tcW w:w="725" w:type="dxa"/>
          </w:tcPr>
          <w:p w:rsidR="00532AE6" w:rsidRPr="00EF7966" w:rsidRDefault="00532AE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532AE6" w:rsidRPr="00EF7966" w:rsidRDefault="00532AE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32AE6" w:rsidRPr="00EF7966" w:rsidRDefault="00532AE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532AE6" w:rsidRPr="00EF7966" w:rsidRDefault="00532AE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532AE6" w:rsidRPr="00EF7966" w:rsidRDefault="00532AE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532AE6" w:rsidRPr="00EF7966" w:rsidRDefault="00532AE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532AE6" w:rsidRPr="00EF7966" w:rsidRDefault="00532AE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532AE6" w:rsidRPr="00EF7966" w:rsidRDefault="00532AE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532AE6" w:rsidRPr="00EF7966" w:rsidRDefault="00532AE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532AE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532AE6" w:rsidRPr="00EF7966" w:rsidTr="00532AE6">
        <w:trPr>
          <w:trHeight w:val="282"/>
        </w:trPr>
        <w:tc>
          <w:tcPr>
            <w:tcW w:w="725" w:type="dxa"/>
            <w:vMerge w:val="restart"/>
          </w:tcPr>
          <w:p w:rsidR="00532AE6" w:rsidRPr="00EF7966" w:rsidRDefault="00532AE6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532AE6" w:rsidRPr="00EF7966" w:rsidRDefault="00532AE6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532AE6" w:rsidRPr="00EF7966" w:rsidRDefault="00532AE6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532AE6" w:rsidRPr="00EF7966" w:rsidRDefault="00532AE6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532AE6" w:rsidRPr="00EF7966" w:rsidRDefault="00532AE6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532AE6" w:rsidRPr="00EF7966" w:rsidRDefault="00532AE6" w:rsidP="00270B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</w:tr>
      <w:tr w:rsidR="00532AE6" w:rsidRPr="00EF7966" w:rsidTr="00532AE6">
        <w:trPr>
          <w:trHeight w:val="300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532AE6" w:rsidRPr="00EF7966" w:rsidRDefault="00532AE6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532AE6" w:rsidRPr="00EF7966" w:rsidTr="00532AE6">
        <w:trPr>
          <w:trHeight w:val="300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AE6" w:rsidRPr="00EF7966" w:rsidTr="00532AE6">
        <w:trPr>
          <w:trHeight w:val="300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532AE6" w:rsidRPr="00EF7966" w:rsidRDefault="00532AE6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532AE6" w:rsidRPr="00EF7966" w:rsidRDefault="00532AE6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532AE6" w:rsidRPr="00EF7966" w:rsidRDefault="00532AE6" w:rsidP="00270B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532AE6" w:rsidRPr="00EF7966" w:rsidTr="00532AE6">
        <w:trPr>
          <w:trHeight w:val="199"/>
        </w:trPr>
        <w:tc>
          <w:tcPr>
            <w:tcW w:w="725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AE6" w:rsidRPr="00EF7966" w:rsidTr="00532AE6">
        <w:trPr>
          <w:trHeight w:val="300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AE6" w:rsidRPr="00EF7966" w:rsidTr="00532AE6">
        <w:trPr>
          <w:trHeight w:val="300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532AE6" w:rsidRDefault="00532AE6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532AE6" w:rsidRPr="00EF7966" w:rsidRDefault="00532AE6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532AE6" w:rsidRPr="00EF7966" w:rsidTr="00532AE6">
        <w:trPr>
          <w:trHeight w:val="141"/>
        </w:trPr>
        <w:tc>
          <w:tcPr>
            <w:tcW w:w="725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532AE6" w:rsidRDefault="00532AE6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532AE6" w:rsidRPr="00EF7966" w:rsidRDefault="00532AE6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532AE6" w:rsidRPr="00EF7966" w:rsidTr="00532AE6">
        <w:trPr>
          <w:trHeight w:val="229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300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AE6" w:rsidRPr="00EF7966" w:rsidTr="00532AE6">
        <w:trPr>
          <w:trHeight w:val="388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532AE6" w:rsidRPr="00EF7966" w:rsidRDefault="00532AE6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532AE6" w:rsidRPr="00EF7966" w:rsidRDefault="00532AE6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532AE6" w:rsidRPr="00EF7966" w:rsidTr="00532AE6">
        <w:trPr>
          <w:trHeight w:val="141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33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33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33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276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121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несовершеннолетних, состоящих на учете в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КДНиЗП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>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>, имеющих инвалидность;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31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профориентационных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676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49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«Уголовная и административная ответственность», «Недопустимость самовольных уходов», «Ответственность за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попрошайничество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70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272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409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692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4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739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65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70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26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732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336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89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65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892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hRule="exact" w:val="804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816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44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31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16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5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97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5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5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Отслеживание социальной адаптации выпускников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интернатных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учреждений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66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12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94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Социальные и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медико-социальные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7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Проведение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>-профилактических мероприятий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44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269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5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26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702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65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305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99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625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26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попрошайничество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601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6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5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5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9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94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9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79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305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281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1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33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27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27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4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65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59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Внутришкольные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1551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спортивных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мероприятиях</w:t>
            </w:r>
            <w:proofErr w:type="gramEnd"/>
            <w:r w:rsidRPr="00EF7966">
              <w:rPr>
                <w:rFonts w:ascii="Times New Roman" w:hAnsi="Times New Roman" w:cs="Times New Roman"/>
                <w:szCs w:val="24"/>
              </w:rPr>
              <w:t xml:space="preserve">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269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55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26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325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27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56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  <w:proofErr w:type="gramEnd"/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31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2297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1124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274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712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97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1615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1409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54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416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852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411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843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542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281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658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624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31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129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310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1189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554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846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831"/>
        </w:trPr>
        <w:tc>
          <w:tcPr>
            <w:tcW w:w="725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417"/>
        </w:trPr>
        <w:tc>
          <w:tcPr>
            <w:tcW w:w="725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532AE6" w:rsidRPr="00EF7966" w:rsidTr="00532AE6">
        <w:trPr>
          <w:trHeight w:val="409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532AE6" w:rsidRPr="00F8623F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532AE6" w:rsidRPr="00EF7966" w:rsidTr="00532AE6">
        <w:trPr>
          <w:trHeight w:val="1124"/>
        </w:trPr>
        <w:tc>
          <w:tcPr>
            <w:tcW w:w="725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277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AE6" w:rsidRPr="00EF7966" w:rsidTr="00532AE6">
        <w:trPr>
          <w:trHeight w:val="321"/>
        </w:trPr>
        <w:tc>
          <w:tcPr>
            <w:tcW w:w="725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1024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62"/>
        </w:trPr>
        <w:tc>
          <w:tcPr>
            <w:tcW w:w="725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395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23"/>
        </w:trPr>
        <w:tc>
          <w:tcPr>
            <w:tcW w:w="725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77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702619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702619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AE6" w:rsidRPr="00EF7966" w:rsidTr="00532AE6">
        <w:trPr>
          <w:trHeight w:val="426"/>
        </w:trPr>
        <w:tc>
          <w:tcPr>
            <w:tcW w:w="725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>мероприятий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направленности.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62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05"/>
        </w:trPr>
        <w:tc>
          <w:tcPr>
            <w:tcW w:w="725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434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32AE6" w:rsidRDefault="00532AE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32AE6" w:rsidRPr="00702619" w:rsidRDefault="00532AE6" w:rsidP="00532A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2AE6" w:rsidRPr="00EF7966" w:rsidTr="00532AE6">
        <w:trPr>
          <w:trHeight w:val="434"/>
        </w:trPr>
        <w:tc>
          <w:tcPr>
            <w:tcW w:w="725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532AE6" w:rsidRPr="00EF7966" w:rsidRDefault="00532AE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434"/>
        </w:trPr>
        <w:tc>
          <w:tcPr>
            <w:tcW w:w="725" w:type="dxa"/>
            <w:vMerge/>
          </w:tcPr>
          <w:p w:rsidR="00532AE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32AE6" w:rsidRPr="00EF7966" w:rsidTr="00532AE6">
        <w:trPr>
          <w:trHeight w:val="268"/>
        </w:trPr>
        <w:tc>
          <w:tcPr>
            <w:tcW w:w="725" w:type="dxa"/>
            <w:vMerge w:val="restart"/>
          </w:tcPr>
          <w:p w:rsidR="00532AE6" w:rsidRPr="00EF7966" w:rsidRDefault="00532AE6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Уничтожение на территории Крапивинского муниципального района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наркосодержащих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532AE6" w:rsidRPr="00EF7966" w:rsidTr="00532AE6">
        <w:trPr>
          <w:trHeight w:val="780"/>
        </w:trPr>
        <w:tc>
          <w:tcPr>
            <w:tcW w:w="725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32AE6" w:rsidRPr="00EF7966" w:rsidRDefault="00532AE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532AE6" w:rsidRPr="00EF7966" w:rsidRDefault="00532AE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532AE6" w:rsidRPr="00EF7966" w:rsidRDefault="00532AE6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532AE6" w:rsidRPr="00EF7966" w:rsidRDefault="00532AE6" w:rsidP="00532AE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440" w:type="pct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  <w:gridCol w:w="708"/>
      </w:tblGrid>
      <w:tr w:rsidR="00F16126" w:rsidRPr="00EF7966" w:rsidTr="00F16126">
        <w:trPr>
          <w:trHeight w:val="521"/>
          <w:tblCellSpacing w:w="5" w:type="nil"/>
        </w:trPr>
        <w:tc>
          <w:tcPr>
            <w:tcW w:w="567" w:type="dxa"/>
            <w:vMerge w:val="restart"/>
          </w:tcPr>
          <w:p w:rsidR="00F16126" w:rsidRPr="00EF7966" w:rsidRDefault="00F1612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№ </w:t>
            </w:r>
            <w:proofErr w:type="gramStart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F16126" w:rsidRPr="00EF7966" w:rsidRDefault="00F1612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F16126" w:rsidRPr="00EF7966" w:rsidRDefault="00F1612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F16126" w:rsidRPr="00EF7966" w:rsidRDefault="00F1612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F16126" w:rsidRPr="00EF7966" w:rsidRDefault="00F1612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F16126" w:rsidRPr="00EF7966" w:rsidRDefault="00F1612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Наименование </w:t>
            </w:r>
            <w:proofErr w:type="gramStart"/>
            <w:r w:rsidRPr="00EF7966">
              <w:rPr>
                <w:rFonts w:ascii="Times New Roman" w:hAnsi="Times New Roman" w:cs="Times New Roman"/>
                <w:b w:val="0"/>
                <w:szCs w:val="24"/>
              </w:rPr>
              <w:t>целевого</w:t>
            </w:r>
            <w:proofErr w:type="gramEnd"/>
          </w:p>
          <w:p w:rsidR="00F16126" w:rsidRPr="00EF7966" w:rsidRDefault="00F1612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F16126" w:rsidRPr="00EF7966" w:rsidRDefault="00F1612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F16126" w:rsidRPr="00EF7966" w:rsidRDefault="00F1612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6801" w:type="dxa"/>
            <w:gridSpan w:val="9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Плановое значение </w:t>
            </w:r>
            <w:proofErr w:type="gramStart"/>
            <w:r w:rsidRPr="00EF7966">
              <w:rPr>
                <w:rFonts w:ascii="Times New Roman" w:hAnsi="Times New Roman" w:cs="Times New Roman"/>
                <w:szCs w:val="24"/>
              </w:rPr>
              <w:t>целевого</w:t>
            </w:r>
            <w:proofErr w:type="gramEnd"/>
          </w:p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F16126" w:rsidRPr="00EF7966" w:rsidTr="00F16126">
        <w:trPr>
          <w:trHeight w:val="521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440" w:type="pct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2411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  <w:gridCol w:w="708"/>
      </w:tblGrid>
      <w:tr w:rsidR="00F16126" w:rsidRPr="00EF7966" w:rsidTr="00F16126">
        <w:trPr>
          <w:trHeight w:val="263"/>
          <w:tblHeader/>
          <w:tblCellSpacing w:w="5" w:type="nil"/>
        </w:trPr>
        <w:tc>
          <w:tcPr>
            <w:tcW w:w="567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9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F16126" w:rsidRPr="00EF7966" w:rsidTr="0062417E">
        <w:trPr>
          <w:trHeight w:val="419"/>
          <w:tblCellSpacing w:w="5" w:type="nil"/>
        </w:trPr>
        <w:tc>
          <w:tcPr>
            <w:tcW w:w="16015" w:type="dxa"/>
            <w:gridSpan w:val="14"/>
          </w:tcPr>
          <w:p w:rsidR="00F16126" w:rsidRPr="00EF7966" w:rsidRDefault="00F16126" w:rsidP="00166F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 w:rsidRPr="00F81558">
              <w:rPr>
                <w:rFonts w:ascii="Times New Roman" w:hAnsi="Times New Roman" w:cs="Times New Roman"/>
                <w:szCs w:val="24"/>
              </w:rPr>
              <w:t>2015-2022 годы</w:t>
            </w: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  <w:vMerge w:val="restart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F16126" w:rsidRPr="00837BF5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383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F16126" w:rsidRPr="00EF7966" w:rsidRDefault="00F16126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F16126" w:rsidRPr="00837BF5" w:rsidRDefault="00F16126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519"/>
          <w:tblCellSpacing w:w="5" w:type="nil"/>
        </w:trPr>
        <w:tc>
          <w:tcPr>
            <w:tcW w:w="56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16126" w:rsidRPr="00CE2A29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F16126" w:rsidRPr="00F8623F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F16126" w:rsidRPr="00F8623F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F16126" w:rsidRPr="00F8623F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7" w:type="dxa"/>
          </w:tcPr>
          <w:p w:rsidR="00F16126" w:rsidRPr="00F8623F" w:rsidRDefault="00F16126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F16126" w:rsidRPr="00F8623F" w:rsidRDefault="00F1612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F16126" w:rsidRPr="00837BF5" w:rsidRDefault="00F16126" w:rsidP="006862D7">
            <w:pPr>
              <w:ind w:firstLine="0"/>
            </w:pPr>
            <w:r w:rsidRPr="00837BF5"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</w:tcPr>
          <w:p w:rsidR="00F16126" w:rsidRPr="00F8623F" w:rsidRDefault="00F16126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F16126" w:rsidRPr="00F8623F" w:rsidRDefault="00F16126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F16126" w:rsidRDefault="00F16126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F16126" w:rsidRDefault="00F16126" w:rsidP="0035793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16126" w:rsidRPr="00EF7966" w:rsidTr="00F16126">
        <w:trPr>
          <w:trHeight w:val="1030"/>
          <w:tblCellSpacing w:w="5" w:type="nil"/>
        </w:trPr>
        <w:tc>
          <w:tcPr>
            <w:tcW w:w="567" w:type="dxa"/>
            <w:vMerge w:val="restart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F16126" w:rsidRPr="00B706A9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F16126" w:rsidRPr="009A5697" w:rsidRDefault="00F16126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F16126" w:rsidRPr="009A5697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F16126" w:rsidRPr="00F8623F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F16126" w:rsidRPr="00F8623F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F16126" w:rsidRPr="00F8623F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F16126" w:rsidRPr="00837BF5" w:rsidRDefault="00F16126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49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1030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CE2A29" w:rsidRDefault="00F1612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F16126" w:rsidRPr="00B706A9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707" w:type="dxa"/>
          </w:tcPr>
          <w:p w:rsidR="00F16126" w:rsidRPr="00EF7966" w:rsidRDefault="00F1612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F16126" w:rsidRPr="00EF7966" w:rsidRDefault="00F1612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16126" w:rsidRPr="00837BF5" w:rsidRDefault="00F16126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870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16126" w:rsidRPr="00837BF5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151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F16126" w:rsidRPr="00EF7966" w:rsidRDefault="00F1612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F16126" w:rsidRPr="00EF7966" w:rsidRDefault="00F1612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F16126" w:rsidRPr="00837BF5" w:rsidRDefault="00F1612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849" w:type="dxa"/>
          </w:tcPr>
          <w:p w:rsidR="00F16126" w:rsidRDefault="00F16126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F16126" w:rsidRDefault="00F16126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F16126" w:rsidRDefault="00F16126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F16126" w:rsidRDefault="00F16126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393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CE2A29" w:rsidRDefault="00F1612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F16126" w:rsidRPr="00B706A9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B706A9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B706A9">
              <w:rPr>
                <w:rFonts w:ascii="Times New Roman" w:hAnsi="Times New Roman" w:cs="Times New Roman"/>
                <w:szCs w:val="24"/>
              </w:rPr>
              <w:t>-профилактических работ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F16126" w:rsidRPr="00EF7966" w:rsidRDefault="00F1612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2" w:type="dxa"/>
          </w:tcPr>
          <w:p w:rsidR="00F16126" w:rsidRDefault="00F16126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9" w:type="dxa"/>
          </w:tcPr>
          <w:p w:rsidR="00F16126" w:rsidRPr="00837BF5" w:rsidRDefault="00F16126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382</w:t>
            </w:r>
          </w:p>
        </w:tc>
        <w:tc>
          <w:tcPr>
            <w:tcW w:w="849" w:type="dxa"/>
          </w:tcPr>
          <w:p w:rsidR="00F16126" w:rsidRDefault="00F16126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F16126" w:rsidRDefault="00F16126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F16126" w:rsidRPr="0014618B" w:rsidRDefault="00F16126" w:rsidP="00837B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708" w:type="dxa"/>
          </w:tcPr>
          <w:p w:rsidR="00F16126" w:rsidRDefault="00F16126" w:rsidP="00837BF5">
            <w:pPr>
              <w:ind w:firstLine="0"/>
              <w:rPr>
                <w:rFonts w:ascii="Times New Roman" w:hAnsi="Times New Roman"/>
              </w:rPr>
            </w:pPr>
          </w:p>
        </w:tc>
      </w:tr>
      <w:tr w:rsidR="00F16126" w:rsidRPr="00EF7966" w:rsidTr="00F16126">
        <w:trPr>
          <w:trHeight w:val="555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707" w:type="dxa"/>
          </w:tcPr>
          <w:p w:rsidR="00F16126" w:rsidRPr="00EF7966" w:rsidRDefault="00F1612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2" w:type="dxa"/>
          </w:tcPr>
          <w:p w:rsidR="00F16126" w:rsidRPr="00EF7966" w:rsidRDefault="00F1612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709" w:type="dxa"/>
          </w:tcPr>
          <w:p w:rsidR="00F16126" w:rsidRPr="00837BF5" w:rsidRDefault="00F16126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4200</w:t>
            </w:r>
          </w:p>
        </w:tc>
        <w:tc>
          <w:tcPr>
            <w:tcW w:w="849" w:type="dxa"/>
          </w:tcPr>
          <w:p w:rsidR="00F16126" w:rsidRDefault="00F16126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F16126" w:rsidRDefault="00F16126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F16126" w:rsidRPr="00C62836" w:rsidRDefault="00F16126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F16126" w:rsidRDefault="00F16126" w:rsidP="002E75F8">
            <w:pPr>
              <w:ind w:firstLine="0"/>
              <w:rPr>
                <w:rFonts w:ascii="Times New Roman" w:hAnsi="Times New Roman"/>
              </w:rPr>
            </w:pPr>
          </w:p>
        </w:tc>
      </w:tr>
      <w:tr w:rsidR="00F16126" w:rsidRPr="00EF7966" w:rsidTr="00F16126">
        <w:trPr>
          <w:trHeight w:val="1118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CE2A29" w:rsidRDefault="00F1612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F16126" w:rsidRPr="00837BF5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49" w:type="dxa"/>
          </w:tcPr>
          <w:p w:rsidR="00F16126" w:rsidRDefault="00F16126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F16126" w:rsidRDefault="00F16126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F16126" w:rsidRPr="0085620F" w:rsidRDefault="00F16126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F16126" w:rsidRDefault="00F16126" w:rsidP="002E75F8">
            <w:pPr>
              <w:ind w:firstLine="0"/>
              <w:rPr>
                <w:rFonts w:ascii="Times New Roman" w:hAnsi="Times New Roman"/>
              </w:rPr>
            </w:pPr>
          </w:p>
        </w:tc>
      </w:tr>
      <w:tr w:rsidR="00F16126" w:rsidRPr="00EF7966" w:rsidTr="00F16126">
        <w:trPr>
          <w:trHeight w:val="553"/>
          <w:tblCellSpacing w:w="5" w:type="nil"/>
        </w:trPr>
        <w:tc>
          <w:tcPr>
            <w:tcW w:w="567" w:type="dxa"/>
            <w:vMerge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F16126" w:rsidRPr="00F8623F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F16126" w:rsidRPr="00F8623F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F16126" w:rsidRPr="00F8623F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F16126" w:rsidRPr="00F8623F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7" w:type="dxa"/>
          </w:tcPr>
          <w:p w:rsidR="00F16126" w:rsidRPr="00F8623F" w:rsidRDefault="00F16126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F16126" w:rsidRDefault="00F16126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F16126" w:rsidRPr="00837BF5" w:rsidRDefault="00F16126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105</w:t>
            </w:r>
          </w:p>
        </w:tc>
        <w:tc>
          <w:tcPr>
            <w:tcW w:w="849" w:type="dxa"/>
          </w:tcPr>
          <w:p w:rsidR="00F16126" w:rsidRDefault="00F16126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F16126" w:rsidRDefault="00F16126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F16126" w:rsidRPr="005469F2" w:rsidRDefault="00F16126" w:rsidP="006862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08" w:type="dxa"/>
          </w:tcPr>
          <w:p w:rsidR="00F16126" w:rsidRDefault="00F16126" w:rsidP="006862D7">
            <w:pPr>
              <w:ind w:firstLine="0"/>
              <w:rPr>
                <w:rFonts w:ascii="Times New Roman" w:hAnsi="Times New Roman"/>
              </w:rPr>
            </w:pPr>
          </w:p>
        </w:tc>
      </w:tr>
      <w:tr w:rsidR="00F16126" w:rsidRPr="00EF7966" w:rsidTr="00F16126">
        <w:trPr>
          <w:trHeight w:val="561"/>
          <w:tblCellSpacing w:w="5" w:type="nil"/>
        </w:trPr>
        <w:tc>
          <w:tcPr>
            <w:tcW w:w="567" w:type="dxa"/>
            <w:vMerge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F16126" w:rsidRPr="00EF7966" w:rsidRDefault="00F1612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2" w:type="dxa"/>
          </w:tcPr>
          <w:p w:rsidR="00F16126" w:rsidRPr="00EF7966" w:rsidRDefault="00F161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F16126" w:rsidRPr="00837BF5" w:rsidRDefault="00F161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F16126" w:rsidRPr="00EF7966" w:rsidRDefault="00F161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F16126" w:rsidRPr="00EF7966" w:rsidRDefault="00F161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F16126" w:rsidRPr="00EF7966" w:rsidRDefault="00F161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F16126" w:rsidRDefault="00F161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838"/>
          <w:tblCellSpacing w:w="5" w:type="nil"/>
        </w:trPr>
        <w:tc>
          <w:tcPr>
            <w:tcW w:w="567" w:type="dxa"/>
            <w:vMerge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F16126" w:rsidRPr="00EF7966" w:rsidRDefault="00F1612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F16126" w:rsidRPr="00837BF5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9" w:type="dxa"/>
          </w:tcPr>
          <w:p w:rsidR="00F16126" w:rsidRDefault="00F16126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F16126" w:rsidRDefault="00F16126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F16126" w:rsidRPr="00BC0197" w:rsidRDefault="00F16126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F16126" w:rsidRDefault="00F16126" w:rsidP="002E75F8">
            <w:pPr>
              <w:ind w:firstLine="0"/>
              <w:rPr>
                <w:rFonts w:ascii="Times New Roman" w:hAnsi="Times New Roman"/>
              </w:rPr>
            </w:pP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CE2A29" w:rsidRDefault="00F1612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F16126" w:rsidRPr="00837BF5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9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2131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8248B1" w:rsidRDefault="00F1612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126" w:rsidRPr="00837BF5" w:rsidRDefault="00F16126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16126" w:rsidRPr="00837BF5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1409"/>
          <w:tblCellSpacing w:w="5" w:type="nil"/>
        </w:trPr>
        <w:tc>
          <w:tcPr>
            <w:tcW w:w="567" w:type="dxa"/>
            <w:vMerge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F16126" w:rsidRPr="008248B1" w:rsidRDefault="00F1612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F16126" w:rsidRPr="0026216B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F16126" w:rsidRPr="00837BF5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849" w:type="dxa"/>
          </w:tcPr>
          <w:p w:rsidR="00F16126" w:rsidRPr="00837BF5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032" w:type="dxa"/>
            <w:gridSpan w:val="11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F16126" w:rsidRPr="00837BF5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49" w:type="dxa"/>
          </w:tcPr>
          <w:p w:rsidR="00F16126" w:rsidRPr="00837BF5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распространеных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7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2" w:type="dxa"/>
          </w:tcPr>
          <w:p w:rsidR="00F16126" w:rsidRDefault="00F16126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F16126" w:rsidRPr="00837BF5" w:rsidRDefault="00F16126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849" w:type="dxa"/>
          </w:tcPr>
          <w:p w:rsidR="00F16126" w:rsidRPr="00837BF5" w:rsidRDefault="00F16126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F16126" w:rsidRDefault="00F16126" w:rsidP="00894AF5">
            <w:pPr>
              <w:ind w:firstLine="0"/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F16126" w:rsidRPr="00BD398B" w:rsidRDefault="00F16126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F16126" w:rsidRDefault="00F16126" w:rsidP="00894AF5">
            <w:pPr>
              <w:ind w:firstLine="0"/>
              <w:rPr>
                <w:rFonts w:ascii="Times New Roman" w:hAnsi="Times New Roman"/>
              </w:rPr>
            </w:pP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7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2" w:type="dxa"/>
          </w:tcPr>
          <w:p w:rsidR="00F16126" w:rsidRDefault="00F16126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F16126" w:rsidRPr="00837BF5" w:rsidRDefault="00F16126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1000</w:t>
            </w:r>
          </w:p>
        </w:tc>
        <w:tc>
          <w:tcPr>
            <w:tcW w:w="849" w:type="dxa"/>
          </w:tcPr>
          <w:p w:rsidR="00F16126" w:rsidRDefault="00F16126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F16126" w:rsidRDefault="00F16126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F16126" w:rsidRPr="00EB745A" w:rsidRDefault="00F16126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</w:tcPr>
          <w:p w:rsidR="00F16126" w:rsidRDefault="00F16126" w:rsidP="00894AF5">
            <w:pPr>
              <w:ind w:firstLine="0"/>
              <w:rPr>
                <w:rFonts w:ascii="Times New Roman" w:hAnsi="Times New Roman"/>
              </w:rPr>
            </w:pPr>
          </w:p>
        </w:tc>
      </w:tr>
      <w:tr w:rsidR="00F16126" w:rsidRPr="00EF7966" w:rsidTr="00F16126">
        <w:trPr>
          <w:trHeight w:val="1686"/>
          <w:tblCellSpacing w:w="5" w:type="nil"/>
        </w:trPr>
        <w:tc>
          <w:tcPr>
            <w:tcW w:w="56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F16126" w:rsidRPr="00837BF5" w:rsidRDefault="00F16126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F16126" w:rsidRDefault="00F16126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F16126" w:rsidRDefault="00F16126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F16126" w:rsidRPr="006B477B" w:rsidRDefault="00F16126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F16126" w:rsidRDefault="00F16126" w:rsidP="00894AF5">
            <w:pPr>
              <w:ind w:firstLine="0"/>
              <w:rPr>
                <w:rFonts w:ascii="Times New Roman" w:hAnsi="Times New Roman"/>
              </w:rPr>
            </w:pP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49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F16126" w:rsidRDefault="00F16126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F16126" w:rsidRPr="00837BF5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F1612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F1612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126" w:rsidRPr="00EF7966" w:rsidTr="00F16126">
        <w:trPr>
          <w:trHeight w:val="495"/>
          <w:tblCellSpacing w:w="5" w:type="nil"/>
        </w:trPr>
        <w:tc>
          <w:tcPr>
            <w:tcW w:w="567" w:type="dxa"/>
          </w:tcPr>
          <w:p w:rsidR="00F16126" w:rsidRPr="00EF7966" w:rsidRDefault="00F1612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Уничтожение на территории Крапивинского муниципального района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наркосодержащих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Площадь уничтоженных на территории Крапивинского муниципального района </w:t>
            </w:r>
            <w:proofErr w:type="spellStart"/>
            <w:r w:rsidRPr="00EF7966">
              <w:rPr>
                <w:rFonts w:ascii="Times New Roman" w:hAnsi="Times New Roman" w:cs="Times New Roman"/>
                <w:szCs w:val="24"/>
              </w:rPr>
              <w:t>наркосодержащих</w:t>
            </w:r>
            <w:proofErr w:type="spellEnd"/>
            <w:r w:rsidRPr="00EF7966">
              <w:rPr>
                <w:rFonts w:ascii="Times New Roman" w:hAnsi="Times New Roman" w:cs="Times New Roman"/>
                <w:szCs w:val="24"/>
              </w:rPr>
              <w:t xml:space="preserve">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708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07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</w:tcPr>
          <w:p w:rsidR="00F16126" w:rsidRPr="00EF796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F16126" w:rsidRPr="00837BF5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F16126" w:rsidRDefault="00F161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20" w:rsidRDefault="006C1820" w:rsidP="00CF36DF">
      <w:r>
        <w:separator/>
      </w:r>
    </w:p>
  </w:endnote>
  <w:endnote w:type="continuationSeparator" w:id="0">
    <w:p w:rsidR="006C1820" w:rsidRDefault="006C1820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20" w:rsidRDefault="006C1820" w:rsidP="00CF36DF">
      <w:r>
        <w:separator/>
      </w:r>
    </w:p>
  </w:footnote>
  <w:footnote w:type="continuationSeparator" w:id="0">
    <w:p w:rsidR="006C1820" w:rsidRDefault="006C1820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1361"/>
      <w:docPartObj>
        <w:docPartGallery w:val="Page Numbers (Top of Page)"/>
        <w:docPartUnique/>
      </w:docPartObj>
    </w:sdtPr>
    <w:sdtEndPr/>
    <w:sdtContent>
      <w:p w:rsidR="00532AE6" w:rsidRDefault="00532AE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E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32AE6" w:rsidRDefault="00532AE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F"/>
    <w:rsid w:val="00040B41"/>
    <w:rsid w:val="000657D5"/>
    <w:rsid w:val="0007086A"/>
    <w:rsid w:val="00070BB0"/>
    <w:rsid w:val="000A6FF5"/>
    <w:rsid w:val="000C2892"/>
    <w:rsid w:val="000E157B"/>
    <w:rsid w:val="000E2F79"/>
    <w:rsid w:val="001115E6"/>
    <w:rsid w:val="001354F7"/>
    <w:rsid w:val="00146E45"/>
    <w:rsid w:val="00147775"/>
    <w:rsid w:val="00150D55"/>
    <w:rsid w:val="00166FF2"/>
    <w:rsid w:val="001A221F"/>
    <w:rsid w:val="001C3903"/>
    <w:rsid w:val="00261831"/>
    <w:rsid w:val="00270B3F"/>
    <w:rsid w:val="0027317A"/>
    <w:rsid w:val="00282954"/>
    <w:rsid w:val="002A4268"/>
    <w:rsid w:val="002E75F8"/>
    <w:rsid w:val="003132BF"/>
    <w:rsid w:val="00323E05"/>
    <w:rsid w:val="0034451C"/>
    <w:rsid w:val="00357936"/>
    <w:rsid w:val="003B64AB"/>
    <w:rsid w:val="003C19CC"/>
    <w:rsid w:val="0040097C"/>
    <w:rsid w:val="00434660"/>
    <w:rsid w:val="00465096"/>
    <w:rsid w:val="004C0840"/>
    <w:rsid w:val="004C7BE1"/>
    <w:rsid w:val="00503790"/>
    <w:rsid w:val="00532AE6"/>
    <w:rsid w:val="0058743F"/>
    <w:rsid w:val="005B1056"/>
    <w:rsid w:val="005C2723"/>
    <w:rsid w:val="005E0A94"/>
    <w:rsid w:val="005E6D23"/>
    <w:rsid w:val="005F05AD"/>
    <w:rsid w:val="006746A6"/>
    <w:rsid w:val="006862D7"/>
    <w:rsid w:val="00691A4F"/>
    <w:rsid w:val="006930A8"/>
    <w:rsid w:val="006A22E1"/>
    <w:rsid w:val="006C1820"/>
    <w:rsid w:val="006F281D"/>
    <w:rsid w:val="00702619"/>
    <w:rsid w:val="0071042D"/>
    <w:rsid w:val="00734147"/>
    <w:rsid w:val="00736825"/>
    <w:rsid w:val="007529AA"/>
    <w:rsid w:val="00777A01"/>
    <w:rsid w:val="007A3C05"/>
    <w:rsid w:val="007F3F19"/>
    <w:rsid w:val="008032E9"/>
    <w:rsid w:val="008060CB"/>
    <w:rsid w:val="00837BF5"/>
    <w:rsid w:val="00856C7E"/>
    <w:rsid w:val="008752D3"/>
    <w:rsid w:val="00894AF5"/>
    <w:rsid w:val="008A7924"/>
    <w:rsid w:val="008C238A"/>
    <w:rsid w:val="008E48AA"/>
    <w:rsid w:val="00913777"/>
    <w:rsid w:val="009270D6"/>
    <w:rsid w:val="009333B3"/>
    <w:rsid w:val="00936CAA"/>
    <w:rsid w:val="009819E6"/>
    <w:rsid w:val="00987F18"/>
    <w:rsid w:val="00991FA2"/>
    <w:rsid w:val="009A5697"/>
    <w:rsid w:val="00A540CA"/>
    <w:rsid w:val="00A957B3"/>
    <w:rsid w:val="00AC138A"/>
    <w:rsid w:val="00AF6E77"/>
    <w:rsid w:val="00B06751"/>
    <w:rsid w:val="00B125BD"/>
    <w:rsid w:val="00B26DAA"/>
    <w:rsid w:val="00B30826"/>
    <w:rsid w:val="00B32C26"/>
    <w:rsid w:val="00B7573A"/>
    <w:rsid w:val="00BA084F"/>
    <w:rsid w:val="00BE0C44"/>
    <w:rsid w:val="00BE26A7"/>
    <w:rsid w:val="00C61B2F"/>
    <w:rsid w:val="00C73324"/>
    <w:rsid w:val="00CF0C3D"/>
    <w:rsid w:val="00CF36DF"/>
    <w:rsid w:val="00D1150E"/>
    <w:rsid w:val="00D21325"/>
    <w:rsid w:val="00D44520"/>
    <w:rsid w:val="00D451CA"/>
    <w:rsid w:val="00E27BA8"/>
    <w:rsid w:val="00E47E48"/>
    <w:rsid w:val="00E5790D"/>
    <w:rsid w:val="00E63B7F"/>
    <w:rsid w:val="00EB194B"/>
    <w:rsid w:val="00EB51EE"/>
    <w:rsid w:val="00ED1CCA"/>
    <w:rsid w:val="00ED2188"/>
    <w:rsid w:val="00EF6CC2"/>
    <w:rsid w:val="00EF7388"/>
    <w:rsid w:val="00F06838"/>
    <w:rsid w:val="00F16126"/>
    <w:rsid w:val="00F473D2"/>
    <w:rsid w:val="00F8155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FB9F-287D-4421-9AC6-465DC5F8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5</cp:revision>
  <cp:lastPrinted>2020-10-15T03:19:00Z</cp:lastPrinted>
  <dcterms:created xsi:type="dcterms:W3CDTF">2020-10-15T03:06:00Z</dcterms:created>
  <dcterms:modified xsi:type="dcterms:W3CDTF">2021-08-10T06:27:00Z</dcterms:modified>
</cp:coreProperties>
</file>