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before="240"/>
        <w:ind w:firstLine="0" w:left="6237"/>
      </w:pPr>
      <w:r>
        <w:rPr>
          <w:sz w:val="28"/>
        </w:rPr>
        <w:t>Утвержденпостановлением</w:t>
      </w:r>
      <w:r>
        <w:rPr>
          <w:sz w:val="28"/>
        </w:rPr>
        <w:t>Администрации Крапивинского муниципального округа</w:t>
      </w:r>
      <w:r>
        <w:rPr>
          <w:sz w:val="28"/>
        </w:rPr>
        <w:t>от</w:t>
      </w:r>
      <w:r>
        <w:rPr>
          <w:sz w:val="28"/>
        </w:rPr>
        <w:t>DATEDOUBLEACTIVATED № DOCNUMBER</w:t>
      </w:r>
    </w:p>
    <w:p w14:paraId="0A000000">
      <w:pPr>
        <w:ind w:firstLine="0" w:left="7371"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Административныйрегламент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Администрации Крапивинского муниципального округа</w:t>
      </w:r>
      <w:r>
        <w:rPr>
          <w:b w:val="1"/>
          <w:sz w:val="28"/>
        </w:rPr>
        <w:br/>
      </w:r>
      <w:r>
        <w:rPr>
          <w:b w:val="1"/>
          <w:sz w:val="28"/>
        </w:rPr>
        <w:t>попредоставлению</w:t>
      </w:r>
      <w:r>
        <w:rPr>
          <w:b w:val="1"/>
          <w:sz w:val="28"/>
        </w:rPr>
        <w:t xml:space="preserve">муниципальной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</w:r>
      <w:r>
        <w:rPr>
          <w:b w:val="1"/>
          <w:sz w:val="28"/>
        </w:rPr>
        <w:t>»</w:t>
      </w:r>
    </w:p>
    <w:p w14:paraId="0D000000">
      <w:pPr>
        <w:ind w:firstLine="709" w:left="0"/>
        <w:rPr>
          <w:sz w:val="28"/>
        </w:rPr>
      </w:pPr>
    </w:p>
    <w:p w14:paraId="0E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I. </w:t>
      </w:r>
      <w:r>
        <w:rPr>
          <w:b w:val="1"/>
          <w:sz w:val="28"/>
        </w:rPr>
        <w:t>Общиеположения</w:t>
      </w:r>
    </w:p>
    <w:p w14:paraId="0F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муниципальной</w:t>
      </w:r>
      <w:r>
        <w:rPr>
          <w:sz w:val="28"/>
        </w:rPr>
        <w:t>услуги «</w:t>
      </w:r>
      <w:r>
        <w:rPr>
          <w:sz w:val="28"/>
        </w:rPr>
        <w:t>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10000000">
      <w:pPr>
        <w:numPr>
          <w:ilvl w:val="0"/>
          <w:numId w:val="1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Услугапредоставляется</w:t>
      </w:r>
      <w:r>
        <w:rPr>
          <w:sz w:val="28"/>
        </w:rPr>
        <w:t>физическим лицам</w:t>
      </w:r>
      <w:r>
        <w:rPr>
          <w:sz w:val="28"/>
        </w:rPr>
        <w:t xml:space="preserve">, </w:t>
      </w:r>
      <w:r>
        <w:rPr>
          <w:sz w:val="28"/>
        </w:rPr>
        <w:t>законному представителю ребенка, не достигшего совершеннолетия</w:t>
      </w:r>
      <w:r>
        <w:rPr>
          <w:sz w:val="28"/>
        </w:rPr>
        <w:t xml:space="preserve">, </w:t>
      </w:r>
      <w:r>
        <w:rPr>
          <w:sz w:val="28"/>
        </w:rPr>
        <w:t>законному представителю недееспособного совершеннолетнего гражданина Российской Федерации</w:t>
      </w:r>
      <w:r>
        <w:rPr>
          <w:sz w:val="28"/>
        </w:rPr>
        <w:t xml:space="preserve">, </w:t>
      </w:r>
      <w:r>
        <w:rPr>
          <w:sz w:val="28"/>
        </w:rPr>
        <w:t>уполномоченному представителю физического лица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11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12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13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Признаки заявителя определяются </w:t>
      </w:r>
      <w:r>
        <w:rPr>
          <w:sz w:val="28"/>
        </w:rPr>
        <w:t>в результате анкетирования, проводимого органом, предоставляющим услугу (далее – профилирование)</w:t>
      </w:r>
      <w:r>
        <w:rPr>
          <w:rStyle w:val="Style_2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14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2_ch"/>
          <w:sz w:val="28"/>
        </w:rPr>
        <w:footnoteReference w:id="2"/>
      </w:r>
      <w:r>
        <w:rPr>
          <w:sz w:val="28"/>
        </w:rPr>
        <w:t xml:space="preserve"> (далее – Единый портал).</w:t>
      </w:r>
    </w:p>
    <w:p w14:paraId="15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предоставленияУ</w:t>
      </w:r>
      <w:r>
        <w:rPr>
          <w:b w:val="1"/>
          <w:sz w:val="28"/>
        </w:rPr>
        <w:t>слуги</w:t>
      </w:r>
    </w:p>
    <w:p w14:paraId="16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17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</w:r>
      <w:r>
        <w:rPr>
          <w:sz w:val="28"/>
        </w:rPr>
        <w:t>.</w:t>
      </w:r>
    </w:p>
    <w:p w14:paraId="1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19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Услугапредоставляется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.</w:t>
      </w:r>
    </w:p>
    <w:p w14:paraId="1A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Услуги в м</w:t>
      </w:r>
      <w:r>
        <w:rPr>
          <w:sz w:val="28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1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МФЦ, в которых организуется предоставление Услуги,могут принять решение об отказе в приеме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 (далее – заявление)</w:t>
      </w:r>
      <w:r>
        <w:rPr>
          <w:sz w:val="28"/>
        </w:rPr>
        <w:t xml:space="preserve"> и документов и (или) информации, необходимых для ее предоставления.</w:t>
      </w:r>
    </w:p>
    <w:p w14:paraId="1C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1D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адресной материальной помощью семье или одиноко проживающему гражданину,  попавшим в трудную жизненную ситуацию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1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1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0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21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2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адресной материальной помощью семье или одиноко проживающему гражданину, попавшим в кризисную жизненную ситуацию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2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5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26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7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2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29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>6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>регистрации</w:t>
      </w:r>
      <w:r>
        <w:rPr>
          <w:sz w:val="28"/>
        </w:rPr>
        <w:t>заявления</w:t>
      </w:r>
      <w:r>
        <w:rPr>
          <w:sz w:val="28"/>
        </w:rPr>
        <w:t>опредоставленииУслуги</w:t>
      </w:r>
      <w:r>
        <w:rPr>
          <w:sz w:val="28"/>
        </w:rPr>
        <w:t>идокументов</w:t>
      </w:r>
      <w:r>
        <w:rPr>
          <w:sz w:val="28"/>
        </w:rPr>
        <w:t xml:space="preserve">, </w:t>
      </w:r>
      <w:r>
        <w:rPr>
          <w:sz w:val="28"/>
        </w:rPr>
        <w:t>необходимыхдляпредоставленияУслуги.</w:t>
      </w:r>
    </w:p>
    <w:p w14:paraId="2A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2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2C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b w:val="1"/>
          <w:sz w:val="28"/>
        </w:rPr>
        <w:t>Нет данных!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муниципальных</w:t>
      </w:r>
      <w:r>
        <w:rPr>
          <w:sz w:val="28"/>
        </w:rPr>
        <w:t xml:space="preserve"> служащих, работниках </w:t>
      </w:r>
      <w:r>
        <w:rPr>
          <w:b w:val="1"/>
          <w:sz w:val="28"/>
        </w:rPr>
        <w:t>Нет данных!</w:t>
      </w:r>
      <w:r>
        <w:rPr>
          <w:sz w:val="28"/>
        </w:rPr>
        <w:t xml:space="preserve"> размещены на официальном сайте </w:t>
      </w:r>
      <w:r>
        <w:rPr>
          <w:b w:val="1"/>
          <w:sz w:val="28"/>
        </w:rPr>
        <w:t>Нет данных!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2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2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Исчерпывающийпереченьоснованийдляотказа</w:t>
      </w:r>
      <w:r>
        <w:rPr>
          <w:b w:val="1"/>
          <w:sz w:val="28"/>
        </w:rPr>
        <w:br/>
      </w:r>
      <w:r>
        <w:rPr>
          <w:b w:val="1"/>
          <w:sz w:val="28"/>
        </w:rPr>
        <w:t>вприемезаявления</w:t>
      </w:r>
      <w:r>
        <w:rPr>
          <w:b w:val="1"/>
          <w:sz w:val="28"/>
        </w:rPr>
        <w:t xml:space="preserve"> и</w:t>
      </w:r>
      <w:r>
        <w:rPr>
          <w:b w:val="1"/>
          <w:sz w:val="28"/>
        </w:rPr>
        <w:t>документов, необходимых для предоставления Услуги</w:t>
      </w:r>
    </w:p>
    <w:p w14:paraId="3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Основаниядляотказавприеме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3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3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ОснованиядляприостановленияпредоставленияУслугизаконодательствомРоссийскойФедерациине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3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34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3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3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Максимальныйсрокожиданиявочере</w:t>
      </w:r>
      <w:r>
        <w:rPr>
          <w:b w:val="1"/>
          <w:sz w:val="28"/>
        </w:rPr>
        <w:t>диприподачезаявителем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3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Максимальныйсрокожиданиявочередиприподаче</w:t>
      </w:r>
      <w:r>
        <w:rPr>
          <w:sz w:val="28"/>
        </w:rPr>
        <w:t>заявления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</w:p>
    <w:p w14:paraId="3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3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Срокрегистрациизаявления</w:t>
      </w:r>
    </w:p>
    <w:p w14:paraId="3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 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сдаты</w:t>
      </w:r>
      <w:r>
        <w:rPr>
          <w:sz w:val="28"/>
        </w:rPr>
        <w:t xml:space="preserve"> 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указанным способом</w:t>
      </w:r>
      <w:r>
        <w:rPr>
          <w:sz w:val="28"/>
        </w:rPr>
        <w:t>.</w:t>
      </w:r>
    </w:p>
    <w:p w14:paraId="3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3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b w:val="1"/>
          <w:sz w:val="28"/>
        </w:rPr>
        <w:t>Нет данных!</w:t>
      </w:r>
      <w:r>
        <w:rPr>
          <w:sz w:val="28"/>
        </w:rPr>
        <w:t xml:space="preserve"> в сети «Интернет», а также на Едином портале.</w:t>
      </w:r>
    </w:p>
    <w:p w14:paraId="3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3E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Показатели доступности и качества Услуги размещены на официальном сайте </w:t>
      </w:r>
      <w:r>
        <w:rPr>
          <w:b w:val="1"/>
          <w:sz w:val="28"/>
        </w:rPr>
        <w:t>Нет данных!</w:t>
      </w:r>
      <w:r>
        <w:rPr>
          <w:sz w:val="28"/>
        </w:rPr>
        <w:t xml:space="preserve"> в сети «Интернет», а также на Едином портале.</w:t>
      </w:r>
    </w:p>
    <w:p w14:paraId="3F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40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41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Услуги:</w:t>
      </w:r>
    </w:p>
    <w:p w14:paraId="4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единая система межведомственного электронного взаимодействия</w:t>
      </w:r>
      <w:r>
        <w:rPr>
          <w:rStyle w:val="Style_2_ch"/>
          <w:sz w:val="28"/>
        </w:rPr>
        <w:footnoteReference w:id="3"/>
      </w:r>
      <w:r>
        <w:rPr>
          <w:sz w:val="28"/>
        </w:rPr>
        <w:t>;</w:t>
      </w:r>
    </w:p>
    <w:p w14:paraId="4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информационная система "Комплексная информационная система оказания государственных и муниципальных услуг Кемеровской области – Кузбасса"</w:t>
      </w:r>
      <w:r>
        <w:rPr>
          <w:sz w:val="28"/>
        </w:rPr>
        <w:t>;</w:t>
      </w:r>
    </w:p>
    <w:p w14:paraId="4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Региональный портал</w:t>
      </w:r>
      <w:r>
        <w:rPr>
          <w:sz w:val="28"/>
        </w:rPr>
        <w:t>.</w:t>
      </w:r>
    </w:p>
    <w:p w14:paraId="45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4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47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адресной материальной помощью семье или одиноко проживающему гражданину,  попавшим в трудную жизненную ситуацию</w:t>
      </w:r>
      <w:r>
        <w:rPr>
          <w:sz w:val="28"/>
        </w:rPr>
        <w:t>Услугапредоставляетсявсоответствиисоследующимивариантами</w:t>
      </w:r>
      <w:r>
        <w:rPr>
          <w:sz w:val="28"/>
        </w:rPr>
        <w:t>:</w:t>
      </w:r>
    </w:p>
    <w:p w14:paraId="48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</w:t>
      </w:r>
      <w:r>
        <w:rPr>
          <w:sz w:val="28"/>
        </w:rPr>
        <w:t xml:space="preserve">: </w:t>
      </w:r>
      <w:r>
        <w:rPr>
          <w:sz w:val="28"/>
        </w:rPr>
        <w:t>уполномоченный представитель физического лица</w:t>
      </w:r>
      <w:r>
        <w:rPr>
          <w:sz w:val="28"/>
        </w:rPr>
        <w:t xml:space="preserve">, </w:t>
      </w:r>
      <w:r>
        <w:rPr>
          <w:sz w:val="28"/>
        </w:rPr>
        <w:t>оказавшийся в трудной жизненной ситуации по причине болезни (длительного лечения)</w:t>
      </w:r>
      <w:r>
        <w:rPr>
          <w:sz w:val="28"/>
        </w:rPr>
        <w:t>;</w:t>
      </w:r>
    </w:p>
    <w:p w14:paraId="49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</w:t>
      </w:r>
      <w:r>
        <w:rPr>
          <w:sz w:val="28"/>
        </w:rPr>
        <w:t xml:space="preserve">: </w:t>
      </w:r>
      <w:r>
        <w:rPr>
          <w:sz w:val="28"/>
        </w:rPr>
        <w:t>уполномоченный представитель физического лица</w:t>
      </w:r>
      <w:r>
        <w:rPr>
          <w:sz w:val="28"/>
        </w:rPr>
        <w:t xml:space="preserve">, </w:t>
      </w:r>
      <w:r>
        <w:rPr>
          <w:sz w:val="28"/>
        </w:rPr>
        <w:t>оказавшийся в трудной жизненной ситуации по причине отсутствия имущества первой необходимости</w:t>
      </w:r>
      <w:r>
        <w:rPr>
          <w:sz w:val="28"/>
        </w:rPr>
        <w:t>;</w:t>
      </w:r>
    </w:p>
    <w:p w14:paraId="4A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</w:t>
      </w:r>
      <w:r>
        <w:rPr>
          <w:sz w:val="28"/>
        </w:rPr>
        <w:t xml:space="preserve">: </w:t>
      </w:r>
      <w:r>
        <w:rPr>
          <w:sz w:val="28"/>
        </w:rPr>
        <w:t>уполномоченный представитель физического лица</w:t>
      </w:r>
      <w:r>
        <w:rPr>
          <w:sz w:val="28"/>
        </w:rPr>
        <w:t xml:space="preserve">, </w:t>
      </w:r>
      <w:r>
        <w:rPr>
          <w:sz w:val="28"/>
        </w:rPr>
        <w:t>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</w:r>
      <w:r>
        <w:rPr>
          <w:sz w:val="28"/>
        </w:rPr>
        <w:t>;</w:t>
      </w:r>
    </w:p>
    <w:p w14:paraId="4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</w:t>
      </w:r>
      <w:r>
        <w:rPr>
          <w:sz w:val="28"/>
        </w:rPr>
        <w:t xml:space="preserve">: </w:t>
      </w:r>
      <w:r>
        <w:rPr>
          <w:sz w:val="28"/>
        </w:rPr>
        <w:t>уполномоченный представитель физического лица</w:t>
      </w:r>
      <w:r>
        <w:rPr>
          <w:sz w:val="28"/>
        </w:rPr>
        <w:t xml:space="preserve">, </w:t>
      </w:r>
      <w:r>
        <w:rPr>
          <w:sz w:val="28"/>
        </w:rPr>
        <w:t>оказавшийся в трудной жизненной ситуации по причине отсутствия топлива в отопительный сезон</w:t>
      </w:r>
      <w:r>
        <w:rPr>
          <w:sz w:val="28"/>
        </w:rPr>
        <w:t>;</w:t>
      </w:r>
    </w:p>
    <w:p w14:paraId="4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оказавшийся в трудной жизненной ситуации по причине болезни (длительного лечения)</w:t>
      </w:r>
      <w:r>
        <w:rPr>
          <w:sz w:val="28"/>
        </w:rPr>
        <w:t>;</w:t>
      </w:r>
    </w:p>
    <w:p w14:paraId="4D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оказавшийся в трудной жизненной ситуации по причине отсутствия имущества первой необходимости</w:t>
      </w:r>
      <w:r>
        <w:rPr>
          <w:sz w:val="28"/>
        </w:rPr>
        <w:t>;</w:t>
      </w:r>
    </w:p>
    <w:p w14:paraId="4E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</w:r>
      <w:r>
        <w:rPr>
          <w:sz w:val="28"/>
        </w:rPr>
        <w:t>;</w:t>
      </w:r>
    </w:p>
    <w:p w14:paraId="4F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8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оказавшийся в трудной жизненной ситуации по причине отсутствия топлива в отопительный сезон</w:t>
      </w:r>
      <w:r>
        <w:rPr>
          <w:sz w:val="28"/>
        </w:rPr>
        <w:t>;</w:t>
      </w:r>
    </w:p>
    <w:p w14:paraId="5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9</w:t>
      </w:r>
      <w:r>
        <w:rPr>
          <w:sz w:val="28"/>
        </w:rPr>
        <w:t xml:space="preserve">: </w:t>
      </w:r>
      <w:r>
        <w:rPr>
          <w:sz w:val="28"/>
        </w:rPr>
        <w:t>законный представитель недееспособного совершеннолетнего гражданина Российской Федерации</w:t>
      </w:r>
      <w:r>
        <w:rPr>
          <w:sz w:val="28"/>
        </w:rPr>
        <w:t xml:space="preserve">, </w:t>
      </w:r>
      <w:r>
        <w:rPr>
          <w:sz w:val="28"/>
        </w:rPr>
        <w:t>оказавшийся в трудной жизненной ситуации по причине болезни (длительного лечения)</w:t>
      </w:r>
      <w:r>
        <w:rPr>
          <w:sz w:val="28"/>
        </w:rPr>
        <w:t>;</w:t>
      </w:r>
    </w:p>
    <w:p w14:paraId="51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10</w:t>
      </w:r>
      <w:r>
        <w:rPr>
          <w:sz w:val="28"/>
        </w:rPr>
        <w:t xml:space="preserve">: </w:t>
      </w:r>
      <w:r>
        <w:rPr>
          <w:sz w:val="28"/>
        </w:rPr>
        <w:t>законный представитель недееспособного совершеннолетнего гражданина Российской Федерации</w:t>
      </w:r>
      <w:r>
        <w:rPr>
          <w:sz w:val="28"/>
        </w:rPr>
        <w:t xml:space="preserve">, </w:t>
      </w:r>
      <w:r>
        <w:rPr>
          <w:sz w:val="28"/>
        </w:rPr>
        <w:t>оказавшийся в трудной жизненной ситуации по причине отсутствия имущества первой необходимости</w:t>
      </w:r>
      <w:r>
        <w:rPr>
          <w:sz w:val="28"/>
        </w:rPr>
        <w:t>;</w:t>
      </w:r>
    </w:p>
    <w:p w14:paraId="52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11</w:t>
      </w:r>
      <w:r>
        <w:rPr>
          <w:sz w:val="28"/>
        </w:rPr>
        <w:t xml:space="preserve">: </w:t>
      </w:r>
      <w:r>
        <w:rPr>
          <w:sz w:val="28"/>
        </w:rPr>
        <w:t>законный представитель недееспособного совершеннолетнего гражданина Российской Федерации</w:t>
      </w:r>
      <w:r>
        <w:rPr>
          <w:sz w:val="28"/>
        </w:rPr>
        <w:t xml:space="preserve">, </w:t>
      </w:r>
      <w:r>
        <w:rPr>
          <w:sz w:val="28"/>
        </w:rPr>
        <w:t>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</w:r>
      <w:r>
        <w:rPr>
          <w:sz w:val="28"/>
        </w:rPr>
        <w:t>;</w:t>
      </w:r>
    </w:p>
    <w:p w14:paraId="53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12</w:t>
      </w:r>
      <w:r>
        <w:rPr>
          <w:sz w:val="28"/>
        </w:rPr>
        <w:t xml:space="preserve">: </w:t>
      </w:r>
      <w:r>
        <w:rPr>
          <w:sz w:val="28"/>
        </w:rPr>
        <w:t>законный представитель недееспособного совершеннолетнего гражданина Российской Федерации</w:t>
      </w:r>
      <w:r>
        <w:rPr>
          <w:sz w:val="28"/>
        </w:rPr>
        <w:t xml:space="preserve">, </w:t>
      </w:r>
      <w:r>
        <w:rPr>
          <w:sz w:val="28"/>
        </w:rPr>
        <w:t>оказавшийся в трудной жизненной ситуации по причине отсутствия топлива в отопительный сезон</w:t>
      </w:r>
      <w:r>
        <w:rPr>
          <w:sz w:val="28"/>
        </w:rPr>
        <w:t>;</w:t>
      </w:r>
    </w:p>
    <w:p w14:paraId="54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13</w:t>
      </w:r>
      <w:r>
        <w:rPr>
          <w:sz w:val="28"/>
        </w:rPr>
        <w:t xml:space="preserve">: </w:t>
      </w:r>
      <w:r>
        <w:rPr>
          <w:sz w:val="28"/>
        </w:rPr>
        <w:t>законный представитель ребенка, не достигшего совершеннолетия</w:t>
      </w:r>
      <w:r>
        <w:rPr>
          <w:sz w:val="28"/>
        </w:rPr>
        <w:t xml:space="preserve">, </w:t>
      </w:r>
      <w:r>
        <w:rPr>
          <w:sz w:val="28"/>
        </w:rPr>
        <w:t>оказавшийся в трудной жизненной ситуации по причине болезни (длительного лечения)</w:t>
      </w:r>
      <w:r>
        <w:rPr>
          <w:sz w:val="28"/>
        </w:rPr>
        <w:t>;</w:t>
      </w:r>
    </w:p>
    <w:p w14:paraId="55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14</w:t>
      </w:r>
      <w:r>
        <w:rPr>
          <w:sz w:val="28"/>
        </w:rPr>
        <w:t xml:space="preserve">: </w:t>
      </w:r>
      <w:r>
        <w:rPr>
          <w:sz w:val="28"/>
        </w:rPr>
        <w:t>законный представитель ребенка, не достигшего совершеннолетия</w:t>
      </w:r>
      <w:r>
        <w:rPr>
          <w:sz w:val="28"/>
        </w:rPr>
        <w:t xml:space="preserve">, </w:t>
      </w:r>
      <w:r>
        <w:rPr>
          <w:sz w:val="28"/>
        </w:rPr>
        <w:t>оказавшийся в трудной жизненной ситуации по причине отсутствия имущества первой необходимости</w:t>
      </w:r>
      <w:r>
        <w:rPr>
          <w:sz w:val="28"/>
        </w:rPr>
        <w:t>;</w:t>
      </w:r>
    </w:p>
    <w:p w14:paraId="56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15</w:t>
      </w:r>
      <w:r>
        <w:rPr>
          <w:sz w:val="28"/>
        </w:rPr>
        <w:t xml:space="preserve">: </w:t>
      </w:r>
      <w:r>
        <w:rPr>
          <w:sz w:val="28"/>
        </w:rPr>
        <w:t>законный представитель ребенка, не достигшего совершеннолетия</w:t>
      </w:r>
      <w:r>
        <w:rPr>
          <w:sz w:val="28"/>
        </w:rPr>
        <w:t xml:space="preserve">, </w:t>
      </w:r>
      <w:r>
        <w:rPr>
          <w:sz w:val="28"/>
        </w:rPr>
        <w:t>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</w:r>
      <w:r>
        <w:rPr>
          <w:sz w:val="28"/>
        </w:rPr>
        <w:t>;</w:t>
      </w:r>
    </w:p>
    <w:p w14:paraId="57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16</w:t>
      </w:r>
      <w:r>
        <w:rPr>
          <w:sz w:val="28"/>
        </w:rPr>
        <w:t xml:space="preserve">: </w:t>
      </w:r>
      <w:r>
        <w:rPr>
          <w:sz w:val="28"/>
        </w:rPr>
        <w:t>законный представитель ребенка, не достигшего совершеннолетия</w:t>
      </w:r>
      <w:r>
        <w:rPr>
          <w:sz w:val="28"/>
        </w:rPr>
        <w:t xml:space="preserve">, </w:t>
      </w:r>
      <w:r>
        <w:rPr>
          <w:sz w:val="28"/>
        </w:rPr>
        <w:t>оказавшийся в трудной жизненной ситуации по причине отсутствия топлива в отопительный сезон</w:t>
      </w:r>
      <w:r>
        <w:rPr>
          <w:sz w:val="28"/>
        </w:rPr>
        <w:t>.</w:t>
      </w:r>
    </w:p>
    <w:p w14:paraId="58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адресной материальной помощью семье или одиноко проживающему гражданину, попавшим в кризисную жизненную ситуацию</w:t>
      </w:r>
      <w:r>
        <w:rPr>
          <w:sz w:val="28"/>
        </w:rPr>
        <w:t>Услугапредоставляетсявсоответствиисоследующимивариантами</w:t>
      </w:r>
      <w:r>
        <w:rPr>
          <w:sz w:val="28"/>
        </w:rPr>
        <w:t>:</w:t>
      </w:r>
    </w:p>
    <w:p w14:paraId="59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17</w:t>
      </w:r>
      <w:r>
        <w:rPr>
          <w:sz w:val="28"/>
        </w:rPr>
        <w:t xml:space="preserve">: </w:t>
      </w:r>
      <w:r>
        <w:rPr>
          <w:sz w:val="28"/>
        </w:rPr>
        <w:t>уполномоченный представитель физического лица</w:t>
      </w:r>
      <w:r>
        <w:rPr>
          <w:sz w:val="28"/>
        </w:rPr>
        <w:t xml:space="preserve">, </w:t>
      </w:r>
      <w:r>
        <w:rPr>
          <w:sz w:val="28"/>
        </w:rPr>
        <w:t>оказавшийся в кризисной жизненной ситуации по причине повреждения (утраты) жилого помещения являющегося постоянным местом жительства</w:t>
      </w:r>
      <w:r>
        <w:rPr>
          <w:sz w:val="28"/>
        </w:rPr>
        <w:t>;</w:t>
      </w:r>
    </w:p>
    <w:p w14:paraId="5A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18</w:t>
      </w:r>
      <w:r>
        <w:rPr>
          <w:sz w:val="28"/>
        </w:rPr>
        <w:t xml:space="preserve">: </w:t>
      </w:r>
      <w:r>
        <w:rPr>
          <w:sz w:val="28"/>
        </w:rPr>
        <w:t>уполномоченный представитель физического лица</w:t>
      </w:r>
      <w:r>
        <w:rPr>
          <w:sz w:val="28"/>
        </w:rPr>
        <w:t xml:space="preserve">, </w:t>
      </w:r>
      <w:r>
        <w:rPr>
          <w:sz w:val="28"/>
        </w:rPr>
        <w:t>оказавшийся в кризисной жизненной ситуации по причине участия члена семьи в боевых действиях</w:t>
      </w:r>
      <w:r>
        <w:rPr>
          <w:sz w:val="28"/>
        </w:rPr>
        <w:t>;</w:t>
      </w:r>
    </w:p>
    <w:p w14:paraId="5B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19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оказавшийся в кризисной жизненной ситуации по причине повреждения (утраты) жилого помещения являющегося постоянным местом жительства</w:t>
      </w:r>
      <w:r>
        <w:rPr>
          <w:sz w:val="28"/>
        </w:rPr>
        <w:t>;</w:t>
      </w:r>
    </w:p>
    <w:p w14:paraId="5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20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оказавшийся в кризисной жизненной ситуации по причине участия члена семьи в боевых действиях</w:t>
      </w:r>
      <w:r>
        <w:rPr>
          <w:sz w:val="28"/>
        </w:rPr>
        <w:t>;</w:t>
      </w:r>
    </w:p>
    <w:p w14:paraId="5D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21</w:t>
      </w:r>
      <w:r>
        <w:rPr>
          <w:sz w:val="28"/>
        </w:rPr>
        <w:t xml:space="preserve">: </w:t>
      </w:r>
      <w:r>
        <w:rPr>
          <w:sz w:val="28"/>
        </w:rPr>
        <w:t>законный представитель недееспособного совершеннолетнего гражданина Российской Федерации</w:t>
      </w:r>
      <w:r>
        <w:rPr>
          <w:sz w:val="28"/>
        </w:rPr>
        <w:t xml:space="preserve">, </w:t>
      </w:r>
      <w:r>
        <w:rPr>
          <w:sz w:val="28"/>
        </w:rPr>
        <w:t>оказавшийся в кризисной жизненной ситуации по причине повреждения (утраты) жилого помещения являющегося постоянным местом жительства</w:t>
      </w:r>
      <w:r>
        <w:rPr>
          <w:sz w:val="28"/>
        </w:rPr>
        <w:t>;</w:t>
      </w:r>
    </w:p>
    <w:p w14:paraId="5E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22</w:t>
      </w:r>
      <w:r>
        <w:rPr>
          <w:sz w:val="28"/>
        </w:rPr>
        <w:t xml:space="preserve">: </w:t>
      </w:r>
      <w:r>
        <w:rPr>
          <w:sz w:val="28"/>
        </w:rPr>
        <w:t>законный представитель недееспособного совершеннолетнего гражданина Российской Федерации</w:t>
      </w:r>
      <w:r>
        <w:rPr>
          <w:sz w:val="28"/>
        </w:rPr>
        <w:t xml:space="preserve">, </w:t>
      </w:r>
      <w:r>
        <w:rPr>
          <w:sz w:val="28"/>
        </w:rPr>
        <w:t>оказавшийся в кризисной жизненной ситуации по причине участия члена семьи в боевых действиях</w:t>
      </w:r>
      <w:r>
        <w:rPr>
          <w:sz w:val="28"/>
        </w:rPr>
        <w:t>;</w:t>
      </w:r>
    </w:p>
    <w:p w14:paraId="5F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23</w:t>
      </w:r>
      <w:r>
        <w:rPr>
          <w:sz w:val="28"/>
        </w:rPr>
        <w:t xml:space="preserve">: </w:t>
      </w:r>
      <w:r>
        <w:rPr>
          <w:sz w:val="28"/>
        </w:rPr>
        <w:t>законный представитель ребенка, не достигшего совершеннолетия</w:t>
      </w:r>
      <w:r>
        <w:rPr>
          <w:sz w:val="28"/>
        </w:rPr>
        <w:t xml:space="preserve">, </w:t>
      </w:r>
      <w:r>
        <w:rPr>
          <w:sz w:val="28"/>
        </w:rPr>
        <w:t>оказавшийся в кризисной жизненной ситуации по причине повреждения (утраты) жилого помещения являющегося постоянным местом жительства</w:t>
      </w:r>
      <w:r>
        <w:rPr>
          <w:sz w:val="28"/>
        </w:rPr>
        <w:t>;</w:t>
      </w:r>
    </w:p>
    <w:p w14:paraId="6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24</w:t>
      </w:r>
      <w:r>
        <w:rPr>
          <w:sz w:val="28"/>
        </w:rPr>
        <w:t xml:space="preserve">: </w:t>
      </w:r>
      <w:r>
        <w:rPr>
          <w:sz w:val="28"/>
        </w:rPr>
        <w:t>законный представитель ребенка, не достигшего совершеннолетия</w:t>
      </w:r>
      <w:r>
        <w:rPr>
          <w:sz w:val="28"/>
        </w:rPr>
        <w:t xml:space="preserve">, </w:t>
      </w:r>
      <w:r>
        <w:rPr>
          <w:sz w:val="28"/>
        </w:rPr>
        <w:t>оказавшийся в кризисной жизненной ситуации по причине участия члена семьи в боевых действиях</w:t>
      </w:r>
      <w:r>
        <w:rPr>
          <w:sz w:val="28"/>
        </w:rPr>
        <w:t>.</w:t>
      </w:r>
    </w:p>
    <w:p w14:paraId="61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Возможностьоставления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</w:p>
    <w:p w14:paraId="62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</w:p>
    <w:p w14:paraId="6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Профилированиезаявителя</w:t>
      </w:r>
    </w:p>
    <w:p w14:paraId="64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профилирования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65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6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"Комплексная информационная система оказания государственных и муниципальных услуг Кемеровской области - Кузбасса" (при наличии технической возможности)</w:t>
      </w:r>
      <w:r>
        <w:rPr>
          <w:sz w:val="28"/>
        </w:rPr>
        <w:t>;</w:t>
      </w:r>
    </w:p>
    <w:p w14:paraId="6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>;</w:t>
      </w:r>
    </w:p>
    <w:p w14:paraId="6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69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</w:t>
      </w:r>
      <w:r>
        <w:rPr>
          <w:sz w:val="28"/>
        </w:rPr>
        <w:t>профилирования</w:t>
      </w:r>
      <w:r>
        <w:rPr>
          <w:sz w:val="28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6A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b w:val="1"/>
          <w:sz w:val="28"/>
        </w:rPr>
        <w:t>Нет данных!</w:t>
      </w:r>
      <w:r>
        <w:rPr>
          <w:sz w:val="28"/>
        </w:rPr>
        <w:t>вобщедоступномдляознакомленияместе</w:t>
      </w:r>
      <w:r>
        <w:rPr>
          <w:sz w:val="28"/>
        </w:rPr>
        <w:t>.</w:t>
      </w:r>
    </w:p>
    <w:p w14:paraId="6B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C00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6D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E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5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0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1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2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73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7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7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A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7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посредством заполнения интерактивной формы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7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7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;</w:t>
      </w:r>
    </w:p>
    <w:p w14:paraId="8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8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8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(отсутствие) и (или) размер доходов заявителя и членов семьи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8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суммах ежемесячного пожизненного содержания судей, вышедших в отставку</w:t>
      </w:r>
      <w:r>
        <w:rPr>
          <w:sz w:val="28"/>
        </w:rPr>
        <w:t>;</w:t>
      </w:r>
    </w:p>
    <w:p w14:paraId="8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выигрышах в казино</w:t>
      </w:r>
      <w:r>
        <w:rPr>
          <w:sz w:val="28"/>
        </w:rPr>
        <w:t>;</w:t>
      </w:r>
    </w:p>
    <w:p w14:paraId="8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>
        <w:rPr>
          <w:sz w:val="28"/>
        </w:rPr>
        <w:t>;</w:t>
      </w:r>
    </w:p>
    <w:p w14:paraId="8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размере получаемых алиментов</w:t>
      </w:r>
      <w:r>
        <w:rPr>
          <w:sz w:val="28"/>
        </w:rPr>
        <w:t>;</w:t>
      </w:r>
    </w:p>
    <w:p w14:paraId="8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судебное постановление о взыскании алиментов</w:t>
      </w:r>
      <w:r>
        <w:rPr>
          <w:sz w:val="28"/>
        </w:rPr>
        <w:t>;</w:t>
      </w:r>
    </w:p>
    <w:p w14:paraId="8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>
        <w:rPr>
          <w:sz w:val="28"/>
        </w:rPr>
        <w:t>;</w:t>
      </w:r>
    </w:p>
    <w:p w14:paraId="8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>
        <w:rPr>
          <w:sz w:val="28"/>
        </w:rPr>
        <w:t>;</w:t>
      </w:r>
    </w:p>
    <w:p w14:paraId="8A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доходы</w:t>
      </w:r>
      <w:r>
        <w:rPr>
          <w:sz w:val="28"/>
        </w:rPr>
        <w:t>;</w:t>
      </w:r>
    </w:p>
    <w:p w14:paraId="8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>
        <w:rPr>
          <w:sz w:val="28"/>
        </w:rPr>
        <w:t>;</w:t>
      </w:r>
    </w:p>
    <w:p w14:paraId="8C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 виде процентов по вкладам (остаткам на счетах) в банках</w:t>
      </w:r>
      <w:r>
        <w:rPr>
          <w:sz w:val="28"/>
        </w:rPr>
        <w:t>;</w:t>
      </w:r>
    </w:p>
    <w:p w14:paraId="8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8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8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90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91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9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9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9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9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9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9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 справка медицинской организации о состоянии здоровья гражданина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9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9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9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9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9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9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9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;</w:t>
      </w:r>
    </w:p>
    <w:p w14:paraId="9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.</w:t>
      </w:r>
    </w:p>
    <w:p w14:paraId="A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A2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A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A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A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A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A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A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A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A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A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A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исполнительных производствах о взыскании алиментов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судебных приставов</w:t>
      </w:r>
      <w:r>
        <w:rPr>
          <w:sz w:val="28"/>
        </w:rPr>
        <w:t>»</w:t>
      </w:r>
      <w:r>
        <w:rPr>
          <w:sz w:val="28"/>
        </w:rPr>
        <w:t>.</w:t>
      </w:r>
    </w:p>
    <w:p w14:paraId="A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пенсии и доплат, устанавливаемых к пенсии, застрахованного лица за период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A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освобождении гражданина из мест лишения свободы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исполнения наказаний</w:t>
      </w:r>
      <w:r>
        <w:rPr>
          <w:sz w:val="28"/>
        </w:rPr>
        <w:t>»</w:t>
      </w:r>
      <w:r>
        <w:rPr>
          <w:sz w:val="28"/>
        </w:rPr>
        <w:t>.</w:t>
      </w:r>
    </w:p>
    <w:p w14:paraId="A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Выписка сведений об инвалиде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B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из налоговой декларации формы 3-НДФЛ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B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доходах физических лиц, являющихся плательщиками налога на профессиональный доход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B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B4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B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B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B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B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B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 услугой не по месту жительства (а в случае его отсутствия по месту пребывания) заявителя</w:t>
      </w:r>
      <w:r>
        <w:rPr>
          <w:sz w:val="28"/>
        </w:rPr>
        <w:t>;</w:t>
      </w:r>
    </w:p>
    <w:p w14:paraId="B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документов (сведений), запрашиваемых в рамках межведомственного электронного взаимодействия</w:t>
      </w:r>
      <w:r>
        <w:rPr>
          <w:sz w:val="28"/>
        </w:rPr>
        <w:t>;</w:t>
      </w:r>
    </w:p>
    <w:p w14:paraId="B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</w:rPr>
        <w:t>;</w:t>
      </w:r>
    </w:p>
    <w:p w14:paraId="B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B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B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в документах представлены не в полном объеме</w:t>
      </w:r>
      <w:r>
        <w:rPr>
          <w:sz w:val="28"/>
        </w:rPr>
        <w:t>;</w:t>
      </w:r>
    </w:p>
    <w:p w14:paraId="C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>
        <w:rPr>
          <w:sz w:val="28"/>
        </w:rPr>
        <w:t>;</w:t>
      </w:r>
    </w:p>
    <w:p w14:paraId="C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;</w:t>
      </w:r>
    </w:p>
    <w:p w14:paraId="C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.</w:t>
      </w:r>
    </w:p>
    <w:p w14:paraId="C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C4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C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C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C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C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A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B00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CC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D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5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F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D0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D1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D2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D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D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9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D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посредством заполнения интерактивной формы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D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D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;</w:t>
      </w:r>
    </w:p>
    <w:p w14:paraId="D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E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E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(отсутствие) и (или) размер доходов заявителя и членов семьи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E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суммах ежемесячного пожизненного содержания судей, вышедших в отставку</w:t>
      </w:r>
      <w:r>
        <w:rPr>
          <w:sz w:val="28"/>
        </w:rPr>
        <w:t>;</w:t>
      </w:r>
    </w:p>
    <w:p w14:paraId="E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выигрышах в казино</w:t>
      </w:r>
      <w:r>
        <w:rPr>
          <w:sz w:val="28"/>
        </w:rPr>
        <w:t>;</w:t>
      </w:r>
    </w:p>
    <w:p w14:paraId="E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>
        <w:rPr>
          <w:sz w:val="28"/>
        </w:rPr>
        <w:t>;</w:t>
      </w:r>
    </w:p>
    <w:p w14:paraId="E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размере получаемых алиментов</w:t>
      </w:r>
      <w:r>
        <w:rPr>
          <w:sz w:val="28"/>
        </w:rPr>
        <w:t>;</w:t>
      </w:r>
    </w:p>
    <w:p w14:paraId="E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судебное постановление о взыскании алиментов</w:t>
      </w:r>
      <w:r>
        <w:rPr>
          <w:sz w:val="28"/>
        </w:rPr>
        <w:t>;</w:t>
      </w:r>
    </w:p>
    <w:p w14:paraId="E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>
        <w:rPr>
          <w:sz w:val="28"/>
        </w:rPr>
        <w:t>;</w:t>
      </w:r>
    </w:p>
    <w:p w14:paraId="E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>
        <w:rPr>
          <w:sz w:val="28"/>
        </w:rPr>
        <w:t>;</w:t>
      </w:r>
    </w:p>
    <w:p w14:paraId="E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доходы</w:t>
      </w:r>
      <w:r>
        <w:rPr>
          <w:sz w:val="28"/>
        </w:rPr>
        <w:t>;</w:t>
      </w:r>
    </w:p>
    <w:p w14:paraId="EA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>
        <w:rPr>
          <w:sz w:val="28"/>
        </w:rPr>
        <w:t>;</w:t>
      </w:r>
    </w:p>
    <w:p w14:paraId="E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 виде процентов по вкладам (остаткам на счетах) в банках</w:t>
      </w:r>
      <w:r>
        <w:rPr>
          <w:sz w:val="28"/>
        </w:rPr>
        <w:t>;</w:t>
      </w:r>
    </w:p>
    <w:p w14:paraId="E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ED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E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E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F0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F1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F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F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F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F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F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 справка об освобождении из исправительного учреждения с отметкой об установлении административного надзора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F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F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F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F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F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F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F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;</w:t>
      </w:r>
    </w:p>
    <w:p w14:paraId="F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.</w:t>
      </w:r>
    </w:p>
    <w:p w14:paraId="F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01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0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0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0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0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0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исполнительных производствах о взыскании алиментов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судебных приставов</w:t>
      </w:r>
      <w:r>
        <w:rPr>
          <w:sz w:val="28"/>
        </w:rPr>
        <w:t>»</w:t>
      </w:r>
      <w:r>
        <w:rPr>
          <w:sz w:val="28"/>
        </w:rPr>
        <w:t>.</w:t>
      </w:r>
    </w:p>
    <w:p w14:paraId="0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пенсии и доплат, устанавливаемых к пенсии, застрахованного лица за период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освобождении гражданина из мест лишения свободы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исполнения наказаний</w:t>
      </w:r>
      <w:r>
        <w:rPr>
          <w:sz w:val="28"/>
        </w:rPr>
        <w:t>»</w:t>
      </w:r>
      <w:r>
        <w:rPr>
          <w:sz w:val="28"/>
        </w:rPr>
        <w:t>.</w:t>
      </w:r>
    </w:p>
    <w:p w14:paraId="0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Выписка сведений об инвалиде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0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из налоговой декларации формы 3-НДФЛ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доходах физических лиц, являющихся плательщиками налога на профессиональный доход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1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1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1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1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1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 услугой не по месту жительства (а в случае его отсутствия по месту пребывания) заявителя</w:t>
      </w:r>
      <w:r>
        <w:rPr>
          <w:sz w:val="28"/>
        </w:rPr>
        <w:t>;</w:t>
      </w:r>
    </w:p>
    <w:p w14:paraId="1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документов (сведений), запрашиваемых в рамках межведомственного электронного взаимодействия</w:t>
      </w:r>
      <w:r>
        <w:rPr>
          <w:sz w:val="28"/>
        </w:rPr>
        <w:t>;</w:t>
      </w:r>
    </w:p>
    <w:p w14:paraId="1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</w:rPr>
        <w:t>;</w:t>
      </w:r>
    </w:p>
    <w:p w14:paraId="1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1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1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в документах представлены не в полном объеме</w:t>
      </w:r>
      <w:r>
        <w:rPr>
          <w:sz w:val="28"/>
        </w:rPr>
        <w:t>;</w:t>
      </w:r>
    </w:p>
    <w:p w14:paraId="1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>
        <w:rPr>
          <w:sz w:val="28"/>
        </w:rPr>
        <w:t>;</w:t>
      </w:r>
    </w:p>
    <w:p w14:paraId="2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;</w:t>
      </w:r>
    </w:p>
    <w:p w14:paraId="2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соответствует категории лиц, имеющих право на предоставление услуги</w:t>
      </w:r>
      <w:r>
        <w:rPr>
          <w:sz w:val="28"/>
        </w:rPr>
        <w:t>.</w:t>
      </w:r>
    </w:p>
    <w:p w14:paraId="2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2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2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2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2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2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9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A01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2B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C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5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E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F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0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31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3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3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3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3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посредством заполнения интерактивной формы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3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3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;</w:t>
      </w:r>
    </w:p>
    <w:p w14:paraId="3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3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4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(отсутствие) и (или) размер доходов заявителя и членов семьи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41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суммах ежемесячного пожизненного содержания судей, вышедших в отставку</w:t>
      </w:r>
      <w:r>
        <w:rPr>
          <w:sz w:val="28"/>
        </w:rPr>
        <w:t>;</w:t>
      </w:r>
    </w:p>
    <w:p w14:paraId="4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выигрышах в казино</w:t>
      </w:r>
      <w:r>
        <w:rPr>
          <w:sz w:val="28"/>
        </w:rPr>
        <w:t>;</w:t>
      </w:r>
    </w:p>
    <w:p w14:paraId="4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>
        <w:rPr>
          <w:sz w:val="28"/>
        </w:rPr>
        <w:t>;</w:t>
      </w:r>
    </w:p>
    <w:p w14:paraId="4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размере получаемых алиментов</w:t>
      </w:r>
      <w:r>
        <w:rPr>
          <w:sz w:val="28"/>
        </w:rPr>
        <w:t>;</w:t>
      </w:r>
    </w:p>
    <w:p w14:paraId="45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судебное постановление о взыскании алиментов</w:t>
      </w:r>
      <w:r>
        <w:rPr>
          <w:sz w:val="28"/>
        </w:rPr>
        <w:t>;</w:t>
      </w:r>
    </w:p>
    <w:p w14:paraId="46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>
        <w:rPr>
          <w:sz w:val="28"/>
        </w:rPr>
        <w:t>;</w:t>
      </w:r>
    </w:p>
    <w:p w14:paraId="47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>
        <w:rPr>
          <w:sz w:val="28"/>
        </w:rPr>
        <w:t>;</w:t>
      </w:r>
    </w:p>
    <w:p w14:paraId="48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доходы</w:t>
      </w:r>
      <w:r>
        <w:rPr>
          <w:sz w:val="28"/>
        </w:rPr>
        <w:t>;</w:t>
      </w:r>
    </w:p>
    <w:p w14:paraId="49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>
        <w:rPr>
          <w:sz w:val="28"/>
        </w:rPr>
        <w:t>;</w:t>
      </w:r>
    </w:p>
    <w:p w14:paraId="4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 виде процентов по вкладам (остаткам на счетах) в банках</w:t>
      </w:r>
      <w:r>
        <w:rPr>
          <w:sz w:val="28"/>
        </w:rPr>
        <w:t>;</w:t>
      </w:r>
    </w:p>
    <w:p w14:paraId="4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4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4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4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4F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50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51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5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5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5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.</w:t>
      </w:r>
    </w:p>
    <w:p w14:paraId="5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5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5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5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5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5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5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;</w:t>
      </w:r>
    </w:p>
    <w:p w14:paraId="5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.</w:t>
      </w:r>
    </w:p>
    <w:p w14:paraId="5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5F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6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6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6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6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6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6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6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6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6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6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исполнительных производствах о взыскании алиментов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судебных приставов</w:t>
      </w:r>
      <w:r>
        <w:rPr>
          <w:sz w:val="28"/>
        </w:rPr>
        <w:t>»</w:t>
      </w:r>
      <w:r>
        <w:rPr>
          <w:sz w:val="28"/>
        </w:rPr>
        <w:t>.</w:t>
      </w:r>
    </w:p>
    <w:p w14:paraId="6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пенсии и доплат, устанавливаемых к пенсии, застрахованного лица за период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6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освобождении гражданина из мест лишения свободы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исполнения наказаний</w:t>
      </w:r>
      <w:r>
        <w:rPr>
          <w:sz w:val="28"/>
        </w:rPr>
        <w:t>»</w:t>
      </w:r>
      <w:r>
        <w:rPr>
          <w:sz w:val="28"/>
        </w:rPr>
        <w:t>.</w:t>
      </w:r>
    </w:p>
    <w:p w14:paraId="6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Выписка сведений об инвалиде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6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6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из налоговой декларации формы 3-НДФЛ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6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доходах физических лиц, являющихся плательщиками налога на профессиональный доход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7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71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7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7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7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7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7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 услугой не по месту жительства (а в случае его отсутствия по месту пребывания) заявителя</w:t>
      </w:r>
      <w:r>
        <w:rPr>
          <w:sz w:val="28"/>
        </w:rPr>
        <w:t>;</w:t>
      </w:r>
    </w:p>
    <w:p w14:paraId="7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документов (сведений), запрашиваемых в рамках межведомственного электронного взаимодействия</w:t>
      </w:r>
      <w:r>
        <w:rPr>
          <w:sz w:val="28"/>
        </w:rPr>
        <w:t>;</w:t>
      </w:r>
    </w:p>
    <w:p w14:paraId="7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</w:rPr>
        <w:t>;</w:t>
      </w:r>
    </w:p>
    <w:p w14:paraId="7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7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7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в документах представлены не в полном объеме</w:t>
      </w:r>
      <w:r>
        <w:rPr>
          <w:sz w:val="28"/>
        </w:rPr>
        <w:t>;</w:t>
      </w:r>
    </w:p>
    <w:p w14:paraId="7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>
        <w:rPr>
          <w:sz w:val="28"/>
        </w:rPr>
        <w:t>;</w:t>
      </w:r>
    </w:p>
    <w:p w14:paraId="7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.</w:t>
      </w:r>
    </w:p>
    <w:p w14:paraId="7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8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8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8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8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8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6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701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88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9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5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B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C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D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8E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8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9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9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9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9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9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посредством заполнения интерактивной формы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99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9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;</w:t>
      </w:r>
    </w:p>
    <w:p w14:paraId="9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9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9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(отсутствие) и (или) размер доходов заявителя и членов семьи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9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суммах ежемесячного пожизненного содержания судей, вышедших в отставку</w:t>
      </w:r>
      <w:r>
        <w:rPr>
          <w:sz w:val="28"/>
        </w:rPr>
        <w:t>;</w:t>
      </w:r>
    </w:p>
    <w:p w14:paraId="9F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выигрышах в казино</w:t>
      </w:r>
      <w:r>
        <w:rPr>
          <w:sz w:val="28"/>
        </w:rPr>
        <w:t>;</w:t>
      </w:r>
    </w:p>
    <w:p w14:paraId="A0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>
        <w:rPr>
          <w:sz w:val="28"/>
        </w:rPr>
        <w:t>;</w:t>
      </w:r>
    </w:p>
    <w:p w14:paraId="A1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размере получаемых алиментов</w:t>
      </w:r>
      <w:r>
        <w:rPr>
          <w:sz w:val="28"/>
        </w:rPr>
        <w:t>;</w:t>
      </w:r>
    </w:p>
    <w:p w14:paraId="A2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судебное постановление о взыскании алиментов</w:t>
      </w:r>
      <w:r>
        <w:rPr>
          <w:sz w:val="28"/>
        </w:rPr>
        <w:t>;</w:t>
      </w:r>
    </w:p>
    <w:p w14:paraId="A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>
        <w:rPr>
          <w:sz w:val="28"/>
        </w:rPr>
        <w:t>;</w:t>
      </w:r>
    </w:p>
    <w:p w14:paraId="A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>
        <w:rPr>
          <w:sz w:val="28"/>
        </w:rPr>
        <w:t>;</w:t>
      </w:r>
    </w:p>
    <w:p w14:paraId="A5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доходы</w:t>
      </w:r>
      <w:r>
        <w:rPr>
          <w:sz w:val="28"/>
        </w:rPr>
        <w:t>;</w:t>
      </w:r>
    </w:p>
    <w:p w14:paraId="A6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>
        <w:rPr>
          <w:sz w:val="28"/>
        </w:rPr>
        <w:t>;</w:t>
      </w:r>
    </w:p>
    <w:p w14:paraId="A7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 виде процентов по вкладам (остаткам на счетах) в банках</w:t>
      </w:r>
      <w:r>
        <w:rPr>
          <w:sz w:val="28"/>
        </w:rPr>
        <w:t>;</w:t>
      </w:r>
    </w:p>
    <w:p w14:paraId="A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A9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A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A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A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A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A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AF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B0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B1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.</w:t>
      </w:r>
    </w:p>
    <w:p w14:paraId="B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B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B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B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B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B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B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;</w:t>
      </w:r>
    </w:p>
    <w:p w14:paraId="B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.</w:t>
      </w:r>
    </w:p>
    <w:p w14:paraId="B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B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B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C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исполнительных производствах о взыскании алиментов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судебных приставов</w:t>
      </w:r>
      <w:r>
        <w:rPr>
          <w:sz w:val="28"/>
        </w:rPr>
        <w:t>»</w:t>
      </w:r>
      <w:r>
        <w:rPr>
          <w:sz w:val="28"/>
        </w:rPr>
        <w:t>.</w:t>
      </w:r>
    </w:p>
    <w:p w14:paraId="C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пенсии и доплат, устанавливаемых к пенсии, застрахованного лица за период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освобождении гражданина из мест лишения свободы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исполнения наказаний</w:t>
      </w:r>
      <w:r>
        <w:rPr>
          <w:sz w:val="28"/>
        </w:rPr>
        <w:t>»</w:t>
      </w:r>
      <w:r>
        <w:rPr>
          <w:sz w:val="28"/>
        </w:rPr>
        <w:t>.</w:t>
      </w:r>
    </w:p>
    <w:p w14:paraId="C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Выписка сведений об инвалиде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C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из налоговой декларации формы 3-НДФЛ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доходах физических лиц, являющихся плательщиками налога на профессиональный доход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D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D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D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D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D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 услугой не по месту жительства (а в случае его отсутствия по месту пребывания) заявителя</w:t>
      </w:r>
      <w:r>
        <w:rPr>
          <w:sz w:val="28"/>
        </w:rPr>
        <w:t>;</w:t>
      </w:r>
    </w:p>
    <w:p w14:paraId="D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документов (сведений), запрашиваемых в рамках межведомственного электронного взаимодействия</w:t>
      </w:r>
      <w:r>
        <w:rPr>
          <w:sz w:val="28"/>
        </w:rPr>
        <w:t>;</w:t>
      </w:r>
    </w:p>
    <w:p w14:paraId="D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</w:rPr>
        <w:t>;</w:t>
      </w:r>
    </w:p>
    <w:p w14:paraId="D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D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D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в документах представлены не в полном объеме</w:t>
      </w:r>
      <w:r>
        <w:rPr>
          <w:sz w:val="28"/>
        </w:rPr>
        <w:t>;</w:t>
      </w:r>
    </w:p>
    <w:p w14:paraId="D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>
        <w:rPr>
          <w:sz w:val="28"/>
        </w:rPr>
        <w:t>;</w:t>
      </w:r>
    </w:p>
    <w:p w14:paraId="D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.</w:t>
      </w:r>
    </w:p>
    <w:p w14:paraId="D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D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D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E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E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E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3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401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E5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6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5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8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9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A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EB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F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F2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F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посредством заполнения интерактивной формы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F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F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F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F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(отсутствие) и (или) размер доходов заявителя и членов семьи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F9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суммах ежемесячного пожизненного содержания судей, вышедших в отставку</w:t>
      </w:r>
      <w:r>
        <w:rPr>
          <w:sz w:val="28"/>
        </w:rPr>
        <w:t>;</w:t>
      </w:r>
    </w:p>
    <w:p w14:paraId="F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выигрышах в казино</w:t>
      </w:r>
      <w:r>
        <w:rPr>
          <w:sz w:val="28"/>
        </w:rPr>
        <w:t>;</w:t>
      </w:r>
    </w:p>
    <w:p w14:paraId="F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>
        <w:rPr>
          <w:sz w:val="28"/>
        </w:rPr>
        <w:t>;</w:t>
      </w:r>
    </w:p>
    <w:p w14:paraId="F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размере получаемых алиментов</w:t>
      </w:r>
      <w:r>
        <w:rPr>
          <w:sz w:val="28"/>
        </w:rPr>
        <w:t>;</w:t>
      </w:r>
    </w:p>
    <w:p w14:paraId="F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судебное постановление о взыскании алиментов</w:t>
      </w:r>
      <w:r>
        <w:rPr>
          <w:sz w:val="28"/>
        </w:rPr>
        <w:t>;</w:t>
      </w:r>
    </w:p>
    <w:p w14:paraId="F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>
        <w:rPr>
          <w:sz w:val="28"/>
        </w:rPr>
        <w:t>;</w:t>
      </w:r>
    </w:p>
    <w:p w14:paraId="FF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>
        <w:rPr>
          <w:sz w:val="28"/>
        </w:rPr>
        <w:t>;</w:t>
      </w:r>
    </w:p>
    <w:p w14:paraId="00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доходы</w:t>
      </w:r>
      <w:r>
        <w:rPr>
          <w:sz w:val="28"/>
        </w:rPr>
        <w:t>;</w:t>
      </w:r>
    </w:p>
    <w:p w14:paraId="01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>
        <w:rPr>
          <w:sz w:val="28"/>
        </w:rPr>
        <w:t>;</w:t>
      </w:r>
    </w:p>
    <w:p w14:paraId="02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 виде процентов по вкладам (остаткам на счетах) в банках</w:t>
      </w:r>
      <w:r>
        <w:rPr>
          <w:sz w:val="28"/>
        </w:rPr>
        <w:t>;</w:t>
      </w:r>
    </w:p>
    <w:p w14:paraId="0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04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05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06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07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08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09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0A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0B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0C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0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 справка медицинской организации о состоянии здоровья гражданина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0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0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1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1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1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1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1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1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17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1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1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2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2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исполнительных производствах о взыскании алиментов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судебных приставов</w:t>
      </w:r>
      <w:r>
        <w:rPr>
          <w:sz w:val="28"/>
        </w:rPr>
        <w:t>»</w:t>
      </w:r>
      <w:r>
        <w:rPr>
          <w:sz w:val="28"/>
        </w:rPr>
        <w:t>.</w:t>
      </w:r>
    </w:p>
    <w:p w14:paraId="2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пенсии и доплат, устанавливаемых к пенсии, застрахованного лица за период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2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освобождении гражданина из мест лишения свободы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исполнения наказаний</w:t>
      </w:r>
      <w:r>
        <w:rPr>
          <w:sz w:val="28"/>
        </w:rPr>
        <w:t>»</w:t>
      </w:r>
      <w:r>
        <w:rPr>
          <w:sz w:val="28"/>
        </w:rPr>
        <w:t>.</w:t>
      </w:r>
    </w:p>
    <w:p w14:paraId="2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Выписка сведений об инвалиде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2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2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из налоговой декларации формы 3-НДФЛ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2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доходах физических лиц, являющихся плательщиками налога на профессиональный доход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2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29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2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2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2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2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2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 услугой не по месту жительства (а в случае его отсутствия по месту пребывания) заявителя</w:t>
      </w:r>
      <w:r>
        <w:rPr>
          <w:sz w:val="28"/>
        </w:rPr>
        <w:t>;</w:t>
      </w:r>
    </w:p>
    <w:p w14:paraId="3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документов (сведений), запрашиваемых в рамках межведомственного электронного взаимодействия</w:t>
      </w:r>
      <w:r>
        <w:rPr>
          <w:sz w:val="28"/>
        </w:rPr>
        <w:t>;</w:t>
      </w:r>
    </w:p>
    <w:p w14:paraId="3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</w:rPr>
        <w:t>;</w:t>
      </w:r>
    </w:p>
    <w:p w14:paraId="3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3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3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в документах представлены не в полном объеме</w:t>
      </w:r>
      <w:r>
        <w:rPr>
          <w:sz w:val="28"/>
        </w:rPr>
        <w:t>;</w:t>
      </w:r>
    </w:p>
    <w:p w14:paraId="3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>
        <w:rPr>
          <w:sz w:val="28"/>
        </w:rPr>
        <w:t>;</w:t>
      </w:r>
    </w:p>
    <w:p w14:paraId="3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;</w:t>
      </w:r>
    </w:p>
    <w:p w14:paraId="3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.</w:t>
      </w:r>
    </w:p>
    <w:p w14:paraId="3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39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3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3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3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3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F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002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41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2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5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4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5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6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47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4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4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4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E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5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посредством заполнения интерактивной формы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5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5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5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5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(отсутствие) и (или) размер доходов заявителя и членов семьи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55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суммах ежемесячного пожизненного содержания судей, вышедших в отставку</w:t>
      </w:r>
      <w:r>
        <w:rPr>
          <w:sz w:val="28"/>
        </w:rPr>
        <w:t>;</w:t>
      </w:r>
    </w:p>
    <w:p w14:paraId="56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выигрышах в казино</w:t>
      </w:r>
      <w:r>
        <w:rPr>
          <w:sz w:val="28"/>
        </w:rPr>
        <w:t>;</w:t>
      </w:r>
    </w:p>
    <w:p w14:paraId="57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>
        <w:rPr>
          <w:sz w:val="28"/>
        </w:rPr>
        <w:t>;</w:t>
      </w:r>
    </w:p>
    <w:p w14:paraId="58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размере получаемых алиментов</w:t>
      </w:r>
      <w:r>
        <w:rPr>
          <w:sz w:val="28"/>
        </w:rPr>
        <w:t>;</w:t>
      </w:r>
    </w:p>
    <w:p w14:paraId="59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судебное постановление о взыскании алиментов</w:t>
      </w:r>
      <w:r>
        <w:rPr>
          <w:sz w:val="28"/>
        </w:rPr>
        <w:t>;</w:t>
      </w:r>
    </w:p>
    <w:p w14:paraId="5A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>
        <w:rPr>
          <w:sz w:val="28"/>
        </w:rPr>
        <w:t>;</w:t>
      </w:r>
    </w:p>
    <w:p w14:paraId="5B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>
        <w:rPr>
          <w:sz w:val="28"/>
        </w:rPr>
        <w:t>;</w:t>
      </w:r>
    </w:p>
    <w:p w14:paraId="5C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доходы</w:t>
      </w:r>
      <w:r>
        <w:rPr>
          <w:sz w:val="28"/>
        </w:rPr>
        <w:t>;</w:t>
      </w:r>
    </w:p>
    <w:p w14:paraId="5D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>
        <w:rPr>
          <w:sz w:val="28"/>
        </w:rPr>
        <w:t>;</w:t>
      </w:r>
    </w:p>
    <w:p w14:paraId="5E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 виде процентов по вкладам (остаткам на счетах) в банках</w:t>
      </w:r>
      <w:r>
        <w:rPr>
          <w:sz w:val="28"/>
        </w:rPr>
        <w:t>;</w:t>
      </w:r>
    </w:p>
    <w:p w14:paraId="5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60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61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62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63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64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65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66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67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68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6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 справка об освобождении из исправительного учреждения с отметкой об установлении административного надзора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6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6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6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6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6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6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7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7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73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7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7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7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7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7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7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7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7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7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7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исполнительных производствах о взыскании алиментов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судебных приставов</w:t>
      </w:r>
      <w:r>
        <w:rPr>
          <w:sz w:val="28"/>
        </w:rPr>
        <w:t>»</w:t>
      </w:r>
      <w:r>
        <w:rPr>
          <w:sz w:val="28"/>
        </w:rPr>
        <w:t>.</w:t>
      </w:r>
    </w:p>
    <w:p w14:paraId="7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пенсии и доплат, устанавливаемых к пенсии, застрахованного лица за период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7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освобождении гражданина из мест лишения свободы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исполнения наказаний</w:t>
      </w:r>
      <w:r>
        <w:rPr>
          <w:sz w:val="28"/>
        </w:rPr>
        <w:t>»</w:t>
      </w:r>
      <w:r>
        <w:rPr>
          <w:sz w:val="28"/>
        </w:rPr>
        <w:t>.</w:t>
      </w:r>
    </w:p>
    <w:p w14:paraId="8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Выписка сведений об инвалиде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8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из налоговой декларации формы 3-НДФЛ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доходах физических лиц, являющихся плательщиками налога на профессиональный доход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5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8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8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8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8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8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 услугой не по месту жительства (а в случае его отсутствия по месту пребывания) заявителя</w:t>
      </w:r>
      <w:r>
        <w:rPr>
          <w:sz w:val="28"/>
        </w:rPr>
        <w:t>;</w:t>
      </w:r>
    </w:p>
    <w:p w14:paraId="8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документов (сведений), запрашиваемых в рамках межведомственного электронного взаимодействия</w:t>
      </w:r>
      <w:r>
        <w:rPr>
          <w:sz w:val="28"/>
        </w:rPr>
        <w:t>;</w:t>
      </w:r>
    </w:p>
    <w:p w14:paraId="8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</w:rPr>
        <w:t>;</w:t>
      </w:r>
    </w:p>
    <w:p w14:paraId="8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8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9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в документах представлены не в полном объеме</w:t>
      </w:r>
      <w:r>
        <w:rPr>
          <w:sz w:val="28"/>
        </w:rPr>
        <w:t>;</w:t>
      </w:r>
    </w:p>
    <w:p w14:paraId="9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>
        <w:rPr>
          <w:sz w:val="28"/>
        </w:rPr>
        <w:t>;</w:t>
      </w:r>
    </w:p>
    <w:p w14:paraId="9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;</w:t>
      </w:r>
    </w:p>
    <w:p w14:paraId="9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соответствует категории лиц, имеющих право на предоставление услуги</w:t>
      </w:r>
      <w:r>
        <w:rPr>
          <w:sz w:val="28"/>
        </w:rPr>
        <w:t>.</w:t>
      </w:r>
    </w:p>
    <w:p w14:paraId="9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95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9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9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9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9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B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C02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9D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E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5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0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1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2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A3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A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A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A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A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посредством заполнения интерактивной формы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A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A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A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B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(отсутствие) и (или) размер доходов заявителя и членов семьи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B1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суммах ежемесячного пожизненного содержания судей, вышедших в отставку</w:t>
      </w:r>
      <w:r>
        <w:rPr>
          <w:sz w:val="28"/>
        </w:rPr>
        <w:t>;</w:t>
      </w:r>
    </w:p>
    <w:p w14:paraId="B2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выигрышах в казино</w:t>
      </w:r>
      <w:r>
        <w:rPr>
          <w:sz w:val="28"/>
        </w:rPr>
        <w:t>;</w:t>
      </w:r>
    </w:p>
    <w:p w14:paraId="B3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>
        <w:rPr>
          <w:sz w:val="28"/>
        </w:rPr>
        <w:t>;</w:t>
      </w:r>
    </w:p>
    <w:p w14:paraId="B4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размере получаемых алиментов</w:t>
      </w:r>
      <w:r>
        <w:rPr>
          <w:sz w:val="28"/>
        </w:rPr>
        <w:t>;</w:t>
      </w:r>
    </w:p>
    <w:p w14:paraId="B5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судебное постановление о взыскании алиментов</w:t>
      </w:r>
      <w:r>
        <w:rPr>
          <w:sz w:val="28"/>
        </w:rPr>
        <w:t>;</w:t>
      </w:r>
    </w:p>
    <w:p w14:paraId="B6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>
        <w:rPr>
          <w:sz w:val="28"/>
        </w:rPr>
        <w:t>;</w:t>
      </w:r>
    </w:p>
    <w:p w14:paraId="B7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>
        <w:rPr>
          <w:sz w:val="28"/>
        </w:rPr>
        <w:t>;</w:t>
      </w:r>
    </w:p>
    <w:p w14:paraId="B8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доходы</w:t>
      </w:r>
      <w:r>
        <w:rPr>
          <w:sz w:val="28"/>
        </w:rPr>
        <w:t>;</w:t>
      </w:r>
    </w:p>
    <w:p w14:paraId="B9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>
        <w:rPr>
          <w:sz w:val="28"/>
        </w:rPr>
        <w:t>;</w:t>
      </w:r>
    </w:p>
    <w:p w14:paraId="BA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 виде процентов по вкладам (остаткам на счетах) в банках</w:t>
      </w:r>
      <w:r>
        <w:rPr>
          <w:sz w:val="28"/>
        </w:rPr>
        <w:t>;</w:t>
      </w:r>
    </w:p>
    <w:p w14:paraId="B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BC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BD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BE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BF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C0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C1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C2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C3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C4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.</w:t>
      </w:r>
    </w:p>
    <w:p w14:paraId="C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C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C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C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C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C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C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C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CE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C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D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D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D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D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D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D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D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D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D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исполнительных производствах о взыскании алиментов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судебных приставов</w:t>
      </w:r>
      <w:r>
        <w:rPr>
          <w:sz w:val="28"/>
        </w:rPr>
        <w:t>»</w:t>
      </w:r>
      <w:r>
        <w:rPr>
          <w:sz w:val="28"/>
        </w:rPr>
        <w:t>.</w:t>
      </w:r>
    </w:p>
    <w:p w14:paraId="D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пенсии и доплат, устанавливаемых к пенсии, застрахованного лица за период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D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освобождении гражданина из мест лишения свободы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исполнения наказаний</w:t>
      </w:r>
      <w:r>
        <w:rPr>
          <w:sz w:val="28"/>
        </w:rPr>
        <w:t>»</w:t>
      </w:r>
      <w:r>
        <w:rPr>
          <w:sz w:val="28"/>
        </w:rPr>
        <w:t>.</w:t>
      </w:r>
    </w:p>
    <w:p w14:paraId="D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Выписка сведений об инвалиде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D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D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из налоговой декларации формы 3-НДФЛ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D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доходах физических лиц, являющихся плательщиками налога на профессиональный доход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D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E0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E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E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E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E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E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 услугой не по месту жительства (а в случае его отсутствия по месту пребывания) заявителя</w:t>
      </w:r>
      <w:r>
        <w:rPr>
          <w:sz w:val="28"/>
        </w:rPr>
        <w:t>;</w:t>
      </w:r>
    </w:p>
    <w:p w14:paraId="E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документов (сведений), запрашиваемых в рамках межведомственного электронного взаимодействия</w:t>
      </w:r>
      <w:r>
        <w:rPr>
          <w:sz w:val="28"/>
        </w:rPr>
        <w:t>;</w:t>
      </w:r>
    </w:p>
    <w:p w14:paraId="E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</w:rPr>
        <w:t>;</w:t>
      </w:r>
    </w:p>
    <w:p w14:paraId="E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E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E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в документах представлены не в полном объеме</w:t>
      </w:r>
      <w:r>
        <w:rPr>
          <w:sz w:val="28"/>
        </w:rPr>
        <w:t>;</w:t>
      </w:r>
    </w:p>
    <w:p w14:paraId="E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>
        <w:rPr>
          <w:sz w:val="28"/>
        </w:rPr>
        <w:t>;</w:t>
      </w:r>
    </w:p>
    <w:p w14:paraId="E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.</w:t>
      </w:r>
    </w:p>
    <w:p w14:paraId="E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EF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F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F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F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F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5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602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F7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8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5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A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B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C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FD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F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0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0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4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0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посредством заполнения интерактивной формы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0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0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0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0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(отсутствие) и (или) размер доходов заявителя и членов семьи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0B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суммах ежемесячного пожизненного содержания судей, вышедших в отставку</w:t>
      </w:r>
      <w:r>
        <w:rPr>
          <w:sz w:val="28"/>
        </w:rPr>
        <w:t>;</w:t>
      </w:r>
    </w:p>
    <w:p w14:paraId="0C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выигрышах в казино</w:t>
      </w:r>
      <w:r>
        <w:rPr>
          <w:sz w:val="28"/>
        </w:rPr>
        <w:t>;</w:t>
      </w:r>
    </w:p>
    <w:p w14:paraId="0D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>
        <w:rPr>
          <w:sz w:val="28"/>
        </w:rPr>
        <w:t>;</w:t>
      </w:r>
    </w:p>
    <w:p w14:paraId="0E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размере получаемых алиментов</w:t>
      </w:r>
      <w:r>
        <w:rPr>
          <w:sz w:val="28"/>
        </w:rPr>
        <w:t>;</w:t>
      </w:r>
    </w:p>
    <w:p w14:paraId="0F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судебное постановление о взыскании алиментов</w:t>
      </w:r>
      <w:r>
        <w:rPr>
          <w:sz w:val="28"/>
        </w:rPr>
        <w:t>;</w:t>
      </w:r>
    </w:p>
    <w:p w14:paraId="10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>
        <w:rPr>
          <w:sz w:val="28"/>
        </w:rPr>
        <w:t>;</w:t>
      </w:r>
    </w:p>
    <w:p w14:paraId="11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>
        <w:rPr>
          <w:sz w:val="28"/>
        </w:rPr>
        <w:t>;</w:t>
      </w:r>
    </w:p>
    <w:p w14:paraId="12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доходы</w:t>
      </w:r>
      <w:r>
        <w:rPr>
          <w:sz w:val="28"/>
        </w:rPr>
        <w:t>;</w:t>
      </w:r>
    </w:p>
    <w:p w14:paraId="13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>
        <w:rPr>
          <w:sz w:val="28"/>
        </w:rPr>
        <w:t>;</w:t>
      </w:r>
    </w:p>
    <w:p w14:paraId="14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 виде процентов по вкладам (остаткам на счетах) в банках</w:t>
      </w:r>
      <w:r>
        <w:rPr>
          <w:sz w:val="28"/>
        </w:rPr>
        <w:t>;</w:t>
      </w:r>
    </w:p>
    <w:p w14:paraId="1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16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17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18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19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1A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1B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1C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1D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1E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.</w:t>
      </w:r>
    </w:p>
    <w:p w14:paraId="1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2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2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2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2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2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2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2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28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2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2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2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2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2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2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2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3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3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3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исполнительных производствах о взыскании алиментов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судебных приставов</w:t>
      </w:r>
      <w:r>
        <w:rPr>
          <w:sz w:val="28"/>
        </w:rPr>
        <w:t>»</w:t>
      </w:r>
      <w:r>
        <w:rPr>
          <w:sz w:val="28"/>
        </w:rPr>
        <w:t>.</w:t>
      </w:r>
    </w:p>
    <w:p w14:paraId="3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пенсии и доплат, устанавливаемых к пенсии, застрахованного лица за период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3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освобождении гражданина из мест лишения свободы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исполнения наказаний</w:t>
      </w:r>
      <w:r>
        <w:rPr>
          <w:sz w:val="28"/>
        </w:rPr>
        <w:t>»</w:t>
      </w:r>
      <w:r>
        <w:rPr>
          <w:sz w:val="28"/>
        </w:rPr>
        <w:t>.</w:t>
      </w:r>
    </w:p>
    <w:p w14:paraId="3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Выписка сведений об инвалиде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3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3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из налоговой декларации формы 3-НДФЛ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3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доходах физических лиц, являющихся плательщиками налога на профессиональный доход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3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3A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3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3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3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3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4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 услугой не по месту жительства (а в случае его отсутствия по месту пребывания) заявителя</w:t>
      </w:r>
      <w:r>
        <w:rPr>
          <w:sz w:val="28"/>
        </w:rPr>
        <w:t>;</w:t>
      </w:r>
    </w:p>
    <w:p w14:paraId="4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документов (сведений), запрашиваемых в рамках межведомственного электронного взаимодействия</w:t>
      </w:r>
      <w:r>
        <w:rPr>
          <w:sz w:val="28"/>
        </w:rPr>
        <w:t>;</w:t>
      </w:r>
    </w:p>
    <w:p w14:paraId="4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</w:rPr>
        <w:t>;</w:t>
      </w:r>
    </w:p>
    <w:p w14:paraId="4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4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4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в документах представлены не в полном объеме</w:t>
      </w:r>
      <w:r>
        <w:rPr>
          <w:sz w:val="28"/>
        </w:rPr>
        <w:t>;</w:t>
      </w:r>
    </w:p>
    <w:p w14:paraId="4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>
        <w:rPr>
          <w:sz w:val="28"/>
        </w:rPr>
        <w:t>;</w:t>
      </w:r>
    </w:p>
    <w:p w14:paraId="4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.</w:t>
      </w:r>
    </w:p>
    <w:p w14:paraId="4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49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4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4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4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4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F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003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51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2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5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4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55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56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57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5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5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E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6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посредством заполнения интерактивной формы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6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6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6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6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(отсутствие) и (или) размер доходов заявителя и членов семьи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65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суммах ежемесячного пожизненного содержания судей, вышедших в отставку</w:t>
      </w:r>
      <w:r>
        <w:rPr>
          <w:sz w:val="28"/>
        </w:rPr>
        <w:t>;</w:t>
      </w:r>
    </w:p>
    <w:p w14:paraId="66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выигрышах в казино</w:t>
      </w:r>
      <w:r>
        <w:rPr>
          <w:sz w:val="28"/>
        </w:rPr>
        <w:t>;</w:t>
      </w:r>
    </w:p>
    <w:p w14:paraId="67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>
        <w:rPr>
          <w:sz w:val="28"/>
        </w:rPr>
        <w:t>;</w:t>
      </w:r>
    </w:p>
    <w:p w14:paraId="68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размере получаемых алиментов</w:t>
      </w:r>
      <w:r>
        <w:rPr>
          <w:sz w:val="28"/>
        </w:rPr>
        <w:t>;</w:t>
      </w:r>
    </w:p>
    <w:p w14:paraId="69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судебное постановление о взыскании алиментов</w:t>
      </w:r>
      <w:r>
        <w:rPr>
          <w:sz w:val="28"/>
        </w:rPr>
        <w:t>;</w:t>
      </w:r>
    </w:p>
    <w:p w14:paraId="6A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>
        <w:rPr>
          <w:sz w:val="28"/>
        </w:rPr>
        <w:t>;</w:t>
      </w:r>
    </w:p>
    <w:p w14:paraId="6B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>
        <w:rPr>
          <w:sz w:val="28"/>
        </w:rPr>
        <w:t>;</w:t>
      </w:r>
    </w:p>
    <w:p w14:paraId="6C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доходы</w:t>
      </w:r>
      <w:r>
        <w:rPr>
          <w:sz w:val="28"/>
        </w:rPr>
        <w:t>;</w:t>
      </w:r>
    </w:p>
    <w:p w14:paraId="6D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>
        <w:rPr>
          <w:sz w:val="28"/>
        </w:rPr>
        <w:t>;</w:t>
      </w:r>
    </w:p>
    <w:p w14:paraId="6E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 виде процентов по вкладам (остаткам на счетах) в банках</w:t>
      </w:r>
      <w:r>
        <w:rPr>
          <w:sz w:val="28"/>
        </w:rPr>
        <w:t>;</w:t>
      </w:r>
    </w:p>
    <w:p w14:paraId="6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70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71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72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73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74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75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76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77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78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7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полномочия законного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договор о приемной семье или о патронатной семье (патронате, патронатном воспитании)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 справка медицинской организации о состоянии здоровья гражданина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7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7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7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7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7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8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8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8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84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8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8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исполнительных производствах о взыскании алиментов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судебных приставов</w:t>
      </w:r>
      <w:r>
        <w:rPr>
          <w:sz w:val="28"/>
        </w:rPr>
        <w:t>»</w:t>
      </w:r>
      <w:r>
        <w:rPr>
          <w:sz w:val="28"/>
        </w:rPr>
        <w:t>.</w:t>
      </w:r>
    </w:p>
    <w:p w14:paraId="8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пенсии и доплат, устанавливаемых к пенсии, застрахованного лица за период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9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освобождении гражданина из мест лишения свободы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исполнения наказаний</w:t>
      </w:r>
      <w:r>
        <w:rPr>
          <w:sz w:val="28"/>
        </w:rPr>
        <w:t>»</w:t>
      </w:r>
      <w:r>
        <w:rPr>
          <w:sz w:val="28"/>
        </w:rPr>
        <w:t>.</w:t>
      </w:r>
    </w:p>
    <w:p w14:paraId="9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Выписка сведений об инвалиде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9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9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из налоговой декларации формы 3-НДФЛ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9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доходах физических лиц, являющихся плательщиками налога на профессиональный доход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9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9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97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9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9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9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9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9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 услугой не по месту жительства (а в случае его отсутствия по месту пребывания) заявителя</w:t>
      </w:r>
      <w:r>
        <w:rPr>
          <w:sz w:val="28"/>
        </w:rPr>
        <w:t>;</w:t>
      </w:r>
    </w:p>
    <w:p w14:paraId="9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документов (сведений), запрашиваемых в рамках межведомственного электронного взаимодействия</w:t>
      </w:r>
      <w:r>
        <w:rPr>
          <w:sz w:val="28"/>
        </w:rPr>
        <w:t>;</w:t>
      </w:r>
    </w:p>
    <w:p w14:paraId="9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</w:rPr>
        <w:t>;</w:t>
      </w:r>
    </w:p>
    <w:p w14:paraId="A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A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A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в документах представлены не в полном объеме</w:t>
      </w:r>
      <w:r>
        <w:rPr>
          <w:sz w:val="28"/>
        </w:rPr>
        <w:t>;</w:t>
      </w:r>
    </w:p>
    <w:p w14:paraId="A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>
        <w:rPr>
          <w:sz w:val="28"/>
        </w:rPr>
        <w:t>;</w:t>
      </w:r>
    </w:p>
    <w:p w14:paraId="A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;</w:t>
      </w:r>
    </w:p>
    <w:p w14:paraId="A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</w:p>
    <w:p w14:paraId="A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.</w:t>
      </w:r>
    </w:p>
    <w:p w14:paraId="A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A8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A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A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A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A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E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F03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B0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1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5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3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4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5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B6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B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B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D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B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посредством заполнения интерактивной формы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C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C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C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C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(отсутствие) и (или) размер доходов заявителя и членов семьи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C4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суммах ежемесячного пожизненного содержания судей, вышедших в отставку</w:t>
      </w:r>
      <w:r>
        <w:rPr>
          <w:sz w:val="28"/>
        </w:rPr>
        <w:t>;</w:t>
      </w:r>
    </w:p>
    <w:p w14:paraId="C5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выигрышах в казино</w:t>
      </w:r>
      <w:r>
        <w:rPr>
          <w:sz w:val="28"/>
        </w:rPr>
        <w:t>;</w:t>
      </w:r>
    </w:p>
    <w:p w14:paraId="C6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>
        <w:rPr>
          <w:sz w:val="28"/>
        </w:rPr>
        <w:t>;</w:t>
      </w:r>
    </w:p>
    <w:p w14:paraId="C7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размере получаемых алиментов</w:t>
      </w:r>
      <w:r>
        <w:rPr>
          <w:sz w:val="28"/>
        </w:rPr>
        <w:t>;</w:t>
      </w:r>
    </w:p>
    <w:p w14:paraId="C8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судебное постановление о взыскании алиментов</w:t>
      </w:r>
      <w:r>
        <w:rPr>
          <w:sz w:val="28"/>
        </w:rPr>
        <w:t>;</w:t>
      </w:r>
    </w:p>
    <w:p w14:paraId="C9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>
        <w:rPr>
          <w:sz w:val="28"/>
        </w:rPr>
        <w:t>;</w:t>
      </w:r>
    </w:p>
    <w:p w14:paraId="CA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>
        <w:rPr>
          <w:sz w:val="28"/>
        </w:rPr>
        <w:t>;</w:t>
      </w:r>
    </w:p>
    <w:p w14:paraId="CB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доходы</w:t>
      </w:r>
      <w:r>
        <w:rPr>
          <w:sz w:val="28"/>
        </w:rPr>
        <w:t>;</w:t>
      </w:r>
    </w:p>
    <w:p w14:paraId="CC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>
        <w:rPr>
          <w:sz w:val="28"/>
        </w:rPr>
        <w:t>;</w:t>
      </w:r>
    </w:p>
    <w:p w14:paraId="CD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 виде процентов по вкладам (остаткам на счетах) в банках</w:t>
      </w:r>
      <w:r>
        <w:rPr>
          <w:sz w:val="28"/>
        </w:rPr>
        <w:t>;</w:t>
      </w:r>
    </w:p>
    <w:p w14:paraId="C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CF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D0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D1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D2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D3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D4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D5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D6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D7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D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полномочия законного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договор о приемной семье или о патронатной семье (патронате, патронатном воспитании)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 справка об освобождении из исправительного учреждения с отметкой об установлении административного надзора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D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D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D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D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D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D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E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E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E3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E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E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E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E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E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E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E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E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E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исполнительных производствах о взыскании алиментов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судебных приставов</w:t>
      </w:r>
      <w:r>
        <w:rPr>
          <w:sz w:val="28"/>
        </w:rPr>
        <w:t>»</w:t>
      </w:r>
      <w:r>
        <w:rPr>
          <w:sz w:val="28"/>
        </w:rPr>
        <w:t>.</w:t>
      </w:r>
    </w:p>
    <w:p w14:paraId="E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пенсии и доплат, устанавливаемых к пенсии, застрахованного лица за период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E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освобождении гражданина из мест лишения свободы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исполнения наказаний</w:t>
      </w:r>
      <w:r>
        <w:rPr>
          <w:sz w:val="28"/>
        </w:rPr>
        <w:t>»</w:t>
      </w:r>
      <w:r>
        <w:rPr>
          <w:sz w:val="28"/>
        </w:rPr>
        <w:t>.</w:t>
      </w:r>
    </w:p>
    <w:p w14:paraId="F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Выписка сведений об инвалиде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F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F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из налоговой декларации формы 3-НДФЛ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F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доходах физических лиц, являющихся плательщиками налога на профессиональный доход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F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F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F6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F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F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F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F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F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 услугой не по месту жительства (а в случае его отсутствия по месту пребывания) заявителя</w:t>
      </w:r>
      <w:r>
        <w:rPr>
          <w:sz w:val="28"/>
        </w:rPr>
        <w:t>;</w:t>
      </w:r>
    </w:p>
    <w:p w14:paraId="F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документов (сведений), запрашиваемых в рамках межведомственного электронного взаимодействия</w:t>
      </w:r>
      <w:r>
        <w:rPr>
          <w:sz w:val="28"/>
        </w:rPr>
        <w:t>;</w:t>
      </w:r>
    </w:p>
    <w:p w14:paraId="F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</w:rPr>
        <w:t>;</w:t>
      </w:r>
    </w:p>
    <w:p w14:paraId="F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0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0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в документах представлены не в полном объеме</w:t>
      </w:r>
      <w:r>
        <w:rPr>
          <w:sz w:val="28"/>
        </w:rPr>
        <w:t>;</w:t>
      </w:r>
    </w:p>
    <w:p w14:paraId="0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>
        <w:rPr>
          <w:sz w:val="28"/>
        </w:rPr>
        <w:t>;</w:t>
      </w:r>
    </w:p>
    <w:p w14:paraId="0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;</w:t>
      </w:r>
    </w:p>
    <w:p w14:paraId="0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</w:p>
    <w:p w14:paraId="0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соответствует категории лиц, имеющих право на предоставление услуги</w:t>
      </w:r>
      <w:r>
        <w:rPr>
          <w:sz w:val="28"/>
        </w:rPr>
        <w:t>.</w:t>
      </w:r>
    </w:p>
    <w:p w14:paraId="0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07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0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0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0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0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D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E04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0F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0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5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2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13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14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15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1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1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C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1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посредством заполнения интерактивной формы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1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2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2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(отсутствие) и (или) размер доходов заявителя и членов семьи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23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суммах ежемесячного пожизненного содержания судей, вышедших в отставку</w:t>
      </w:r>
      <w:r>
        <w:rPr>
          <w:sz w:val="28"/>
        </w:rPr>
        <w:t>;</w:t>
      </w:r>
    </w:p>
    <w:p w14:paraId="24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выигрышах в казино</w:t>
      </w:r>
      <w:r>
        <w:rPr>
          <w:sz w:val="28"/>
        </w:rPr>
        <w:t>;</w:t>
      </w:r>
    </w:p>
    <w:p w14:paraId="25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>
        <w:rPr>
          <w:sz w:val="28"/>
        </w:rPr>
        <w:t>;</w:t>
      </w:r>
    </w:p>
    <w:p w14:paraId="26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размере получаемых алиментов</w:t>
      </w:r>
      <w:r>
        <w:rPr>
          <w:sz w:val="28"/>
        </w:rPr>
        <w:t>;</w:t>
      </w:r>
    </w:p>
    <w:p w14:paraId="27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судебное постановление о взыскании алиментов</w:t>
      </w:r>
      <w:r>
        <w:rPr>
          <w:sz w:val="28"/>
        </w:rPr>
        <w:t>;</w:t>
      </w:r>
    </w:p>
    <w:p w14:paraId="28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>
        <w:rPr>
          <w:sz w:val="28"/>
        </w:rPr>
        <w:t>;</w:t>
      </w:r>
    </w:p>
    <w:p w14:paraId="29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>
        <w:rPr>
          <w:sz w:val="28"/>
        </w:rPr>
        <w:t>;</w:t>
      </w:r>
    </w:p>
    <w:p w14:paraId="2A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доходы</w:t>
      </w:r>
      <w:r>
        <w:rPr>
          <w:sz w:val="28"/>
        </w:rPr>
        <w:t>;</w:t>
      </w:r>
    </w:p>
    <w:p w14:paraId="2B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>
        <w:rPr>
          <w:sz w:val="28"/>
        </w:rPr>
        <w:t>;</w:t>
      </w:r>
    </w:p>
    <w:p w14:paraId="2C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 виде процентов по вкладам (остаткам на счетах) в банках</w:t>
      </w:r>
      <w:r>
        <w:rPr>
          <w:sz w:val="28"/>
        </w:rPr>
        <w:t>;</w:t>
      </w:r>
    </w:p>
    <w:p w14:paraId="2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2E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2F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30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31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32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33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34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35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36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3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полномочия законного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договор о приемной семье или о патронатной семье (патронате, патронатном воспитании)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3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3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3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3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3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3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3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41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4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4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исполнительных производствах о взыскании алиментов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судебных приставов</w:t>
      </w:r>
      <w:r>
        <w:rPr>
          <w:sz w:val="28"/>
        </w:rPr>
        <w:t>»</w:t>
      </w:r>
      <w:r>
        <w:rPr>
          <w:sz w:val="28"/>
        </w:rPr>
        <w:t>.</w:t>
      </w:r>
    </w:p>
    <w:p w14:paraId="4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пенсии и доплат, устанавливаемых к пенсии, застрахованного лица за период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освобождении гражданина из мест лишения свободы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исполнения наказаний</w:t>
      </w:r>
      <w:r>
        <w:rPr>
          <w:sz w:val="28"/>
        </w:rPr>
        <w:t>»</w:t>
      </w:r>
      <w:r>
        <w:rPr>
          <w:sz w:val="28"/>
        </w:rPr>
        <w:t>.</w:t>
      </w:r>
    </w:p>
    <w:p w14:paraId="4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Выписка сведений об инвалиде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4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5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из налоговой декларации формы 3-НДФЛ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5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доходах физических лиц, являющихся плательщиками налога на профессиональный доход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5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5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54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5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5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5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5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5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 услугой не по месту жительства (а в случае его отсутствия по месту пребывания) заявителя</w:t>
      </w:r>
      <w:r>
        <w:rPr>
          <w:sz w:val="28"/>
        </w:rPr>
        <w:t>;</w:t>
      </w:r>
    </w:p>
    <w:p w14:paraId="5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документов (сведений), запрашиваемых в рамках межведомственного электронного взаимодействия</w:t>
      </w:r>
      <w:r>
        <w:rPr>
          <w:sz w:val="28"/>
        </w:rPr>
        <w:t>;</w:t>
      </w:r>
    </w:p>
    <w:p w14:paraId="5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</w:rPr>
        <w:t>;</w:t>
      </w:r>
    </w:p>
    <w:p w14:paraId="5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5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5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в документах представлены не в полном объеме</w:t>
      </w:r>
      <w:r>
        <w:rPr>
          <w:sz w:val="28"/>
        </w:rPr>
        <w:t>;</w:t>
      </w:r>
    </w:p>
    <w:p w14:paraId="6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>
        <w:rPr>
          <w:sz w:val="28"/>
        </w:rPr>
        <w:t>;</w:t>
      </w:r>
    </w:p>
    <w:p w14:paraId="6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;</w:t>
      </w:r>
    </w:p>
    <w:p w14:paraId="6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.</w:t>
      </w:r>
    </w:p>
    <w:p w14:paraId="6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64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6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6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6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6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A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B04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6C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D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5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F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0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1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72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7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7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9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7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посредством заполнения интерактивной формы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7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7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7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7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(отсутствие) и (или) размер доходов заявителя и членов семьи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80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суммах ежемесячного пожизненного содержания судей, вышедших в отставку</w:t>
      </w:r>
      <w:r>
        <w:rPr>
          <w:sz w:val="28"/>
        </w:rPr>
        <w:t>;</w:t>
      </w:r>
    </w:p>
    <w:p w14:paraId="81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выигрышах в казино</w:t>
      </w:r>
      <w:r>
        <w:rPr>
          <w:sz w:val="28"/>
        </w:rPr>
        <w:t>;</w:t>
      </w:r>
    </w:p>
    <w:p w14:paraId="82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>
        <w:rPr>
          <w:sz w:val="28"/>
        </w:rPr>
        <w:t>;</w:t>
      </w:r>
    </w:p>
    <w:p w14:paraId="83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размере получаемых алиментов</w:t>
      </w:r>
      <w:r>
        <w:rPr>
          <w:sz w:val="28"/>
        </w:rPr>
        <w:t>;</w:t>
      </w:r>
    </w:p>
    <w:p w14:paraId="84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судебное постановление о взыскании алиментов</w:t>
      </w:r>
      <w:r>
        <w:rPr>
          <w:sz w:val="28"/>
        </w:rPr>
        <w:t>;</w:t>
      </w:r>
    </w:p>
    <w:p w14:paraId="85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>
        <w:rPr>
          <w:sz w:val="28"/>
        </w:rPr>
        <w:t>;</w:t>
      </w:r>
    </w:p>
    <w:p w14:paraId="86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>
        <w:rPr>
          <w:sz w:val="28"/>
        </w:rPr>
        <w:t>;</w:t>
      </w:r>
    </w:p>
    <w:p w14:paraId="87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доходы</w:t>
      </w:r>
      <w:r>
        <w:rPr>
          <w:sz w:val="28"/>
        </w:rPr>
        <w:t>;</w:t>
      </w:r>
    </w:p>
    <w:p w14:paraId="88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>
        <w:rPr>
          <w:sz w:val="28"/>
        </w:rPr>
        <w:t>;</w:t>
      </w:r>
    </w:p>
    <w:p w14:paraId="89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 виде процентов по вкладам (остаткам на счетах) в банках</w:t>
      </w:r>
      <w:r>
        <w:rPr>
          <w:sz w:val="28"/>
        </w:rPr>
        <w:t>;</w:t>
      </w:r>
    </w:p>
    <w:p w14:paraId="8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8B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8C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8D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8E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8F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90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91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92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93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9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полномочия законного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договор о приемной семье или о патронатной семье (патронате, патронатном воспитании)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9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9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9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9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9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9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9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9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9E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9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A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A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A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A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A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A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A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A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A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исполнительных производствах о взыскании алиментов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судебных приставов</w:t>
      </w:r>
      <w:r>
        <w:rPr>
          <w:sz w:val="28"/>
        </w:rPr>
        <w:t>»</w:t>
      </w:r>
      <w:r>
        <w:rPr>
          <w:sz w:val="28"/>
        </w:rPr>
        <w:t>.</w:t>
      </w:r>
    </w:p>
    <w:p w14:paraId="A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пенсии и доплат, устанавливаемых к пенсии, застрахованного лица за период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A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освобождении гражданина из мест лишения свободы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исполнения наказаний</w:t>
      </w:r>
      <w:r>
        <w:rPr>
          <w:sz w:val="28"/>
        </w:rPr>
        <w:t>»</w:t>
      </w:r>
      <w:r>
        <w:rPr>
          <w:sz w:val="28"/>
        </w:rPr>
        <w:t>.</w:t>
      </w:r>
    </w:p>
    <w:p w14:paraId="A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Выписка сведений об инвалиде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A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A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из налоговой декларации формы 3-НДФЛ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A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доходах физических лиц, являющихся плательщиками налога на профессиональный доход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A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B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1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B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B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B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B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B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 услугой не по месту жительства (а в случае его отсутствия по месту пребывания) заявителя</w:t>
      </w:r>
      <w:r>
        <w:rPr>
          <w:sz w:val="28"/>
        </w:rPr>
        <w:t>;</w:t>
      </w:r>
    </w:p>
    <w:p w14:paraId="B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документов (сведений), запрашиваемых в рамках межведомственного электронного взаимодействия</w:t>
      </w:r>
      <w:r>
        <w:rPr>
          <w:sz w:val="28"/>
        </w:rPr>
        <w:t>;</w:t>
      </w:r>
    </w:p>
    <w:p w14:paraId="B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</w:rPr>
        <w:t>;</w:t>
      </w:r>
    </w:p>
    <w:p w14:paraId="B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B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B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в документах представлены не в полном объеме</w:t>
      </w:r>
      <w:r>
        <w:rPr>
          <w:sz w:val="28"/>
        </w:rPr>
        <w:t>;</w:t>
      </w:r>
    </w:p>
    <w:p w14:paraId="B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>
        <w:rPr>
          <w:sz w:val="28"/>
        </w:rPr>
        <w:t>;</w:t>
      </w:r>
    </w:p>
    <w:p w14:paraId="B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;</w:t>
      </w:r>
    </w:p>
    <w:p w14:paraId="B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.</w:t>
      </w:r>
    </w:p>
    <w:p w14:paraId="C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C1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C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C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C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C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7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804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C9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A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5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C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D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E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CF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D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D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6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D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посредством заполнения интерактивной формы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D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D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D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D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(отсутствие) и (или) размер доходов заявителя и членов семьи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DD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суммах ежемесячного пожизненного содержания судей, вышедших в отставку</w:t>
      </w:r>
      <w:r>
        <w:rPr>
          <w:sz w:val="28"/>
        </w:rPr>
        <w:t>;</w:t>
      </w:r>
    </w:p>
    <w:p w14:paraId="DE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выигрышах в казино</w:t>
      </w:r>
      <w:r>
        <w:rPr>
          <w:sz w:val="28"/>
        </w:rPr>
        <w:t>;</w:t>
      </w:r>
    </w:p>
    <w:p w14:paraId="DF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>
        <w:rPr>
          <w:sz w:val="28"/>
        </w:rPr>
        <w:t>;</w:t>
      </w:r>
    </w:p>
    <w:p w14:paraId="E0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размере получаемых алиментов</w:t>
      </w:r>
      <w:r>
        <w:rPr>
          <w:sz w:val="28"/>
        </w:rPr>
        <w:t>;</w:t>
      </w:r>
    </w:p>
    <w:p w14:paraId="E1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судебное постановление о взыскании алиментов</w:t>
      </w:r>
      <w:r>
        <w:rPr>
          <w:sz w:val="28"/>
        </w:rPr>
        <w:t>;</w:t>
      </w:r>
    </w:p>
    <w:p w14:paraId="E2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>
        <w:rPr>
          <w:sz w:val="28"/>
        </w:rPr>
        <w:t>;</w:t>
      </w:r>
    </w:p>
    <w:p w14:paraId="E3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>
        <w:rPr>
          <w:sz w:val="28"/>
        </w:rPr>
        <w:t>;</w:t>
      </w:r>
    </w:p>
    <w:p w14:paraId="E4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доходы</w:t>
      </w:r>
      <w:r>
        <w:rPr>
          <w:sz w:val="28"/>
        </w:rPr>
        <w:t>;</w:t>
      </w:r>
    </w:p>
    <w:p w14:paraId="E5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>
        <w:rPr>
          <w:sz w:val="28"/>
        </w:rPr>
        <w:t>;</w:t>
      </w:r>
    </w:p>
    <w:p w14:paraId="E6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 виде процентов по вкладам (остаткам на счетах) в банках</w:t>
      </w:r>
      <w:r>
        <w:rPr>
          <w:sz w:val="28"/>
        </w:rPr>
        <w:t>;</w:t>
      </w:r>
    </w:p>
    <w:p w14:paraId="E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E8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E9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EA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EB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EC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ED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EE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EF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F0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F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совершение государственной  регистрации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свидетельство о рождении ребенка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F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 справка медицинской организации о состоянии здоровья гражданина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F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F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F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F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F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F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F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F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FC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F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F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F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0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0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0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исполнительных производствах о взыскании алиментов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судебных приставов</w:t>
      </w:r>
      <w:r>
        <w:rPr>
          <w:sz w:val="28"/>
        </w:rPr>
        <w:t>»</w:t>
      </w:r>
      <w:r>
        <w:rPr>
          <w:sz w:val="28"/>
        </w:rPr>
        <w:t>.</w:t>
      </w:r>
    </w:p>
    <w:p w14:paraId="0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пенсии и доплат, устанавливаемых к пенсии, застрахованного лица за период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освобождении гражданина из мест лишения свободы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исполнения наказаний</w:t>
      </w:r>
      <w:r>
        <w:rPr>
          <w:sz w:val="28"/>
        </w:rPr>
        <w:t>»</w:t>
      </w:r>
      <w:r>
        <w:rPr>
          <w:sz w:val="28"/>
        </w:rPr>
        <w:t>.</w:t>
      </w:r>
    </w:p>
    <w:p w14:paraId="0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Выписка сведений об инвалиде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0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из налоговой декларации формы 3-НДФЛ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0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доходах физических лиц, являющихся плательщиками налога на профессиональный доход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0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0E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1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1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1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1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1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 услугой не по месту жительства (а в случае его отсутствия по месту пребывания) заявителя</w:t>
      </w:r>
      <w:r>
        <w:rPr>
          <w:sz w:val="28"/>
        </w:rPr>
        <w:t>;</w:t>
      </w:r>
    </w:p>
    <w:p w14:paraId="1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документов (сведений), запрашиваемых в рамках межведомственного электронного взаимодействия</w:t>
      </w:r>
      <w:r>
        <w:rPr>
          <w:sz w:val="28"/>
        </w:rPr>
        <w:t>;</w:t>
      </w:r>
    </w:p>
    <w:p w14:paraId="1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</w:rPr>
        <w:t>;</w:t>
      </w:r>
    </w:p>
    <w:p w14:paraId="1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1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1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в документах представлены не в полном объеме</w:t>
      </w:r>
      <w:r>
        <w:rPr>
          <w:sz w:val="28"/>
        </w:rPr>
        <w:t>;</w:t>
      </w:r>
    </w:p>
    <w:p w14:paraId="1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>
        <w:rPr>
          <w:sz w:val="28"/>
        </w:rPr>
        <w:t>;</w:t>
      </w:r>
    </w:p>
    <w:p w14:paraId="1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;</w:t>
      </w:r>
    </w:p>
    <w:p w14:paraId="1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.</w:t>
      </w:r>
    </w:p>
    <w:p w14:paraId="1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1E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1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2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22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2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4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505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26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7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5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9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A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B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2C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2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32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33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3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посредством заполнения интерактивной формы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3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3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3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3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(отсутствие) и (или) размер доходов заявителя и членов семьи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3A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суммах ежемесячного пожизненного содержания судей, вышедших в отставку</w:t>
      </w:r>
      <w:r>
        <w:rPr>
          <w:sz w:val="28"/>
        </w:rPr>
        <w:t>;</w:t>
      </w:r>
    </w:p>
    <w:p w14:paraId="3B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выигрышах в казино</w:t>
      </w:r>
      <w:r>
        <w:rPr>
          <w:sz w:val="28"/>
        </w:rPr>
        <w:t>;</w:t>
      </w:r>
    </w:p>
    <w:p w14:paraId="3C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>
        <w:rPr>
          <w:sz w:val="28"/>
        </w:rPr>
        <w:t>;</w:t>
      </w:r>
    </w:p>
    <w:p w14:paraId="3D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размере получаемых алиментов</w:t>
      </w:r>
      <w:r>
        <w:rPr>
          <w:sz w:val="28"/>
        </w:rPr>
        <w:t>;</w:t>
      </w:r>
    </w:p>
    <w:p w14:paraId="3E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судебное постановление о взыскании алиментов</w:t>
      </w:r>
      <w:r>
        <w:rPr>
          <w:sz w:val="28"/>
        </w:rPr>
        <w:t>;</w:t>
      </w:r>
    </w:p>
    <w:p w14:paraId="3F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>
        <w:rPr>
          <w:sz w:val="28"/>
        </w:rPr>
        <w:t>;</w:t>
      </w:r>
    </w:p>
    <w:p w14:paraId="40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>
        <w:rPr>
          <w:sz w:val="28"/>
        </w:rPr>
        <w:t>;</w:t>
      </w:r>
    </w:p>
    <w:p w14:paraId="41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доходы</w:t>
      </w:r>
      <w:r>
        <w:rPr>
          <w:sz w:val="28"/>
        </w:rPr>
        <w:t>;</w:t>
      </w:r>
    </w:p>
    <w:p w14:paraId="42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>
        <w:rPr>
          <w:sz w:val="28"/>
        </w:rPr>
        <w:t>;</w:t>
      </w:r>
    </w:p>
    <w:p w14:paraId="43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 виде процентов по вкладам (остаткам на счетах) в банках</w:t>
      </w:r>
      <w:r>
        <w:rPr>
          <w:sz w:val="28"/>
        </w:rPr>
        <w:t>;</w:t>
      </w:r>
    </w:p>
    <w:p w14:paraId="4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45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46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47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48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49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4A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4B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4C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4D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4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совершение государственной  регистрации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свидетельство о рождении ребенка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заявителя</w:t>
      </w:r>
      <w:r>
        <w:rPr>
          <w:sz w:val="28"/>
        </w:rPr>
        <w:t>,</w:t>
      </w:r>
      <w:r>
        <w:rPr>
          <w:sz w:val="28"/>
        </w:rPr>
        <w:t xml:space="preserve"> – справка об освобождении из исправительного учреждения с отметкой об установлении административного надзора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5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5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5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5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5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5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5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5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59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5A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5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5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5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5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5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6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6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6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6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исполнительных производствах о взыскании алиментов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судебных приставов</w:t>
      </w:r>
      <w:r>
        <w:rPr>
          <w:sz w:val="28"/>
        </w:rPr>
        <w:t>»</w:t>
      </w:r>
      <w:r>
        <w:rPr>
          <w:sz w:val="28"/>
        </w:rPr>
        <w:t>.</w:t>
      </w:r>
    </w:p>
    <w:p w14:paraId="6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пенсии и доплат, устанавливаемых к пенсии, застрахованного лица за период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6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освобождении гражданина из мест лишения свободы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исполнения наказаний</w:t>
      </w:r>
      <w:r>
        <w:rPr>
          <w:sz w:val="28"/>
        </w:rPr>
        <w:t>»</w:t>
      </w:r>
      <w:r>
        <w:rPr>
          <w:sz w:val="28"/>
        </w:rPr>
        <w:t>.</w:t>
      </w:r>
    </w:p>
    <w:p w14:paraId="6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Выписка сведений об инвалиде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6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6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из налоговой декларации формы 3-НДФЛ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6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доходах физических лиц, являющихся плательщиками налога на профессиональный доход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6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6B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C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6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6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6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7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7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 услугой не по месту жительства (а в случае его отсутствия по месту пребывания) заявителя</w:t>
      </w:r>
      <w:r>
        <w:rPr>
          <w:sz w:val="28"/>
        </w:rPr>
        <w:t>;</w:t>
      </w:r>
    </w:p>
    <w:p w14:paraId="7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документов (сведений), запрашиваемых в рамках межведомственного электронного взаимодействия</w:t>
      </w:r>
      <w:r>
        <w:rPr>
          <w:sz w:val="28"/>
        </w:rPr>
        <w:t>;</w:t>
      </w:r>
    </w:p>
    <w:p w14:paraId="7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</w:rPr>
        <w:t>;</w:t>
      </w:r>
    </w:p>
    <w:p w14:paraId="7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7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7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в документах представлены не в полном объеме</w:t>
      </w:r>
      <w:r>
        <w:rPr>
          <w:sz w:val="28"/>
        </w:rPr>
        <w:t>;</w:t>
      </w:r>
    </w:p>
    <w:p w14:paraId="7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>
        <w:rPr>
          <w:sz w:val="28"/>
        </w:rPr>
        <w:t>;</w:t>
      </w:r>
    </w:p>
    <w:p w14:paraId="7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;</w:t>
      </w:r>
    </w:p>
    <w:p w14:paraId="7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соответствует категории лиц, имеющих право на предоставление услуги</w:t>
      </w:r>
      <w:r>
        <w:rPr>
          <w:sz w:val="28"/>
        </w:rPr>
        <w:t>.</w:t>
      </w:r>
    </w:p>
    <w:p w14:paraId="7A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7B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7C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7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7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8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1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205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83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4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5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6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7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8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89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8A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8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8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90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1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92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посредством заполнения интерактивной формы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9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9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9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9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(отсутствие) и (или) размер доходов заявителя и членов семьи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97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суммах ежемесячного пожизненного содержания судей, вышедших в отставку</w:t>
      </w:r>
      <w:r>
        <w:rPr>
          <w:sz w:val="28"/>
        </w:rPr>
        <w:t>;</w:t>
      </w:r>
    </w:p>
    <w:p w14:paraId="98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выигрышах в казино</w:t>
      </w:r>
      <w:r>
        <w:rPr>
          <w:sz w:val="28"/>
        </w:rPr>
        <w:t>;</w:t>
      </w:r>
    </w:p>
    <w:p w14:paraId="99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>
        <w:rPr>
          <w:sz w:val="28"/>
        </w:rPr>
        <w:t>;</w:t>
      </w:r>
    </w:p>
    <w:p w14:paraId="9A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размере получаемых алиментов</w:t>
      </w:r>
      <w:r>
        <w:rPr>
          <w:sz w:val="28"/>
        </w:rPr>
        <w:t>;</w:t>
      </w:r>
    </w:p>
    <w:p w14:paraId="9B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судебное постановление о взыскании алиментов</w:t>
      </w:r>
      <w:r>
        <w:rPr>
          <w:sz w:val="28"/>
        </w:rPr>
        <w:t>;</w:t>
      </w:r>
    </w:p>
    <w:p w14:paraId="9C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>
        <w:rPr>
          <w:sz w:val="28"/>
        </w:rPr>
        <w:t>;</w:t>
      </w:r>
    </w:p>
    <w:p w14:paraId="9D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>
        <w:rPr>
          <w:sz w:val="28"/>
        </w:rPr>
        <w:t>;</w:t>
      </w:r>
    </w:p>
    <w:p w14:paraId="9E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доходы</w:t>
      </w:r>
      <w:r>
        <w:rPr>
          <w:sz w:val="28"/>
        </w:rPr>
        <w:t>;</w:t>
      </w:r>
    </w:p>
    <w:p w14:paraId="9F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>
        <w:rPr>
          <w:sz w:val="28"/>
        </w:rPr>
        <w:t>;</w:t>
      </w:r>
    </w:p>
    <w:p w14:paraId="A0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 виде процентов по вкладам (остаткам на счетах) в банках</w:t>
      </w:r>
      <w:r>
        <w:rPr>
          <w:sz w:val="28"/>
        </w:rPr>
        <w:t>;</w:t>
      </w:r>
    </w:p>
    <w:p w14:paraId="A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A2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A3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A4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A5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A6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A7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A8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A9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AA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A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совершение государственной  регистрации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свидетельство о рождении ребенка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AC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A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A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A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B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B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B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B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B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B5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B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B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B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B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исполнительных производствах о взыскании алиментов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судебных приставов</w:t>
      </w:r>
      <w:r>
        <w:rPr>
          <w:sz w:val="28"/>
        </w:rPr>
        <w:t>»</w:t>
      </w:r>
      <w:r>
        <w:rPr>
          <w:sz w:val="28"/>
        </w:rPr>
        <w:t>.</w:t>
      </w:r>
    </w:p>
    <w:p w14:paraId="C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пенсии и доплат, устанавливаемых к пенсии, застрахованного лица за период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освобождении гражданина из мест лишения свободы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исполнения наказаний</w:t>
      </w:r>
      <w:r>
        <w:rPr>
          <w:sz w:val="28"/>
        </w:rPr>
        <w:t>»</w:t>
      </w:r>
      <w:r>
        <w:rPr>
          <w:sz w:val="28"/>
        </w:rPr>
        <w:t>.</w:t>
      </w:r>
    </w:p>
    <w:p w14:paraId="C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Выписка сведений об инвалиде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C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из налоговой декларации формы 3-НДФЛ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доходах физических лиц, являющихся плательщиками налога на профессиональный доход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7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C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C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C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C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C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 услугой не по месту жительства (а в случае его отсутствия по месту пребывания) заявителя</w:t>
      </w:r>
      <w:r>
        <w:rPr>
          <w:sz w:val="28"/>
        </w:rPr>
        <w:t>;</w:t>
      </w:r>
    </w:p>
    <w:p w14:paraId="C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документов (сведений), запрашиваемых в рамках межведомственного электронного взаимодействия</w:t>
      </w:r>
      <w:r>
        <w:rPr>
          <w:sz w:val="28"/>
        </w:rPr>
        <w:t>;</w:t>
      </w:r>
    </w:p>
    <w:p w14:paraId="C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</w:rPr>
        <w:t>;</w:t>
      </w:r>
    </w:p>
    <w:p w14:paraId="D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D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D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в документах представлены не в полном объеме</w:t>
      </w:r>
      <w:r>
        <w:rPr>
          <w:sz w:val="28"/>
        </w:rPr>
        <w:t>;</w:t>
      </w:r>
    </w:p>
    <w:p w14:paraId="D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>
        <w:rPr>
          <w:sz w:val="28"/>
        </w:rPr>
        <w:t>;</w:t>
      </w:r>
    </w:p>
    <w:p w14:paraId="D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.</w:t>
      </w:r>
    </w:p>
    <w:p w14:paraId="D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D6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D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D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DA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D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C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D05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DE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F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5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1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2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3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E4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EA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B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C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E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посредством заполнения интерактивной формы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E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E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F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F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(отсутствие) и (или) размер доходов заявителя и членов семьи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(несколько документов по выбору заявителя)</w:t>
      </w:r>
      <w:r>
        <w:rPr>
          <w:sz w:val="28"/>
        </w:rPr>
        <w:t>:</w:t>
      </w:r>
    </w:p>
    <w:p w14:paraId="F2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суммах ежемесячного пожизненного содержания судей, вышедших в отставку</w:t>
      </w:r>
      <w:r>
        <w:rPr>
          <w:sz w:val="28"/>
        </w:rPr>
        <w:t>;</w:t>
      </w:r>
    </w:p>
    <w:p w14:paraId="F3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выигрышах в казино</w:t>
      </w:r>
      <w:r>
        <w:rPr>
          <w:sz w:val="28"/>
        </w:rPr>
        <w:t>;</w:t>
      </w:r>
    </w:p>
    <w:p w14:paraId="F4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результате выигрышей, выплачиваемых организаторами лотерей, тотализаторов и других основанных на риске игр</w:t>
      </w:r>
      <w:r>
        <w:rPr>
          <w:sz w:val="28"/>
        </w:rPr>
        <w:t>;</w:t>
      </w:r>
    </w:p>
    <w:p w14:paraId="F5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размере получаемых алиментов</w:t>
      </w:r>
      <w:r>
        <w:rPr>
          <w:sz w:val="28"/>
        </w:rPr>
        <w:t>;</w:t>
      </w:r>
    </w:p>
    <w:p w14:paraId="F6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судебное постановление о взыскании алиментов</w:t>
      </w:r>
      <w:r>
        <w:rPr>
          <w:sz w:val="28"/>
        </w:rPr>
        <w:t>;</w:t>
      </w:r>
    </w:p>
    <w:p w14:paraId="F7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</w:t>
      </w:r>
      <w:r>
        <w:rPr>
          <w:sz w:val="28"/>
        </w:rPr>
        <w:t>;</w:t>
      </w:r>
    </w:p>
    <w:p w14:paraId="F8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доходах, полученных в рамках применения специального налогового режима «Налог на профессиональный доход»</w:t>
      </w:r>
      <w:r>
        <w:rPr>
          <w:sz w:val="28"/>
        </w:rPr>
        <w:t>;</w:t>
      </w:r>
    </w:p>
    <w:p w14:paraId="F9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доходы</w:t>
      </w:r>
      <w:r>
        <w:rPr>
          <w:sz w:val="28"/>
        </w:rPr>
        <w:t>;</w:t>
      </w:r>
    </w:p>
    <w:p w14:paraId="FA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назначенных пособиях и иных аналогичных выплат полученных в соответствии с законодательством Российской Федерации и (или) законодательством субъекта Российской Федерации</w:t>
      </w:r>
      <w:r>
        <w:rPr>
          <w:sz w:val="28"/>
        </w:rPr>
        <w:t>;</w:t>
      </w:r>
    </w:p>
    <w:p w14:paraId="FB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 доходах в виде процентов по вкладам (остаткам на счетах) в банках</w:t>
      </w:r>
      <w:r>
        <w:rPr>
          <w:sz w:val="28"/>
        </w:rPr>
        <w:t>;</w:t>
      </w:r>
    </w:p>
    <w:p w14:paraId="F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FD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FE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FF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00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01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02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03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04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05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0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совершение государственной  регистрации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свидетельство о рождении ребенка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0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0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0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0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0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0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0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0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10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1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1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Представление сведений из ЕГР ЗАГС о государственной регистрации заключения брака, органам исполнительной власти субъектов Российской Федерации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из ЕГР ЗАГС по запросу сведений о расторжении брака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жительства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выплат за период (включая пенсию, доплаты, устанавливаемые к пенсии, социальные выплаты и выплаты по уходу)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1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исполнительных производствах о взыскании алиментов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судебных приставов</w:t>
      </w:r>
      <w:r>
        <w:rPr>
          <w:sz w:val="28"/>
        </w:rPr>
        <w:t>»</w:t>
      </w:r>
      <w:r>
        <w:rPr>
          <w:sz w:val="28"/>
        </w:rPr>
        <w:t>.</w:t>
      </w:r>
    </w:p>
    <w:p w14:paraId="1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Получение сведений о размере пенсии и доплат, устанавливаемых к пенсии, застрахованного лица за период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об освобождении гражданина из мест лишения свободы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исполнения наказаний</w:t>
      </w:r>
      <w:r>
        <w:rPr>
          <w:sz w:val="28"/>
        </w:rPr>
        <w:t>»</w:t>
      </w:r>
      <w:r>
        <w:rPr>
          <w:sz w:val="28"/>
        </w:rPr>
        <w:t>.</w:t>
      </w:r>
    </w:p>
    <w:p w14:paraId="1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Выписка сведений об инвалиде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России</w:t>
      </w:r>
      <w:r>
        <w:rPr>
          <w:sz w:val="28"/>
        </w:rPr>
        <w:t>»</w:t>
      </w:r>
      <w:r>
        <w:rPr>
          <w:sz w:val="28"/>
        </w:rPr>
        <w:t>.</w:t>
      </w:r>
    </w:p>
    <w:p w14:paraId="1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из налоговой декларации формы 3-НДФЛ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2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Предоставление сведений о доходах физических лиц, являющихся плательщиками налога на профессиональный доход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2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доходах физических лиц по справкам 2-НДФЛ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22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2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2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2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2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2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обращение за услугой не по месту жительства (а в случае его отсутствия по месту пребывания) заявителя</w:t>
      </w:r>
      <w:r>
        <w:rPr>
          <w:sz w:val="28"/>
        </w:rPr>
        <w:t>;</w:t>
      </w:r>
    </w:p>
    <w:p w14:paraId="2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документов (сведений), запрашиваемых в рамках межведомственного электронного взаимодействия</w:t>
      </w:r>
      <w:r>
        <w:rPr>
          <w:sz w:val="28"/>
        </w:rPr>
        <w:t>;</w:t>
      </w:r>
    </w:p>
    <w:p w14:paraId="2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>
        <w:rPr>
          <w:sz w:val="28"/>
        </w:rPr>
        <w:t>;</w:t>
      </w:r>
    </w:p>
    <w:p w14:paraId="2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2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2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в документах представлены не в полном объеме</w:t>
      </w:r>
      <w:r>
        <w:rPr>
          <w:sz w:val="28"/>
        </w:rPr>
        <w:t>;</w:t>
      </w:r>
    </w:p>
    <w:p w14:paraId="2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размер среднедушевого дохода семьи превышает величину прожиточного минимума на душу населения, установленную в субъекте Российской Федерации на дату обращения за назначением</w:t>
      </w:r>
      <w:r>
        <w:rPr>
          <w:sz w:val="28"/>
        </w:rPr>
        <w:t>;</w:t>
      </w:r>
    </w:p>
    <w:p w14:paraId="2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.</w:t>
      </w:r>
    </w:p>
    <w:p w14:paraId="3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31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3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3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3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3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7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806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39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A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6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C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D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E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3F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4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4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4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6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4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4A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4B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;</w:t>
      </w:r>
    </w:p>
    <w:p w14:paraId="4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4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4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4F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50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51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52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53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54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55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56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57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5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утрату жилого помещения или имущественные потери в жилом помещении в результате пожара, наводнения, стихийного или иного бедствия, произошедших в жилом помещении (жилом доме, части жилого дома, квартире, части квартиры, комнате), если заявитель был зарегистрирован по месту жительства (пребывания) в указанном жилом помещении на момент происшествия</w:t>
      </w:r>
      <w:r>
        <w:rPr>
          <w:sz w:val="28"/>
        </w:rPr>
        <w:t>,</w:t>
      </w:r>
      <w:r>
        <w:rPr>
          <w:sz w:val="28"/>
        </w:rPr>
        <w:t xml:space="preserve"> – справка, подтверждающая факт имущественных потерь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5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5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5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5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5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5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;</w:t>
      </w:r>
    </w:p>
    <w:p w14:paraId="5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6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предоставления, не представлены заявителем</w:t>
      </w:r>
      <w:r>
        <w:rPr>
          <w:sz w:val="28"/>
        </w:rPr>
        <w:t>;</w:t>
      </w:r>
    </w:p>
    <w:p w14:paraId="6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.</w:t>
      </w:r>
    </w:p>
    <w:p w14:paraId="6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64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6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6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6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6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6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Прием обращений в ФГИС ЕГРН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ППК «Роскадастр»</w:t>
      </w:r>
      <w:r>
        <w:rPr>
          <w:sz w:val="28"/>
        </w:rPr>
        <w:t>.</w:t>
      </w:r>
    </w:p>
    <w:p w14:paraId="6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6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Справка, подтверждающая факт возникновения пожара в отношении определенного вида объекта пожара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</w:rPr>
        <w:t>»</w:t>
      </w:r>
      <w:r>
        <w:rPr>
          <w:sz w:val="28"/>
        </w:rPr>
        <w:t>.</w:t>
      </w:r>
    </w:p>
    <w:p w14:paraId="6C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6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6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7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7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7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>
        <w:rPr>
          <w:sz w:val="28"/>
        </w:rPr>
        <w:t>;</w:t>
      </w:r>
    </w:p>
    <w:p w14:paraId="7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;</w:t>
      </w:r>
    </w:p>
    <w:p w14:paraId="7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документах недостоверной информации</w:t>
      </w:r>
      <w:r>
        <w:rPr>
          <w:sz w:val="28"/>
        </w:rPr>
        <w:t>;</w:t>
      </w:r>
    </w:p>
    <w:p w14:paraId="7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7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в установленный срок запрашиваемых документов и сведений из соответствующих органов</w:t>
      </w:r>
      <w:r>
        <w:rPr>
          <w:sz w:val="28"/>
        </w:rPr>
        <w:t>;</w:t>
      </w:r>
    </w:p>
    <w:p w14:paraId="7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;</w:t>
      </w:r>
    </w:p>
    <w:p w14:paraId="7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подтверждает право представителя обратиться за предоставлением услуги от имени заявителя</w:t>
      </w:r>
      <w:r>
        <w:rPr>
          <w:sz w:val="28"/>
        </w:rPr>
        <w:t>.</w:t>
      </w:r>
    </w:p>
    <w:p w14:paraId="7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>рабочих дней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7A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7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7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7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7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0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106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82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3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6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4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5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6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7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88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8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8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8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F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9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9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93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94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;</w:t>
      </w:r>
    </w:p>
    <w:p w14:paraId="9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9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9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98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99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9A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9B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9C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9D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9E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9F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A0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A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призыв гражданина на военную службу и прохождение им военной службы по призыву</w:t>
      </w:r>
      <w:r>
        <w:rPr>
          <w:sz w:val="28"/>
        </w:rPr>
        <w:t>,</w:t>
      </w:r>
      <w:r>
        <w:rPr>
          <w:sz w:val="28"/>
        </w:rPr>
        <w:t xml:space="preserve"> – справка о прохождении военной службы по призыву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A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A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A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A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A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A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;</w:t>
      </w:r>
    </w:p>
    <w:p w14:paraId="A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A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предоставления, не представлены заявителем</w:t>
      </w:r>
      <w:r>
        <w:rPr>
          <w:sz w:val="28"/>
        </w:rPr>
        <w:t>;</w:t>
      </w:r>
    </w:p>
    <w:p w14:paraId="A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.</w:t>
      </w:r>
    </w:p>
    <w:p w14:paraId="A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AD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A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A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Прием обращений в ФГИС ЕГРН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ППК «Роскадастр»</w:t>
      </w:r>
      <w:r>
        <w:rPr>
          <w:sz w:val="28"/>
        </w:rPr>
        <w:t>.</w:t>
      </w:r>
    </w:p>
    <w:p w14:paraId="B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4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B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B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B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B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B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>
        <w:rPr>
          <w:sz w:val="28"/>
        </w:rPr>
        <w:t>;</w:t>
      </w:r>
    </w:p>
    <w:p w14:paraId="B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;</w:t>
      </w:r>
    </w:p>
    <w:p w14:paraId="B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документах недостоверной информации</w:t>
      </w:r>
      <w:r>
        <w:rPr>
          <w:sz w:val="28"/>
        </w:rPr>
        <w:t>;</w:t>
      </w:r>
    </w:p>
    <w:p w14:paraId="B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B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в установленный срок запрашиваемых документов и сведений из соответствующих органов</w:t>
      </w:r>
      <w:r>
        <w:rPr>
          <w:sz w:val="28"/>
        </w:rPr>
        <w:t>;</w:t>
      </w:r>
    </w:p>
    <w:p w14:paraId="B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;</w:t>
      </w:r>
    </w:p>
    <w:p w14:paraId="C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не подтверждает право представителя обратиться за предоставлением услуги от имени заявителя</w:t>
      </w:r>
      <w:r>
        <w:rPr>
          <w:sz w:val="28"/>
        </w:rPr>
        <w:t>.</w:t>
      </w:r>
    </w:p>
    <w:p w14:paraId="C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>рабочих дней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C2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C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C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C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C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8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906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CA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B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6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D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E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F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D0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D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D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7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D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D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D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D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D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DE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DF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E0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E1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E2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E3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E4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E5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E6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E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утрату жилого помещения или имущественные потери в жилом помещении в результате пожара, наводнения, стихийного или иного бедствия, произошедших в жилом помещении (жилом доме, части жилого дома, квартире, части квартиры, комнате), если заявитель был зарегистрирован по месту жительства (пребывания) в указанном жилом помещении на момент происшествия</w:t>
      </w:r>
      <w:r>
        <w:rPr>
          <w:sz w:val="28"/>
        </w:rPr>
        <w:t>,</w:t>
      </w:r>
      <w:r>
        <w:rPr>
          <w:sz w:val="28"/>
        </w:rPr>
        <w:t xml:space="preserve"> – справка, подтверждающая факт имущественных потерь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E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E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E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E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E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E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;</w:t>
      </w:r>
    </w:p>
    <w:p w14:paraId="E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E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предоставления, не представлены заявителем</w:t>
      </w:r>
      <w:r>
        <w:rPr>
          <w:sz w:val="28"/>
        </w:rPr>
        <w:t>.</w:t>
      </w:r>
    </w:p>
    <w:p w14:paraId="F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F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F2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F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F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F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F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F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Прием обращений в ФГИС ЕГРН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ППК «Роскадастр»</w:t>
      </w:r>
      <w:r>
        <w:rPr>
          <w:sz w:val="28"/>
        </w:rPr>
        <w:t>.</w:t>
      </w:r>
    </w:p>
    <w:p w14:paraId="F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F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Справка, подтверждающая факт возникновения пожара в отношении определенного вида объекта пожара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</w:rPr>
        <w:t>»</w:t>
      </w:r>
      <w:r>
        <w:rPr>
          <w:sz w:val="28"/>
        </w:rPr>
        <w:t>.</w:t>
      </w:r>
    </w:p>
    <w:p w14:paraId="FA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F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F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F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F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00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>
        <w:rPr>
          <w:sz w:val="28"/>
        </w:rPr>
        <w:t>;</w:t>
      </w:r>
    </w:p>
    <w:p w14:paraId="01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;</w:t>
      </w:r>
    </w:p>
    <w:p w14:paraId="02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документах недостоверной информации</w:t>
      </w:r>
      <w:r>
        <w:rPr>
          <w:sz w:val="28"/>
        </w:rPr>
        <w:t>;</w:t>
      </w:r>
    </w:p>
    <w:p w14:paraId="03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04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в установленный срок запрашиваемых документов и сведений из соответствующих органов</w:t>
      </w:r>
      <w:r>
        <w:rPr>
          <w:sz w:val="28"/>
        </w:rPr>
        <w:t>;</w:t>
      </w:r>
    </w:p>
    <w:p w14:paraId="05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.</w:t>
      </w:r>
    </w:p>
    <w:p w14:paraId="06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>рабочих дней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07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08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9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0A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0B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0C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D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E07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0F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007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6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1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2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13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14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15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16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7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8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9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A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1B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C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D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1E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1F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20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21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2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23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24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25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26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27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28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29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2A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2B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2C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призыв гражданина на военную службу и прохождение им военной службы по призыву</w:t>
      </w:r>
      <w:r>
        <w:rPr>
          <w:sz w:val="28"/>
        </w:rPr>
        <w:t>,</w:t>
      </w:r>
      <w:r>
        <w:rPr>
          <w:sz w:val="28"/>
        </w:rPr>
        <w:t xml:space="preserve"> – справка о прохождении военной службы по призыву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2D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2E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2F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30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1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32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;</w:t>
      </w:r>
    </w:p>
    <w:p w14:paraId="33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34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предоставления, не представлены заявителем</w:t>
      </w:r>
      <w:r>
        <w:rPr>
          <w:sz w:val="28"/>
        </w:rPr>
        <w:t>.</w:t>
      </w:r>
    </w:p>
    <w:p w14:paraId="35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6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37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38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39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3A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3B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3C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Прием обращений в ФГИС ЕГРН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ППК «Роскадастр»</w:t>
      </w:r>
      <w:r>
        <w:rPr>
          <w:sz w:val="28"/>
        </w:rPr>
        <w:t>.</w:t>
      </w:r>
    </w:p>
    <w:p w14:paraId="3D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3E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F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40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41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42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43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44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>
        <w:rPr>
          <w:sz w:val="28"/>
        </w:rPr>
        <w:t>;</w:t>
      </w:r>
    </w:p>
    <w:p w14:paraId="45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;</w:t>
      </w:r>
    </w:p>
    <w:p w14:paraId="46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документах недостоверной информации</w:t>
      </w:r>
      <w:r>
        <w:rPr>
          <w:sz w:val="28"/>
        </w:rPr>
        <w:t>;</w:t>
      </w:r>
    </w:p>
    <w:p w14:paraId="47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48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в установленный срок запрашиваемых документов и сведений из соответствующих органов</w:t>
      </w:r>
      <w:r>
        <w:rPr>
          <w:sz w:val="28"/>
        </w:rPr>
        <w:t>;</w:t>
      </w:r>
    </w:p>
    <w:p w14:paraId="49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.</w:t>
      </w:r>
    </w:p>
    <w:p w14:paraId="4A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>рабочих дней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4B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4C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D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4E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4F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50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1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207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53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407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6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5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6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57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58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59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5A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B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C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D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E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5F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0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1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62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63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64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65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66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67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68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69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6A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6B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6C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6D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6E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6F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70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полномочия законного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договор о приемной семье или о патронатной семье (патронате, патронатном воспитании)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1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утрату жилого помещения или имущественные потери в жилом помещении в результате пожара, наводнения, стихийного или иного бедствия, произошедших в жилом помещении (жилом доме, части жилого дома, квартире, части квартиры, комнате), если заявитель был зарегистрирован по месту жительства (пребывания) в указанном жилом помещении на момент происшествия</w:t>
      </w:r>
      <w:r>
        <w:rPr>
          <w:sz w:val="28"/>
        </w:rPr>
        <w:t>,</w:t>
      </w:r>
      <w:r>
        <w:rPr>
          <w:sz w:val="28"/>
        </w:rPr>
        <w:t xml:space="preserve"> – справка, подтверждающая факт имущественных потерь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72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73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74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75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76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77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;</w:t>
      </w:r>
    </w:p>
    <w:p w14:paraId="78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79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предоставления, не представлены заявителем</w:t>
      </w:r>
      <w:r>
        <w:rPr>
          <w:sz w:val="28"/>
        </w:rPr>
        <w:t>.</w:t>
      </w:r>
    </w:p>
    <w:p w14:paraId="7A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7B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7C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7D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7E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7F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0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1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Прием обращений в ФГИС ЕГРН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ППК «Роскадастр»</w:t>
      </w:r>
      <w:r>
        <w:rPr>
          <w:sz w:val="28"/>
        </w:rPr>
        <w:t>.</w:t>
      </w:r>
    </w:p>
    <w:p w14:paraId="82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3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4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Справка, подтверждающая факт возникновения пожара в отношении определенного вида объекта пожара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</w:rPr>
        <w:t>»</w:t>
      </w:r>
      <w:r>
        <w:rPr>
          <w:sz w:val="28"/>
        </w:rPr>
        <w:t>.</w:t>
      </w:r>
    </w:p>
    <w:p w14:paraId="85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6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87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88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89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8A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8B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>
        <w:rPr>
          <w:sz w:val="28"/>
        </w:rPr>
        <w:t>;</w:t>
      </w:r>
    </w:p>
    <w:p w14:paraId="8C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;</w:t>
      </w:r>
    </w:p>
    <w:p w14:paraId="8D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документах недостоверной информации</w:t>
      </w:r>
      <w:r>
        <w:rPr>
          <w:sz w:val="28"/>
        </w:rPr>
        <w:t>;</w:t>
      </w:r>
    </w:p>
    <w:p w14:paraId="8E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8F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в установленный срок запрашиваемых документов и сведений из соответствующих органов</w:t>
      </w:r>
      <w:r>
        <w:rPr>
          <w:sz w:val="28"/>
        </w:rPr>
        <w:t>;</w:t>
      </w:r>
    </w:p>
    <w:p w14:paraId="90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;</w:t>
      </w:r>
    </w:p>
    <w:p w14:paraId="91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.</w:t>
      </w:r>
    </w:p>
    <w:p w14:paraId="92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>рабочих дней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93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94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5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96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97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98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99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A07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9B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C07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6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D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E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9F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0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A1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A2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3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4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5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6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A7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8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9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AA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AB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AC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AD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AE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AF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B0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B1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B2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B3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B4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B5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B6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B7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B8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полномочия законного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договор о приемной семье или о патронатной семье (патронате, патронатном воспитании)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B9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призыв гражданина на военную службу и прохождение им военной службы по призыву</w:t>
      </w:r>
      <w:r>
        <w:rPr>
          <w:sz w:val="28"/>
        </w:rPr>
        <w:t>,</w:t>
      </w:r>
      <w:r>
        <w:rPr>
          <w:sz w:val="28"/>
        </w:rPr>
        <w:t xml:space="preserve"> – справка о прохождении военной службы по призыву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BA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BB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BC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BD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BE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BF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;</w:t>
      </w:r>
    </w:p>
    <w:p w14:paraId="C0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C1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предоставления, не представлены заявителем</w:t>
      </w:r>
      <w:r>
        <w:rPr>
          <w:sz w:val="28"/>
        </w:rPr>
        <w:t>.</w:t>
      </w:r>
    </w:p>
    <w:p w14:paraId="C2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C3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C4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C5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C6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7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8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9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Прием обращений в ФГИС ЕГРН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ППК «Роскадастр»</w:t>
      </w:r>
      <w:r>
        <w:rPr>
          <w:sz w:val="28"/>
        </w:rPr>
        <w:t>.</w:t>
      </w:r>
    </w:p>
    <w:p w14:paraId="CA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B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по СНИЛС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Социальный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C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D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CE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CF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D0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D1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D2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>
        <w:rPr>
          <w:sz w:val="28"/>
        </w:rPr>
        <w:t>;</w:t>
      </w:r>
    </w:p>
    <w:p w14:paraId="D3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;</w:t>
      </w:r>
    </w:p>
    <w:p w14:paraId="D4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документах недостоверной информации</w:t>
      </w:r>
      <w:r>
        <w:rPr>
          <w:sz w:val="28"/>
        </w:rPr>
        <w:t>;</w:t>
      </w:r>
    </w:p>
    <w:p w14:paraId="D5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D6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в установленный срок запрашиваемых документов и сведений из соответствующих органов</w:t>
      </w:r>
      <w:r>
        <w:rPr>
          <w:sz w:val="28"/>
        </w:rPr>
        <w:t>;</w:t>
      </w:r>
    </w:p>
    <w:p w14:paraId="D7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;</w:t>
      </w:r>
    </w:p>
    <w:p w14:paraId="D8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.</w:t>
      </w:r>
    </w:p>
    <w:p w14:paraId="D9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>рабочих дней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DA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DB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C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DD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DE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DF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0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107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E2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307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6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4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5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6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7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E8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9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A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B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C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D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EE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F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0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F1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F2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F3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F4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F5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F6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F7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F8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F9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FA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FB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FC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FD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FE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FF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совершение государственной  регистрации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свидетельство о рождении ребенка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00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утрату жилого помещения или имущественные потери в жилом помещении в результате пожара, наводнения, стихийного или иного бедствия, произошедших в жилом помещении (жилом доме, части жилого дома, квартире, части квартиры, комнате), если заявитель был зарегистрирован по месту жительства (пребывания) в указанном жилом помещении на момент происшествия</w:t>
      </w:r>
      <w:r>
        <w:rPr>
          <w:sz w:val="28"/>
        </w:rPr>
        <w:t>,</w:t>
      </w:r>
      <w:r>
        <w:rPr>
          <w:sz w:val="28"/>
        </w:rPr>
        <w:t xml:space="preserve"> – справка, подтверждающая факт имущественных потерь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01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02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03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04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05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06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;</w:t>
      </w:r>
    </w:p>
    <w:p w14:paraId="07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08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предоставления, не представлены заявителем</w:t>
      </w:r>
      <w:r>
        <w:rPr>
          <w:sz w:val="28"/>
        </w:rPr>
        <w:t>.</w:t>
      </w:r>
    </w:p>
    <w:p w14:paraId="09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A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0B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0C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0D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E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F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0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Прием обращений в ФГИС ЕГРН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ППК «Роскадастр»</w:t>
      </w:r>
      <w:r>
        <w:rPr>
          <w:sz w:val="28"/>
        </w:rPr>
        <w:t>.</w:t>
      </w:r>
    </w:p>
    <w:p w14:paraId="11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2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Справка, подтверждающая факт возникновения пожара в отношении определенного вида объекта пожара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</w:rPr>
        <w:t>»</w:t>
      </w:r>
      <w:r>
        <w:rPr>
          <w:sz w:val="28"/>
        </w:rPr>
        <w:t>.</w:t>
      </w:r>
    </w:p>
    <w:p w14:paraId="13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4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15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16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17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18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19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>
        <w:rPr>
          <w:sz w:val="28"/>
        </w:rPr>
        <w:t>;</w:t>
      </w:r>
    </w:p>
    <w:p w14:paraId="1A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;</w:t>
      </w:r>
    </w:p>
    <w:p w14:paraId="1B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документах недостоверной информации</w:t>
      </w:r>
      <w:r>
        <w:rPr>
          <w:sz w:val="28"/>
        </w:rPr>
        <w:t>;</w:t>
      </w:r>
    </w:p>
    <w:p w14:paraId="1C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1D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в установленный срок запрашиваемых документов и сведений из соответствующих органов</w:t>
      </w:r>
      <w:r>
        <w:rPr>
          <w:sz w:val="28"/>
        </w:rPr>
        <w:t>;</w:t>
      </w:r>
    </w:p>
    <w:p w14:paraId="1E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;</w:t>
      </w:r>
    </w:p>
    <w:p w14:paraId="1F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родственных связей не подтвержден</w:t>
      </w:r>
      <w:r>
        <w:rPr>
          <w:sz w:val="28"/>
        </w:rPr>
        <w:t>.</w:t>
      </w:r>
    </w:p>
    <w:p w14:paraId="20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>рабочих дней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21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22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3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24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25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26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708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8080000">
      <w:pPr>
        <w:pStyle w:val="Style_3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29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A08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Максимальныйсрокпредоставления</w:t>
      </w:r>
      <w:r>
        <w:rPr>
          <w:sz w:val="28"/>
        </w:rPr>
        <w:t>вариантаУслуги</w:t>
      </w:r>
      <w:r>
        <w:rPr>
          <w:sz w:val="28"/>
        </w:rPr>
        <w:t>составляет</w:t>
      </w:r>
      <w:r>
        <w:rPr>
          <w:sz w:val="28"/>
        </w:rPr>
        <w:t>6</w:t>
      </w:r>
      <w:r>
        <w:rPr>
          <w:sz w:val="28"/>
        </w:rPr>
        <w:t>рабочих дней</w:t>
      </w:r>
      <w:r>
        <w:rPr>
          <w:sz w:val="28"/>
        </w:rPr>
        <w:t>сдаты</w:t>
      </w:r>
      <w:r>
        <w:rPr>
          <w:sz w:val="28"/>
        </w:rPr>
        <w:t xml:space="preserve"> регистрации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B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C08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D08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E08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>в</w:t>
      </w:r>
      <w:r>
        <w:rPr>
          <w:sz w:val="28"/>
        </w:rPr>
        <w:t>«</w:t>
      </w:r>
      <w:r>
        <w:rPr>
          <w:sz w:val="28"/>
        </w:rPr>
        <w:t>Реестр принятых решений</w:t>
      </w:r>
      <w:r>
        <w:rPr>
          <w:sz w:val="28"/>
        </w:rPr>
        <w:t>»</w:t>
      </w:r>
      <w:r>
        <w:rPr>
          <w:sz w:val="28"/>
        </w:rPr>
        <w:t>.</w:t>
      </w:r>
    </w:p>
    <w:p w14:paraId="2F0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30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1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2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3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4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35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36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7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Представлениезаявителемдокументови</w:t>
      </w:r>
      <w:r>
        <w:rPr>
          <w:sz w:val="28"/>
        </w:rPr>
        <w:t>заявления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.</w:t>
      </w:r>
    </w:p>
    <w:p w14:paraId="38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39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>;</w:t>
      </w:r>
    </w:p>
    <w:p w14:paraId="3A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иностранного гражданина</w:t>
      </w:r>
      <w:r>
        <w:rPr>
          <w:sz w:val="28"/>
        </w:rPr>
        <w:t>.</w:t>
      </w:r>
    </w:p>
    <w:p w14:paraId="3B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3C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понесенные расходы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3D08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товарный чек</w:t>
      </w:r>
      <w:r>
        <w:rPr>
          <w:sz w:val="28"/>
        </w:rPr>
        <w:t>;</w:t>
      </w:r>
    </w:p>
    <w:p w14:paraId="3E08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иной документ, подтверждающий понесенные заявителем расходы</w:t>
      </w:r>
      <w:r>
        <w:rPr>
          <w:sz w:val="28"/>
        </w:rPr>
        <w:t>;</w:t>
      </w:r>
    </w:p>
    <w:p w14:paraId="3F08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кассовый чек</w:t>
      </w:r>
      <w:r>
        <w:rPr>
          <w:sz w:val="28"/>
        </w:rPr>
        <w:t>;</w:t>
      </w:r>
    </w:p>
    <w:p w14:paraId="4008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отрывной талон к путевке</w:t>
      </w:r>
      <w:r>
        <w:rPr>
          <w:sz w:val="28"/>
        </w:rPr>
        <w:t>;</w:t>
      </w:r>
    </w:p>
    <w:p w14:paraId="4108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платежное поручение</w:t>
      </w:r>
      <w:r>
        <w:rPr>
          <w:sz w:val="28"/>
        </w:rPr>
        <w:t>;</w:t>
      </w:r>
    </w:p>
    <w:p w14:paraId="4208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товарно-транспортная накладная</w:t>
      </w:r>
      <w:r>
        <w:rPr>
          <w:sz w:val="28"/>
        </w:rPr>
        <w:t>;</w:t>
      </w:r>
    </w:p>
    <w:p w14:paraId="4308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расписка о получении части суммы денежных средств продавцом по договору купли-продажи транспортного средства</w:t>
      </w:r>
      <w:r>
        <w:rPr>
          <w:sz w:val="28"/>
        </w:rPr>
        <w:t>;</w:t>
      </w:r>
    </w:p>
    <w:p w14:paraId="4408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счёт на оплату стоимости протезно-ортопедических изделий либо средств реабилитации</w:t>
      </w:r>
      <w:r>
        <w:rPr>
          <w:sz w:val="28"/>
        </w:rPr>
        <w:t>;</w:t>
      </w:r>
    </w:p>
    <w:p w14:paraId="4508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акт приема передачи</w:t>
      </w:r>
      <w:r>
        <w:rPr>
          <w:sz w:val="28"/>
        </w:rPr>
        <w:t>;</w:t>
      </w:r>
    </w:p>
    <w:p w14:paraId="46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совершение государственной  регистрации актов гражданского состояния</w:t>
      </w:r>
      <w:r>
        <w:rPr>
          <w:sz w:val="28"/>
        </w:rPr>
        <w:t>,</w:t>
      </w:r>
      <w:r>
        <w:rPr>
          <w:sz w:val="28"/>
        </w:rPr>
        <w:t xml:space="preserve"> – свидетельство о рождении ребенка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7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призыв гражданина на военную службу и прохождение им военной службы по призыву</w:t>
      </w:r>
      <w:r>
        <w:rPr>
          <w:sz w:val="28"/>
        </w:rPr>
        <w:t>,</w:t>
      </w:r>
      <w:r>
        <w:rPr>
          <w:sz w:val="28"/>
        </w:rPr>
        <w:t xml:space="preserve"> – справка о прохождении военной службы по призыву</w:t>
      </w:r>
      <w:r>
        <w:rPr>
          <w:sz w:val="28"/>
        </w:rPr>
        <w:t xml:space="preserve"> (</w:t>
      </w:r>
      <w:r>
        <w:rPr>
          <w:sz w:val="28"/>
        </w:rPr>
        <w:t>приподаче</w:t>
      </w:r>
      <w:r>
        <w:rPr>
          <w:sz w:val="28"/>
        </w:rPr>
        <w:t>заявления</w:t>
      </w: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в Органе местного самоуправления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48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>являются:</w:t>
      </w:r>
    </w:p>
    <w:p w14:paraId="49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</w:p>
    <w:p w14:paraId="4A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</w:p>
    <w:p w14:paraId="4B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местного самоуправления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4C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, МФЦ отказывают</w:t>
      </w:r>
      <w:r>
        <w:rPr>
          <w:sz w:val="28"/>
        </w:rPr>
        <w:t xml:space="preserve"> заявителю в приеме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 при наличии</w:t>
      </w:r>
      <w:r>
        <w:rPr>
          <w:sz w:val="28"/>
        </w:rPr>
        <w:t>следующихоснований</w:t>
      </w:r>
      <w:r>
        <w:rPr>
          <w:sz w:val="28"/>
        </w:rPr>
        <w:t>:</w:t>
      </w:r>
    </w:p>
    <w:p w14:paraId="4D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>
        <w:rPr>
          <w:sz w:val="28"/>
        </w:rPr>
        <w:t>;</w:t>
      </w:r>
    </w:p>
    <w:p w14:paraId="4E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не представлен</w:t>
      </w:r>
      <w:r>
        <w:rPr>
          <w:sz w:val="28"/>
        </w:rPr>
        <w:t>;</w:t>
      </w:r>
    </w:p>
    <w:p w14:paraId="4F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предоставления, не представлены заявителем</w:t>
      </w:r>
      <w:r>
        <w:rPr>
          <w:sz w:val="28"/>
        </w:rPr>
        <w:t>.</w:t>
      </w:r>
    </w:p>
    <w:p w14:paraId="50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Услуганепредусматриваетвозможности</w:t>
      </w:r>
      <w:r>
        <w:rPr>
          <w:sz w:val="28"/>
        </w:rPr>
        <w:t>приема</w:t>
      </w:r>
      <w:r>
        <w:rPr>
          <w:sz w:val="28"/>
        </w:rPr>
        <w:t>заявления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51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Срокрегистрации</w:t>
      </w:r>
      <w:r>
        <w:rPr>
          <w:sz w:val="28"/>
        </w:rPr>
        <w:t>заявления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>в Органе местного самоуправления</w:t>
      </w:r>
      <w:r>
        <w:rPr>
          <w:sz w:val="28"/>
        </w:rPr>
        <w:t>составляет</w:t>
      </w:r>
      <w:r>
        <w:rPr>
          <w:sz w:val="28"/>
        </w:rPr>
        <w:t>1</w:t>
      </w:r>
      <w:r>
        <w:rPr>
          <w:sz w:val="28"/>
        </w:rPr>
        <w:t>рабочий день</w:t>
      </w:r>
      <w:r>
        <w:rPr>
          <w:sz w:val="28"/>
        </w:rPr>
        <w:t>с</w:t>
      </w:r>
      <w:r>
        <w:rPr>
          <w:sz w:val="28"/>
        </w:rPr>
        <w:t>даты</w:t>
      </w:r>
      <w:r>
        <w:rPr>
          <w:sz w:val="28"/>
        </w:rPr>
        <w:t>подачи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52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</w:p>
    <w:p w14:paraId="53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54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о регистрации по месту пребывания граждан РФ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55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Пенсионный фонд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56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57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Прием обращений в ФГИС ЕГРН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ППК «Роскадастр»</w:t>
      </w:r>
      <w:r>
        <w:rPr>
          <w:sz w:val="28"/>
        </w:rPr>
        <w:t>.</w:t>
      </w:r>
    </w:p>
    <w:p w14:paraId="58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Вид сведений «Получение сведений о регистрации ИГ или ЛБГ по месту жительства»</w:t>
      </w:r>
      <w:r>
        <w:rPr>
          <w:sz w:val="28"/>
        </w:rPr>
        <w:t xml:space="preserve">. </w:t>
      </w:r>
      <w:r>
        <w:rPr>
          <w:sz w:val="28"/>
        </w:rPr>
        <w:t xml:space="preserve">Указанный информационный запроснаправляется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59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A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>
        <w:rPr>
          <w:sz w:val="28"/>
        </w:rPr>
        <w:t>отказывает</w:t>
      </w:r>
      <w:r>
        <w:rPr>
          <w:sz w:val="28"/>
        </w:rPr>
        <w:t>заявителювпредоставленииУслуги</w:t>
      </w:r>
      <w:r>
        <w:rPr>
          <w:sz w:val="28"/>
        </w:rPr>
        <w:t>при</w:t>
      </w:r>
      <w:r>
        <w:rPr>
          <w:sz w:val="28"/>
        </w:rPr>
        <w:t>наличииследующихоснований</w:t>
      </w:r>
      <w:r>
        <w:rPr>
          <w:sz w:val="28"/>
        </w:rPr>
        <w:t>:</w:t>
      </w:r>
    </w:p>
    <w:p w14:paraId="5B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отсутствует подпись заявителя (представителя заявителя)</w:t>
      </w:r>
      <w:r>
        <w:rPr>
          <w:sz w:val="28"/>
        </w:rPr>
        <w:t>;</w:t>
      </w:r>
    </w:p>
    <w:p w14:paraId="5C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утраты имущества первой необходимости гражданина не установлен</w:t>
      </w:r>
      <w:r>
        <w:rPr>
          <w:sz w:val="28"/>
        </w:rPr>
        <w:t>;</w:t>
      </w:r>
    </w:p>
    <w:p w14:paraId="5D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полного или частичного уничтожения жилья не установлен</w:t>
      </w:r>
      <w:r>
        <w:rPr>
          <w:sz w:val="28"/>
        </w:rPr>
        <w:t>;</w:t>
      </w:r>
    </w:p>
    <w:p w14:paraId="5E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 факт ранее назначенной выплаты заявителю в текущем году</w:t>
      </w:r>
      <w:r>
        <w:rPr>
          <w:sz w:val="28"/>
        </w:rPr>
        <w:t>;</w:t>
      </w:r>
    </w:p>
    <w:p w14:paraId="5F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>
        <w:rPr>
          <w:sz w:val="28"/>
        </w:rPr>
        <w:t>;</w:t>
      </w:r>
    </w:p>
    <w:p w14:paraId="60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заявитель не относится к категории лиц,  имеющих в соответствии с законодательством  Российской Федерации право на получение Услуги</w:t>
      </w:r>
      <w:r>
        <w:rPr>
          <w:sz w:val="28"/>
        </w:rPr>
        <w:t>;</w:t>
      </w:r>
    </w:p>
    <w:p w14:paraId="61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документах недостоверной информации</w:t>
      </w:r>
      <w:r>
        <w:rPr>
          <w:sz w:val="28"/>
        </w:rPr>
        <w:t>;</w:t>
      </w:r>
    </w:p>
    <w:p w14:paraId="62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заявителем (представителем) документов, подтверждающие расходы на оплату товаров</w:t>
      </w:r>
      <w:r>
        <w:rPr>
          <w:sz w:val="28"/>
        </w:rPr>
        <w:t>;</w:t>
      </w:r>
    </w:p>
    <w:p w14:paraId="63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непоступление в установленный срок запрашиваемых документов и сведений из соответствующих органов</w:t>
      </w:r>
      <w:r>
        <w:rPr>
          <w:sz w:val="28"/>
        </w:rPr>
        <w:t>;</w:t>
      </w:r>
    </w:p>
    <w:p w14:paraId="64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указанные в заявлении о предоставлении Услуги, не являются полными и достоверными</w:t>
      </w:r>
      <w:r>
        <w:rPr>
          <w:sz w:val="28"/>
        </w:rPr>
        <w:t>;</w:t>
      </w:r>
    </w:p>
    <w:p w14:paraId="65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родственных связей не подтвержден</w:t>
      </w:r>
      <w:r>
        <w:rPr>
          <w:sz w:val="28"/>
        </w:rPr>
        <w:t>.</w:t>
      </w:r>
    </w:p>
    <w:p w14:paraId="66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>рабочих дней</w:t>
      </w:r>
      <w:r>
        <w:rPr>
          <w:sz w:val="28"/>
        </w:rPr>
        <w:t>со дня получения</w:t>
      </w:r>
      <w:r>
        <w:rPr>
          <w:sz w:val="28"/>
        </w:rPr>
        <w:t>Органом местного самоуправления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67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</w:p>
    <w:p w14:paraId="68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9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 назначении единовременной выплаты</w:t>
      </w:r>
      <w:r>
        <w:rPr>
          <w:sz w:val="28"/>
        </w:rPr>
        <w:t>;</w:t>
      </w:r>
    </w:p>
    <w:p w14:paraId="6A08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</w:t>
      </w:r>
      <w:r>
        <w:rPr>
          <w:sz w:val="28"/>
        </w:rPr>
        <w:t>–</w:t>
      </w:r>
      <w:r>
        <w:rPr>
          <w:sz w:val="28"/>
        </w:rPr>
        <w:t>уведомление об отказе в назначении единовременной выплаты</w:t>
      </w:r>
      <w:r>
        <w:rPr>
          <w:sz w:val="28"/>
        </w:rPr>
        <w:t>.</w:t>
      </w:r>
    </w:p>
    <w:p w14:paraId="6B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>1</w:t>
      </w:r>
      <w:r>
        <w:rPr>
          <w:sz w:val="28"/>
        </w:rPr>
        <w:t>рабочего дня</w:t>
      </w:r>
      <w:r>
        <w:rPr>
          <w:sz w:val="28"/>
        </w:rPr>
        <w:t>со дня принятия решения о предоставлении Услуги</w:t>
      </w:r>
      <w:r>
        <w:rPr>
          <w:sz w:val="28"/>
        </w:rPr>
        <w:t>.</w:t>
      </w:r>
    </w:p>
    <w:p w14:paraId="6C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6D08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6E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6F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b w:val="1"/>
          <w:sz w:val="28"/>
        </w:rPr>
        <w:t>Нет данных!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атакжепринятиемимирешенийосуществляется</w:t>
      </w:r>
      <w:r>
        <w:rPr>
          <w:sz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>
        <w:rPr>
          <w:sz w:val="28"/>
        </w:rPr>
        <w:t>.</w:t>
      </w:r>
    </w:p>
    <w:p w14:paraId="70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проверок.</w:t>
      </w:r>
    </w:p>
    <w:p w14:paraId="71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72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Плановые проверки проводятся на основе ежегодноутверждаемого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авнеплановые</w:t>
      </w:r>
      <w:r>
        <w:rPr>
          <w:sz w:val="28"/>
        </w:rPr>
        <w:t xml:space="preserve"> –</w:t>
      </w:r>
      <w:r>
        <w:rPr>
          <w:sz w:val="28"/>
        </w:rPr>
        <w:t>на</w:t>
      </w:r>
      <w:r>
        <w:rPr>
          <w:sz w:val="28"/>
        </w:rPr>
        <w:t>основании</w:t>
      </w:r>
      <w:r>
        <w:rPr>
          <w:sz w:val="28"/>
        </w:rPr>
        <w:t>проверки устранения ранее выявленных нарушений</w:t>
      </w:r>
      <w:r>
        <w:rPr>
          <w:sz w:val="28"/>
        </w:rPr>
        <w:t xml:space="preserve">, </w:t>
      </w:r>
      <w:r>
        <w:rPr>
          <w:sz w:val="28"/>
        </w:rPr>
        <w:t>по конкретному обращению заявителя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73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b w:val="1"/>
          <w:sz w:val="28"/>
        </w:rPr>
        <w:t>Нет данных!</w:t>
      </w:r>
      <w:r>
        <w:rPr>
          <w:sz w:val="28"/>
        </w:rPr>
        <w:t>.</w:t>
      </w:r>
    </w:p>
    <w:p w14:paraId="74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75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608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77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808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9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>на информационных стендах в местах предоставления Услуги</w:t>
      </w:r>
      <w:r>
        <w:rPr>
          <w:sz w:val="28"/>
        </w:rPr>
        <w:t xml:space="preserve">, </w:t>
      </w:r>
      <w:r>
        <w:rPr>
          <w:sz w:val="28"/>
        </w:rPr>
        <w:t>при личном, письменном обращении заявителя в МФЦ или при поступлении обращений в МФЦ с использованием ресурсов телефонной сети общего пользования или сети «Интернет»</w:t>
      </w:r>
      <w:r>
        <w:rPr>
          <w:sz w:val="28"/>
        </w:rPr>
        <w:t>.</w:t>
      </w:r>
    </w:p>
    <w:p w14:paraId="7A08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>через портал Федеральной государственной информационной системы «Досудебное обжалование» http://do.gosuslugi.ru</w:t>
      </w:r>
      <w:r>
        <w:rPr>
          <w:sz w:val="28"/>
        </w:rPr>
        <w:t>.</w:t>
      </w:r>
    </w:p>
    <w:p w14:paraId="7B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Органе местного самоуправления при личном обращении</w:t>
      </w:r>
      <w:r>
        <w:rPr>
          <w:sz w:val="28"/>
        </w:rPr>
        <w:t>.</w:t>
      </w:r>
    </w:p>
    <w:p w14:paraId="7C08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7D080000">
      <w:pPr>
        <w:pStyle w:val="Style_4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7E080000">
      <w:pPr>
        <w:pStyle w:val="Style_4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постановлением</w:t>
      </w:r>
      <w:r>
        <w:rPr>
          <w:sz w:val="28"/>
        </w:rPr>
        <w:t>Администрации Крапивинского муниципального округа</w:t>
      </w:r>
      <w:r>
        <w:rPr>
          <w:sz w:val="28"/>
        </w:rPr>
        <w:t>от</w:t>
      </w:r>
      <w:r>
        <w:rPr>
          <w:sz w:val="28"/>
        </w:rPr>
        <w:t>DATEDOUBLEACTIVATED № DOCNUMBER</w:t>
      </w:r>
    </w:p>
    <w:p w14:paraId="7F080000">
      <w:pPr>
        <w:ind/>
        <w:jc w:val="both"/>
        <w:rPr>
          <w:b w:val="1"/>
          <w:sz w:val="28"/>
        </w:rPr>
      </w:pPr>
    </w:p>
    <w:p w14:paraId="8008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8108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5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8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8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8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Адресная материальная помощь семье или одиноко проживающему гражданину попавшим в трудную жизненную ситуацию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80000">
            <w:pPr>
              <w:keepNext w:val="1"/>
              <w:spacing w:after="160"/>
              <w:ind/>
            </w:pPr>
            <w:r>
              <w:t>Уполномоченный представитель физического лица</w:t>
            </w:r>
            <w:r>
              <w:t>, оказавшийся в трудной жизненной ситуации по причине болезни (длительного лечения)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80000">
            <w:pPr>
              <w:keepNext w:val="1"/>
              <w:spacing w:after="160"/>
              <w:ind/>
            </w:pPr>
            <w:r>
              <w:t>Уполномоченный представитель физического лица</w:t>
            </w:r>
            <w:r>
              <w:t>, оказавшийся в трудной жизненной ситуации по причине отсутствия имущества первой необходимости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80000">
            <w:pPr>
              <w:keepNext w:val="1"/>
              <w:spacing w:after="160"/>
              <w:ind/>
            </w:pPr>
            <w:r>
              <w:t>Уполномоченный представитель физического лица</w:t>
            </w:r>
            <w:r>
              <w:t>, 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80000">
            <w:pPr>
              <w:keepNext w:val="1"/>
              <w:spacing w:after="160"/>
              <w:ind/>
            </w:pPr>
            <w:r>
              <w:t>Уполномоченный представитель физического лица</w:t>
            </w:r>
            <w:r>
              <w:t>, оказавшийся в трудной жизненной ситуации по причине отсутствия топлива в отопительный сезон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80000">
            <w:pPr>
              <w:keepNext w:val="1"/>
              <w:spacing w:after="160"/>
              <w:ind/>
            </w:pPr>
            <w:r>
              <w:t>Физическое лицо</w:t>
            </w:r>
            <w:r>
              <w:t>, оказавшийся в трудной жизненной ситуации по причине болезни (длительного лечения)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80000">
            <w:pPr>
              <w:keepNext w:val="1"/>
              <w:spacing w:after="160"/>
              <w:ind/>
            </w:pPr>
            <w:r>
              <w:t>Физическое лицо</w:t>
            </w:r>
            <w:r>
              <w:t>, оказавшийся в трудной жизненной ситуации по причине отсутствия имущества первой необходимости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80000">
            <w:pPr>
              <w:keepNext w:val="1"/>
              <w:spacing w:after="160"/>
              <w:ind/>
            </w:pPr>
            <w:r>
              <w:t>Физическое лицо</w:t>
            </w:r>
            <w:r>
              <w:t>, 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80000">
            <w:pPr>
              <w:keepNext w:val="1"/>
              <w:spacing w:after="160"/>
              <w:ind/>
            </w:pPr>
            <w:r>
              <w:t>Физическое лицо</w:t>
            </w:r>
            <w:r>
              <w:t>, оказавшийся в трудной жизненной ситуации по причине отсутствия топлива в отопительный сезон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>
            <w:pPr>
              <w:keepNext w:val="1"/>
              <w:spacing w:after="160"/>
              <w:ind/>
            </w:pPr>
            <w:r>
              <w:t>Законный представитель недееспособного совершеннолетнего гражданина Российской Федерации</w:t>
            </w:r>
            <w:r>
              <w:t>, оказавшийся в трудной жизненной ситуации по причине болезни (длительного лечения)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80000">
            <w:pPr>
              <w:keepNext w:val="1"/>
              <w:spacing w:after="160"/>
              <w:ind/>
            </w:pPr>
            <w:r>
              <w:t>Законный представитель недееспособного совершеннолетнего гражданина Российской Федерации</w:t>
            </w:r>
            <w:r>
              <w:t>, оказавшийся в трудной жизненной ситуации по причине отсутствия имущества первой необходимости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80000">
            <w:pPr>
              <w:keepNext w:val="1"/>
              <w:spacing w:after="160"/>
              <w:ind/>
            </w:pPr>
            <w:r>
              <w:t>Законный представитель недееспособного совершеннолетнего гражданина Российской Федерации</w:t>
            </w:r>
            <w:r>
              <w:t>, 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80000">
            <w:pPr>
              <w:keepNext w:val="1"/>
              <w:spacing w:after="160"/>
              <w:ind/>
            </w:pPr>
            <w:r>
              <w:t>Законный представитель недееспособного совершеннолетнего гражданина Российской Федерации</w:t>
            </w:r>
            <w:r>
              <w:t>, оказавшийся в трудной жизненной ситуации по причине отсутствия топлива в отопительный сезон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80000">
            <w:pPr>
              <w:keepNext w:val="1"/>
              <w:spacing w:after="160"/>
              <w:ind/>
            </w:pPr>
            <w:r>
              <w:t>Законный представитель ребенка, не достигшего совершеннолетия</w:t>
            </w:r>
            <w:r>
              <w:t>, оказавшийся в трудной жизненной ситуации по причине болезни (длительного лечения)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80000">
            <w:pPr>
              <w:keepNext w:val="1"/>
              <w:spacing w:after="160"/>
              <w:ind/>
            </w:pPr>
            <w:r>
              <w:t>Законный представитель ребенка, не достигшего совершеннолетия</w:t>
            </w:r>
            <w:r>
              <w:t>, оказавшийся в трудной жизненной ситуации по причине отсутствия имущества первой необходимости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80000">
            <w:pPr>
              <w:keepNext w:val="1"/>
              <w:spacing w:after="160"/>
              <w:ind/>
            </w:pPr>
            <w:r>
              <w:t>Законный представитель ребенка, не достигшего совершеннолетия</w:t>
            </w:r>
            <w:r>
              <w:t>, 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80000">
            <w:pPr>
              <w:keepNext w:val="1"/>
              <w:spacing w:after="160"/>
              <w:ind/>
            </w:pPr>
            <w:r>
              <w:t>Законный представитель ребенка, не достигшего совершеннолетия</w:t>
            </w:r>
            <w:r>
              <w:t>, оказавшийся в трудной жизненной ситуации по причине отсутствия топлива в отопительный сезон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8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Адресная материальная помощь семье или одиноко проживающему гражданину попавшим в кризисную жизненную ситуацию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80000">
            <w:pPr>
              <w:keepNext w:val="1"/>
              <w:spacing w:after="160"/>
              <w:ind/>
            </w:pPr>
            <w:r>
              <w:t>Уполномоченный представитель физического лица</w:t>
            </w:r>
            <w:r>
              <w:t>, оказавшийся в кризисной жизненной ситуации по причине повреждения (утраты) жилого помещения являющегося постоянным местом жительства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80000">
            <w:pPr>
              <w:keepNext w:val="1"/>
              <w:spacing w:after="160"/>
              <w:ind/>
            </w:pPr>
            <w:r>
              <w:t>Уполномоченный представитель физического лица</w:t>
            </w:r>
            <w:r>
              <w:t>, оказавшийся в кризисной жизненной ситуации по причине участия члена семьи в боевых действиях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80000">
            <w:pPr>
              <w:keepNext w:val="1"/>
              <w:spacing w:after="160"/>
              <w:ind/>
            </w:pPr>
            <w:r>
              <w:t>Физическое лицо</w:t>
            </w:r>
            <w:r>
              <w:t>, оказавшийся в кризисной жизненной ситуации по причине повреждения (утраты) жилого помещения являющегося постоянным местом жительства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80000">
            <w:pPr>
              <w:keepNext w:val="1"/>
              <w:spacing w:after="160"/>
              <w:ind/>
            </w:pPr>
            <w:r>
              <w:t>Физическое лицо</w:t>
            </w:r>
            <w:r>
              <w:t>, оказавшийся в кризисной жизненной ситуации по причине участия члена семьи в боевых действиях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80000">
            <w:pPr>
              <w:keepNext w:val="1"/>
              <w:spacing w:after="160"/>
              <w:ind/>
            </w:pPr>
            <w:r>
              <w:t>Законный представитель недееспособного совершеннолетнего гражданина Российской Федерации</w:t>
            </w:r>
            <w:r>
              <w:t>, оказавшийся в кризисной жизненной ситуации по причине повреждения (утраты) жилого помещения являющегося постоянным местом жительства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80000">
            <w:pPr>
              <w:keepNext w:val="1"/>
              <w:spacing w:after="160"/>
              <w:ind/>
            </w:pPr>
            <w:r>
              <w:t>Законный представитель недееспособного совершеннолетнего гражданина Российской Федерации</w:t>
            </w:r>
            <w:r>
              <w:t>, оказавшийся в кризисной жизненной ситуации по причине участия члена семьи в боевых действиях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80000">
            <w:pPr>
              <w:keepNext w:val="1"/>
              <w:spacing w:after="160"/>
              <w:ind/>
            </w:pPr>
            <w:r>
              <w:t>Законный представитель ребенка, не достигшего совершеннолетия</w:t>
            </w:r>
            <w:r>
              <w:t>, оказавшийся в кризисной жизненной ситуации по причине повреждения (утраты) жилого помещения являющегося постоянным местом жительства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8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80000">
            <w:pPr>
              <w:keepNext w:val="1"/>
              <w:spacing w:after="160"/>
              <w:ind/>
            </w:pPr>
            <w:r>
              <w:t>Законный представитель ребенка, не достигшего совершеннолетия</w:t>
            </w:r>
            <w:r>
              <w:t>, оказавшийся в кризисной жизненной ситуации по причине участия члена семьи в боевых действиях</w:t>
            </w:r>
          </w:p>
        </w:tc>
      </w:tr>
    </w:tbl>
    <w:p w14:paraId="B6080000">
      <w:pPr>
        <w:ind w:firstLine="709" w:left="0"/>
        <w:jc w:val="both"/>
        <w:rPr>
          <w:sz w:val="28"/>
        </w:rPr>
      </w:pPr>
    </w:p>
    <w:p w14:paraId="B708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5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8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Адресная материальная помощь семье или одиноко проживающему гражданину попавшим в трудную жизненную ситуацию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8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8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80000"/>
          <w:p w14:paraId="BF080000">
            <w:r>
              <w:t>1</w:t>
            </w:r>
            <w:r>
              <w:t xml:space="preserve">. </w:t>
            </w:r>
            <w:r>
              <w:t>Уполномоченный представитель физического лица</w:t>
            </w:r>
            <w:r>
              <w:t>.</w:t>
            </w:r>
          </w:p>
          <w:p w14:paraId="C0080000">
            <w:r>
              <w:t>2</w:t>
            </w:r>
            <w:r>
              <w:t xml:space="preserve">. </w:t>
            </w:r>
            <w:r>
              <w:t>Физическое лицо</w:t>
            </w:r>
            <w:r>
              <w:t>.</w:t>
            </w:r>
          </w:p>
          <w:p w14:paraId="C1080000">
            <w:r>
              <w:t>3</w:t>
            </w:r>
            <w:r>
              <w:t xml:space="preserve">. </w:t>
            </w:r>
            <w:r>
              <w:t>Законный представитель недееспособного совершеннолетнего гражданина Российской Федерации</w:t>
            </w:r>
            <w:r>
              <w:t>.</w:t>
            </w:r>
          </w:p>
          <w:p w14:paraId="C2080000">
            <w:r>
              <w:t>4</w:t>
            </w:r>
            <w:r>
              <w:t xml:space="preserve">. </w:t>
            </w:r>
            <w:r>
              <w:t>Законный представитель ребенка, не достигшего совершеннолетия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8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80000">
            <w:pPr>
              <w:spacing w:after="160"/>
              <w:ind/>
              <w:contextualSpacing w:val="1"/>
              <w:rPr>
                <w:b w:val="1"/>
              </w:rPr>
            </w:pPr>
            <w:r>
              <w:t>Причина возникновения трудной жизненной ситуации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80000"/>
          <w:p w14:paraId="C6080000">
            <w:r>
              <w:t>1</w:t>
            </w:r>
            <w:r>
              <w:t xml:space="preserve">. </w:t>
            </w:r>
            <w:r>
              <w:t>Оказавшийся в трудной жизненной ситуации по причине болезни (длительного лечения)</w:t>
            </w:r>
            <w:r>
              <w:t>.</w:t>
            </w:r>
          </w:p>
          <w:p w14:paraId="C7080000">
            <w:r>
              <w:t>2</w:t>
            </w:r>
            <w:r>
              <w:t xml:space="preserve">. </w:t>
            </w:r>
            <w:r>
              <w:t>Оказавшийся в трудной жизненной ситуации по причине отсутствия имущества первой необходимости</w:t>
            </w:r>
            <w:r>
              <w:t>.</w:t>
            </w:r>
          </w:p>
          <w:p w14:paraId="C8080000">
            <w:r>
              <w:t>3</w:t>
            </w:r>
            <w:r>
              <w:t xml:space="preserve">. </w:t>
            </w:r>
            <w:r>
              <w:t>Оказавшийся в трудной жизненной ситуации по причине неисправности печного отопления, электропроводки, автономных дымовых пожарных извещателей, датчиков угарного газа</w:t>
            </w:r>
            <w:r>
              <w:t>.</w:t>
            </w:r>
          </w:p>
          <w:p w14:paraId="C9080000">
            <w:r>
              <w:t>4</w:t>
            </w:r>
            <w:r>
              <w:t xml:space="preserve">. </w:t>
            </w:r>
            <w:r>
              <w:t>Оказавшийся в трудной жизненной ситуации по причине отсутствия топлива в отопительный сезон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8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Адресная материальная помощь семье или одиноко проживающему гражданину попавшим в кризисную жизненную ситуацию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8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8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80000"/>
          <w:p w14:paraId="CE080000">
            <w:r>
              <w:t>1</w:t>
            </w:r>
            <w:r>
              <w:t xml:space="preserve">. </w:t>
            </w:r>
            <w:r>
              <w:t>Уполномоченный представитель физического лица</w:t>
            </w:r>
            <w:r>
              <w:t>.</w:t>
            </w:r>
          </w:p>
          <w:p w14:paraId="CF080000">
            <w:r>
              <w:t>2</w:t>
            </w:r>
            <w:r>
              <w:t xml:space="preserve">. </w:t>
            </w:r>
            <w:r>
              <w:t>Физическое лицо</w:t>
            </w:r>
            <w:r>
              <w:t>.</w:t>
            </w:r>
          </w:p>
          <w:p w14:paraId="D0080000">
            <w:r>
              <w:t>3</w:t>
            </w:r>
            <w:r>
              <w:t xml:space="preserve">. </w:t>
            </w:r>
            <w:r>
              <w:t>Законный представитель недееспособного совершеннолетнего гражданина Российской Федерации</w:t>
            </w:r>
            <w:r>
              <w:t>.</w:t>
            </w:r>
          </w:p>
          <w:p w14:paraId="D1080000">
            <w:r>
              <w:t>4</w:t>
            </w:r>
            <w:r>
              <w:t xml:space="preserve">. </w:t>
            </w:r>
            <w:r>
              <w:t>Законный представитель ребенка, не достигшего совершеннолетия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8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80000">
            <w:pPr>
              <w:spacing w:after="160"/>
              <w:ind/>
              <w:contextualSpacing w:val="1"/>
              <w:rPr>
                <w:b w:val="1"/>
              </w:rPr>
            </w:pPr>
            <w:r>
              <w:t>Причина возникновения кризисной жизненной ситуации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80000"/>
          <w:p w14:paraId="D5080000">
            <w:r>
              <w:t>1</w:t>
            </w:r>
            <w:r>
              <w:t xml:space="preserve">. </w:t>
            </w:r>
            <w:r>
              <w:t>Оказавшийся в кризисной жизненной ситуации по причине повреждения (утраты) жилого помещения являющегося постоянным местом жительства</w:t>
            </w:r>
            <w:r>
              <w:t>.</w:t>
            </w:r>
          </w:p>
          <w:p w14:paraId="D6080000">
            <w:r>
              <w:t>2</w:t>
            </w:r>
            <w:r>
              <w:t xml:space="preserve">. </w:t>
            </w:r>
            <w:r>
              <w:t>Оказавшийся в кризисной жизненной ситуации по причине участия члена семьи в боевых действиях</w:t>
            </w:r>
          </w:p>
        </w:tc>
      </w:tr>
    </w:tbl>
    <w:p w14:paraId="D7080000">
      <w:pPr>
        <w:pStyle w:val="Style_6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D8080000">
      <w:pPr>
        <w:pStyle w:val="Style_4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D9080000">
      <w:pPr>
        <w:pStyle w:val="Style_4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>дминистративному регламенту, утвержденному постановлением</w:t>
      </w:r>
      <w:r>
        <w:rPr>
          <w:sz w:val="28"/>
        </w:rPr>
        <w:t>Администрации Крапивинского муниципального округа</w:t>
      </w:r>
      <w:r>
        <w:rPr>
          <w:sz w:val="28"/>
        </w:rPr>
        <w:t>от</w:t>
      </w:r>
      <w:r>
        <w:rPr>
          <w:sz w:val="28"/>
        </w:rPr>
        <w:t>DATEDOUBLEACTIVATED № DOCNUMBER</w:t>
      </w:r>
    </w:p>
    <w:p w14:paraId="DA080000">
      <w:pPr>
        <w:pStyle w:val="Style_6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DB080000">
      <w:pPr>
        <w:pStyle w:val="Style_6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>к</w:t>
      </w:r>
      <w:r>
        <w:rPr>
          <w:sz w:val="20"/>
          <w:u w:val="single"/>
        </w:rPr>
        <w:t>вариантам</w:t>
      </w:r>
      <w:r>
        <w:rPr>
          <w:sz w:val="20"/>
          <w:u w:val="single"/>
        </w:rPr>
        <w:t>1</w:t>
      </w:r>
      <w:r>
        <w:rPr>
          <w:sz w:val="20"/>
          <w:u w:val="single"/>
        </w:rPr>
        <w:t xml:space="preserve"> – </w:t>
      </w:r>
      <w:r>
        <w:rPr>
          <w:sz w:val="20"/>
          <w:u w:val="single"/>
        </w:rPr>
        <w:t>16</w:t>
      </w:r>
    </w:p>
    <w:p w14:paraId="DC080000"/>
    <w:p w14:paraId="DD080000">
      <w:pPr>
        <w:spacing w:line="360" w:lineRule="exact"/>
        <w:ind w:firstLine="0" w:left="4962"/>
        <w:rPr>
          <w:sz w:val="24"/>
        </w:rPr>
      </w:pPr>
      <w:r>
        <w:rPr>
          <w:sz w:val="24"/>
        </w:rPr>
        <w:t>Наименованиеорганавласти</w:t>
      </w:r>
      <w:r>
        <w:rPr>
          <w:sz w:val="24"/>
        </w:rPr>
        <w:t xml:space="preserve"> (</w:t>
      </w:r>
      <w:r>
        <w:rPr>
          <w:sz w:val="24"/>
        </w:rPr>
        <w:t>организации</w:t>
      </w:r>
      <w:r>
        <w:rPr>
          <w:sz w:val="24"/>
        </w:rPr>
        <w:t>)</w:t>
      </w:r>
    </w:p>
    <w:p w14:paraId="DE080000">
      <w:pPr>
        <w:tabs>
          <w:tab w:leader="underscore" w:pos="10065" w:val="left"/>
        </w:tabs>
        <w:spacing w:line="360" w:lineRule="exact"/>
        <w:ind w:firstLine="0" w:left="4961"/>
        <w:rPr>
          <w:sz w:val="24"/>
        </w:rPr>
      </w:pPr>
      <w:r>
        <w:rPr>
          <w:sz w:val="24"/>
        </w:rPr>
        <w:tab/>
      </w:r>
    </w:p>
    <w:p w14:paraId="DF080000">
      <w:pPr>
        <w:tabs>
          <w:tab w:leader="underscore" w:pos="10065" w:val="left"/>
        </w:tabs>
        <w:spacing w:line="360" w:lineRule="exact"/>
        <w:ind w:firstLine="0" w:left="4961"/>
        <w:rPr>
          <w:sz w:val="24"/>
        </w:rPr>
      </w:pPr>
    </w:p>
    <w:p w14:paraId="E0080000">
      <w:pPr>
        <w:spacing w:line="360" w:lineRule="exact"/>
        <w:ind/>
        <w:rPr>
          <w:sz w:val="24"/>
        </w:rPr>
      </w:pPr>
    </w:p>
    <w:p w14:paraId="E1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E20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 xml:space="preserve">о предоставлении </w:t>
      </w:r>
      <w:r>
        <w:rPr>
          <w:sz w:val="24"/>
        </w:rPr>
        <w:t>У</w:t>
      </w:r>
      <w:r>
        <w:rPr>
          <w:sz w:val="24"/>
        </w:rPr>
        <w:t>слуги «</w:t>
      </w:r>
      <w:r>
        <w:rPr>
          <w:sz w:val="24"/>
        </w:rPr>
        <w:t>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</w:r>
      <w:r>
        <w:rPr>
          <w:sz w:val="24"/>
        </w:rPr>
        <w:t>»</w:t>
      </w:r>
    </w:p>
    <w:p w14:paraId="E3080000">
      <w:pPr>
        <w:spacing w:line="360" w:lineRule="exact"/>
        <w:ind/>
        <w:rPr>
          <w:sz w:val="24"/>
        </w:rPr>
      </w:pPr>
    </w:p>
    <w:p w14:paraId="E4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</w:p>
    <w:p w14:paraId="E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E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и реквизиты документа, удостоверяющего личность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E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E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9080000">
      <w:pPr>
        <w:spacing w:line="360" w:lineRule="exact"/>
        <w:ind/>
        <w:rPr>
          <w:sz w:val="24"/>
        </w:rPr>
      </w:pPr>
    </w:p>
    <w:p w14:paraId="EA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членах семьи заявителя</w:t>
      </w:r>
      <w:r>
        <w:rPr>
          <w:sz w:val="24"/>
        </w:rPr>
        <w:t xml:space="preserve">: </w:t>
      </w:r>
    </w:p>
    <w:p w14:paraId="EB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1. 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E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E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степень родства (супруги, дети, родители, усыновители, усыновленные, братья, сестры, пасынки, падчерицы)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E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2. 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E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F0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степень родства (супруги, дети, родители, усыновители, усыновленные, братья, сестры, пасынки, падчерицы)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F1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3. 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F2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F3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степень родства (супруги, дети, родители, усыновители, усыновленные, братья, сестры, пасынки, падчерицы)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F4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4. 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F5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F6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степень родства (супруги, дети, родители, усыновители, усыновленные, братья, сестры, пасынки, падчерицы)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F7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5. 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F8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F9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степень родства (супруги, дети, родители, усыновители, усыновленные, братья, сестры, пасынки, падчерицы)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A080000">
      <w:pPr>
        <w:spacing w:line="360" w:lineRule="exact"/>
        <w:ind/>
        <w:rPr>
          <w:sz w:val="24"/>
        </w:rPr>
      </w:pPr>
    </w:p>
    <w:p w14:paraId="FB0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осуществления выплаты</w:t>
      </w:r>
      <w:r>
        <w:rPr>
          <w:sz w:val="24"/>
        </w:rPr>
        <w:t xml:space="preserve">: </w:t>
      </w:r>
    </w:p>
    <w:p w14:paraId="FC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через кредитную организацию: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нет</w:t>
      </w:r>
      <w:r>
        <w:rPr>
          <w:sz w:val="24"/>
        </w:rPr>
        <w:t>;</w:t>
      </w:r>
    </w:p>
    <w:p w14:paraId="FD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кредитной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FE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БИК кредитной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FF0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счета получателя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0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через почтовое отделение: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нет</w:t>
      </w:r>
      <w:r>
        <w:rPr>
          <w:sz w:val="24"/>
        </w:rPr>
        <w:t>;</w:t>
      </w:r>
    </w:p>
    <w:p w14:paraId="0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через кредитную организацию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нет</w:t>
      </w:r>
      <w:r>
        <w:rPr>
          <w:sz w:val="24"/>
        </w:rPr>
        <w:t>;</w:t>
      </w:r>
    </w:p>
    <w:p w14:paraId="0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путем вручения на дому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нет</w:t>
      </w:r>
      <w:r>
        <w:rPr>
          <w:sz w:val="24"/>
        </w:rPr>
        <w:t>.</w:t>
      </w:r>
    </w:p>
    <w:p w14:paraId="03090000">
      <w:pPr>
        <w:spacing w:line="360" w:lineRule="exact"/>
        <w:ind/>
        <w:rPr>
          <w:sz w:val="24"/>
        </w:rPr>
      </w:pPr>
    </w:p>
    <w:p w14:paraId="04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доходах получателя услуги и членах семьи, полученных в период 3 месяцев за 1 месяц до подачи заявления (нужное отметить)</w:t>
      </w:r>
      <w:r>
        <w:rPr>
          <w:sz w:val="24"/>
        </w:rPr>
        <w:t xml:space="preserve">: </w:t>
      </w:r>
    </w:p>
    <w:p w14:paraId="0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доходы от имущества (укажите общую сумму, полученную за период)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6090000">
      <w:pPr>
        <w:spacing w:line="360" w:lineRule="exact"/>
        <w:ind/>
        <w:rPr>
          <w:sz w:val="24"/>
        </w:rPr>
      </w:pPr>
    </w:p>
    <w:p w14:paraId="07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доходах в виде процентов по вкладам (остаткам на счетах) в банках</w:t>
      </w:r>
      <w:r>
        <w:rPr>
          <w:sz w:val="24"/>
        </w:rPr>
        <w:t xml:space="preserve">: </w:t>
      </w:r>
    </w:p>
    <w:p w14:paraId="0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информация о процентах, полученных по вкладам в кредитных учреждениях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9090000">
      <w:pPr>
        <w:spacing w:line="360" w:lineRule="exact"/>
        <w:ind/>
        <w:rPr>
          <w:sz w:val="24"/>
        </w:rPr>
      </w:pPr>
    </w:p>
    <w:p w14:paraId="0A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размере доходов по договорам авторского заказа, договорам об отчуждении, исключительного права на результаты интеллектуальной деятельности</w:t>
      </w:r>
      <w:r>
        <w:rPr>
          <w:sz w:val="24"/>
        </w:rPr>
        <w:t xml:space="preserve">: </w:t>
      </w:r>
    </w:p>
    <w:p w14:paraId="0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размер дохода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C090000">
      <w:pPr>
        <w:spacing w:line="360" w:lineRule="exact"/>
        <w:ind/>
        <w:rPr>
          <w:sz w:val="24"/>
        </w:rPr>
      </w:pPr>
    </w:p>
    <w:p w14:paraId="0D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</w:p>
    <w:p w14:paraId="0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__.__________.____ </w:t>
      </w:r>
      <w:r>
        <w:rPr>
          <w:sz w:val="24"/>
        </w:rPr>
        <w:t>г</w:t>
      </w:r>
      <w:r>
        <w:rPr>
          <w:sz w:val="24"/>
        </w:rPr>
        <w:t>.;</w:t>
      </w:r>
    </w:p>
    <w:p w14:paraId="0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0090000">
      <w:pPr>
        <w:spacing w:line="360" w:lineRule="exact"/>
        <w:ind/>
        <w:rPr>
          <w:sz w:val="24"/>
        </w:rPr>
      </w:pPr>
    </w:p>
    <w:p w14:paraId="11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физическом лице</w:t>
      </w:r>
      <w:r>
        <w:rPr>
          <w:sz w:val="24"/>
        </w:rPr>
        <w:t xml:space="preserve">: </w:t>
      </w:r>
    </w:p>
    <w:p w14:paraId="1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1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14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год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1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1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1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и когда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1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1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(регистрации) по месту жительства (месту пребывания)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br w:type="page"/>
      </w:r>
    </w:p>
    <w:p w14:paraId="1A090000">
      <w:pPr>
        <w:keepNext w:val="1"/>
        <w:tabs>
          <w:tab w:leader="underscore" w:pos="10065" w:val="left"/>
        </w:tabs>
        <w:spacing w:line="360" w:lineRule="exact"/>
        <w:ind/>
        <w:rPr>
          <w:sz w:val="28"/>
        </w:rPr>
      </w:pPr>
    </w:p>
    <w:p w14:paraId="1B090000">
      <w:pPr>
        <w:pStyle w:val="Style_6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>к</w:t>
      </w:r>
      <w:r>
        <w:rPr>
          <w:sz w:val="20"/>
          <w:u w:val="single"/>
        </w:rPr>
        <w:t>вариантам</w:t>
      </w:r>
      <w:r>
        <w:rPr>
          <w:sz w:val="20"/>
          <w:u w:val="single"/>
        </w:rPr>
        <w:t>17</w:t>
      </w:r>
      <w:r>
        <w:rPr>
          <w:sz w:val="20"/>
          <w:u w:val="single"/>
        </w:rPr>
        <w:t xml:space="preserve"> – </w:t>
      </w:r>
      <w:r>
        <w:rPr>
          <w:sz w:val="20"/>
          <w:u w:val="single"/>
        </w:rPr>
        <w:t>24</w:t>
      </w:r>
    </w:p>
    <w:p w14:paraId="1C090000"/>
    <w:p w14:paraId="1D090000">
      <w:pPr>
        <w:spacing w:line="360" w:lineRule="exact"/>
        <w:ind w:firstLine="0" w:left="4962"/>
        <w:rPr>
          <w:sz w:val="24"/>
        </w:rPr>
      </w:pPr>
      <w:r>
        <w:rPr>
          <w:sz w:val="24"/>
        </w:rPr>
        <w:t>Наименованиеорганавласти</w:t>
      </w:r>
      <w:r>
        <w:rPr>
          <w:sz w:val="24"/>
        </w:rPr>
        <w:t xml:space="preserve"> (</w:t>
      </w:r>
      <w:r>
        <w:rPr>
          <w:sz w:val="24"/>
        </w:rPr>
        <w:t>организации</w:t>
      </w:r>
      <w:r>
        <w:rPr>
          <w:sz w:val="24"/>
        </w:rPr>
        <w:t>)</w:t>
      </w:r>
    </w:p>
    <w:p w14:paraId="1E090000">
      <w:pPr>
        <w:tabs>
          <w:tab w:leader="underscore" w:pos="10065" w:val="left"/>
        </w:tabs>
        <w:spacing w:line="360" w:lineRule="exact"/>
        <w:ind w:firstLine="0" w:left="4961"/>
        <w:rPr>
          <w:sz w:val="24"/>
        </w:rPr>
      </w:pPr>
      <w:r>
        <w:rPr>
          <w:sz w:val="24"/>
        </w:rPr>
        <w:tab/>
      </w:r>
    </w:p>
    <w:p w14:paraId="1F090000">
      <w:pPr>
        <w:tabs>
          <w:tab w:leader="underscore" w:pos="10065" w:val="left"/>
        </w:tabs>
        <w:spacing w:line="360" w:lineRule="exact"/>
        <w:ind w:firstLine="0" w:left="4961"/>
        <w:rPr>
          <w:sz w:val="24"/>
        </w:rPr>
      </w:pPr>
    </w:p>
    <w:p w14:paraId="20090000">
      <w:pPr>
        <w:spacing w:line="360" w:lineRule="exact"/>
        <w:ind/>
        <w:rPr>
          <w:sz w:val="24"/>
        </w:rPr>
      </w:pPr>
    </w:p>
    <w:p w14:paraId="21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220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 xml:space="preserve">о предоставлении </w:t>
      </w:r>
      <w:r>
        <w:rPr>
          <w:sz w:val="24"/>
        </w:rPr>
        <w:t>У</w:t>
      </w:r>
      <w:r>
        <w:rPr>
          <w:sz w:val="24"/>
        </w:rPr>
        <w:t>слуги «</w:t>
      </w:r>
      <w:r>
        <w:rPr>
          <w:sz w:val="24"/>
        </w:rPr>
        <w:t>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</w:r>
      <w:r>
        <w:rPr>
          <w:sz w:val="24"/>
        </w:rPr>
        <w:t>»</w:t>
      </w:r>
    </w:p>
    <w:p w14:paraId="23090000">
      <w:pPr>
        <w:spacing w:line="360" w:lineRule="exact"/>
        <w:ind/>
        <w:rPr>
          <w:sz w:val="24"/>
        </w:rPr>
      </w:pPr>
    </w:p>
    <w:p w14:paraId="24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физическом лице</w:t>
      </w:r>
      <w:r>
        <w:rPr>
          <w:sz w:val="24"/>
        </w:rPr>
        <w:t xml:space="preserve">: </w:t>
      </w:r>
    </w:p>
    <w:p w14:paraId="2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2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2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год рождения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2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2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2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и когда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2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2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D090000">
      <w:pPr>
        <w:spacing w:line="360" w:lineRule="exact"/>
        <w:ind/>
        <w:rPr>
          <w:sz w:val="24"/>
        </w:rPr>
      </w:pPr>
    </w:p>
    <w:p w14:paraId="2E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</w:p>
    <w:p w14:paraId="2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3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и реквизиты документа, удостоверяющего личность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3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3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3090000">
      <w:pPr>
        <w:spacing w:line="360" w:lineRule="exact"/>
        <w:ind/>
        <w:rPr>
          <w:sz w:val="24"/>
        </w:rPr>
      </w:pPr>
    </w:p>
    <w:p w14:paraId="34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членах семьи заявителя</w:t>
      </w:r>
      <w:r>
        <w:rPr>
          <w:sz w:val="24"/>
        </w:rPr>
        <w:t xml:space="preserve">: </w:t>
      </w:r>
    </w:p>
    <w:p w14:paraId="35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1. 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3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3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степень родства (супруги, дети, родители, усыновители, усыновленные, братья, сестры, пасынки, падчерицы)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3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2. 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3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3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степень родства (супруги, дети, родители, усыновители, усыновленные, братья, сестры, пасынки, падчерицы)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3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3. 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3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3D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степень родства (супруги, дети, родители, усыновители, усыновленные, братья, сестры, пасынки, падчерицы)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3E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4. 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3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4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степень родства (супруги, дети, родители, усыновители, усыновленные, братья, сестры, пасынки, падчерицы)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41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5. 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42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СНИЛС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43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степень родства (супруги, дети, родители, усыновители, усыновленные, братья, сестры, пасынки, падчерицы)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4090000">
      <w:pPr>
        <w:spacing w:line="360" w:lineRule="exact"/>
        <w:ind/>
        <w:rPr>
          <w:sz w:val="24"/>
        </w:rPr>
      </w:pPr>
    </w:p>
    <w:p w14:paraId="45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осуществления выплаты</w:t>
      </w:r>
      <w:r>
        <w:rPr>
          <w:sz w:val="24"/>
        </w:rPr>
        <w:t xml:space="preserve">: </w:t>
      </w:r>
    </w:p>
    <w:p w14:paraId="46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через кредитную организацию: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нет</w:t>
      </w:r>
      <w:r>
        <w:rPr>
          <w:sz w:val="24"/>
        </w:rPr>
        <w:t>;</w:t>
      </w:r>
    </w:p>
    <w:p w14:paraId="47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кредитной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48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БИК кредитной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49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счета получателя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</w:p>
    <w:p w14:paraId="4A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через почтовое отделение: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нет</w:t>
      </w:r>
      <w:r>
        <w:rPr>
          <w:sz w:val="24"/>
        </w:rPr>
        <w:t>;</w:t>
      </w:r>
    </w:p>
    <w:p w14:paraId="4B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через кредитную организацию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нет</w:t>
      </w:r>
      <w:r>
        <w:rPr>
          <w:sz w:val="24"/>
        </w:rPr>
        <w:t>;</w:t>
      </w:r>
    </w:p>
    <w:p w14:paraId="4C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путем вручения на дому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>нет</w:t>
      </w:r>
      <w:r>
        <w:rPr>
          <w:sz w:val="24"/>
        </w:rPr>
        <w:t>.</w:t>
      </w:r>
    </w:p>
    <w:p w14:paraId="4D090000">
      <w:pPr>
        <w:spacing w:line="360" w:lineRule="exact"/>
        <w:ind/>
        <w:rPr>
          <w:sz w:val="24"/>
        </w:rPr>
      </w:pPr>
    </w:p>
    <w:p w14:paraId="4E0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</w:p>
    <w:p w14:paraId="4F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__.__________.____ </w:t>
      </w:r>
      <w:r>
        <w:rPr>
          <w:sz w:val="24"/>
        </w:rPr>
        <w:t>г</w:t>
      </w:r>
      <w:r>
        <w:rPr>
          <w:sz w:val="24"/>
        </w:rPr>
        <w:t>.;</w:t>
      </w:r>
    </w:p>
    <w:p w14:paraId="500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sectPr>
      <w:headerReference r:id="rId1" w:type="default"/>
      <w:headerReference r:id="rId4" w:type="first"/>
      <w:pgSz w:h="16838" w:orient="portrait" w:w="11906"/>
      <w:pgMar w:bottom="1134" w:footer="709" w:gutter="0" w:header="709" w:left="1134" w:right="567" w:top="567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51090000">
      <w:pPr>
        <w:pStyle w:val="Style_24"/>
        <w:ind/>
        <w:jc w:val="both"/>
      </w:pPr>
      <w:r>
        <w:rPr>
          <w:vertAlign w:val="superscript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52090000">
      <w:pPr>
        <w:pStyle w:val="Style_24"/>
        <w:ind/>
        <w:jc w:val="both"/>
      </w:pPr>
      <w:r>
        <w:rPr>
          <w:vertAlign w:val="superscript"/>
        </w:rPr>
        <w:footnoteRef/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  <w:footnote w:id="3">
    <w:p w14:paraId="53090000">
      <w:pPr>
        <w:ind/>
        <w:jc w:val="both"/>
      </w:pPr>
      <w:r>
        <w:rPr>
          <w:vertAlign w:val="superscript"/>
        </w:rPr>
        <w:footnoteRef/>
      </w:r>
      <w:r>
        <w:rPr>
          <w:color w:val="00000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</w:rPr>
        <w:t>ктронного взаимодействия»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annotation subject"/>
    <w:basedOn w:val="Style_11"/>
    <w:next w:val="Style_11"/>
    <w:link w:val="Style_10_ch"/>
    <w:rPr>
      <w:b w:val="1"/>
    </w:rPr>
  </w:style>
  <w:style w:styleId="Style_10_ch" w:type="character">
    <w:name w:val="annotation subject"/>
    <w:basedOn w:val="Style_11_ch"/>
    <w:link w:val="Style_10"/>
    <w:rPr>
      <w:b w:val="1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4" w:type="paragraph">
    <w:name w:val="No Spacing"/>
    <w:link w:val="Style_4_ch"/>
    <w:rPr>
      <w:rFonts w:ascii="Times New Roman" w:hAnsi="Times New Roman"/>
    </w:rPr>
  </w:style>
  <w:style w:styleId="Style_4_ch" w:type="character">
    <w:name w:val="No Spacing"/>
    <w:link w:val="Style_4"/>
    <w:rPr>
      <w:rFonts w:ascii="Times New Roman" w:hAnsi="Times New Roman"/>
    </w:rPr>
  </w:style>
  <w:style w:styleId="Style_14" w:type="paragraph">
    <w:name w:val="endnote reference"/>
    <w:basedOn w:val="Style_15"/>
    <w:link w:val="Style_14_ch"/>
    <w:rPr>
      <w:vertAlign w:val="superscript"/>
    </w:rPr>
  </w:style>
  <w:style w:styleId="Style_14_ch" w:type="character">
    <w:name w:val="endnote reference"/>
    <w:basedOn w:val="Style_15_ch"/>
    <w:link w:val="Style_14"/>
    <w:rPr>
      <w:vertAlign w:val="superscript"/>
    </w:rPr>
  </w:style>
  <w:style w:styleId="Style_16" w:type="paragraph">
    <w:name w:val="Endnote"/>
    <w:basedOn w:val="Style_7"/>
    <w:link w:val="Style_16_ch"/>
  </w:style>
  <w:style w:styleId="Style_16_ch" w:type="character">
    <w:name w:val="Endnote"/>
    <w:basedOn w:val="Style_7_ch"/>
    <w:link w:val="Style_16"/>
  </w:style>
  <w:style w:styleId="Style_17" w:type="paragraph">
    <w:name w:val="heading 3"/>
    <w:link w:val="Style_17_ch"/>
    <w:uiPriority w:val="9"/>
    <w:qFormat/>
    <w:pPr>
      <w:keepNext w:val="1"/>
      <w:keepLines w:val="1"/>
      <w:spacing w:before="200" w:line="264" w:lineRule="auto"/>
      <w:ind/>
      <w:outlineLvl w:val="2"/>
    </w:pPr>
    <w:rPr>
      <w:rFonts w:ascii="Calibri Light" w:hAnsi="Calibri Light"/>
      <w:b w:val="1"/>
      <w:color w:val="5B9BD5"/>
      <w:sz w:val="22"/>
    </w:rPr>
  </w:style>
  <w:style w:styleId="Style_17_ch" w:type="character">
    <w:name w:val="heading 3"/>
    <w:link w:val="Style_17"/>
    <w:rPr>
      <w:rFonts w:ascii="Calibri Light" w:hAnsi="Calibri Light"/>
      <w:b w:val="1"/>
      <w:color w:val="5B9BD5"/>
      <w:sz w:val="22"/>
    </w:rPr>
  </w:style>
  <w:style w:styleId="Style_18" w:type="paragraph">
    <w:name w:val="Body Text"/>
    <w:basedOn w:val="Style_7"/>
    <w:link w:val="Style_18_ch"/>
    <w:pPr>
      <w:widowControl w:val="0"/>
      <w:ind/>
    </w:pPr>
    <w:rPr>
      <w:sz w:val="24"/>
    </w:rPr>
  </w:style>
  <w:style w:styleId="Style_18_ch" w:type="character">
    <w:name w:val="Body Text"/>
    <w:basedOn w:val="Style_7_ch"/>
    <w:link w:val="Style_18"/>
    <w:rPr>
      <w:sz w:val="24"/>
    </w:rPr>
  </w:style>
  <w:style w:styleId="Style_19" w:type="paragraph">
    <w:name w:val="toc 3"/>
    <w:next w:val="Style_7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20" w:type="paragraph">
    <w:name w:val="footer"/>
    <w:basedOn w:val="Style_7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7_ch"/>
    <w:link w:val="Style_20"/>
  </w:style>
  <w:style w:styleId="Style_21" w:type="paragraph">
    <w:name w:val="heading 5"/>
    <w:link w:val="Style_21_ch"/>
    <w:uiPriority w:val="9"/>
    <w:qFormat/>
    <w:pPr>
      <w:keepNext w:val="1"/>
      <w:keepLines w:val="1"/>
      <w:spacing w:before="200" w:line="264" w:lineRule="auto"/>
      <w:ind/>
      <w:outlineLvl w:val="4"/>
    </w:pPr>
    <w:rPr>
      <w:rFonts w:ascii="Calibri Light" w:hAnsi="Calibri Light"/>
      <w:color w:val="1F4D78"/>
      <w:sz w:val="22"/>
    </w:rPr>
  </w:style>
  <w:style w:styleId="Style_21_ch" w:type="character">
    <w:name w:val="heading 5"/>
    <w:link w:val="Style_21"/>
    <w:rPr>
      <w:rFonts w:ascii="Calibri Light" w:hAnsi="Calibri Light"/>
      <w:color w:val="1F4D78"/>
      <w:sz w:val="22"/>
    </w:rPr>
  </w:style>
  <w:style w:styleId="Style_22" w:type="paragraph">
    <w:name w:val="heading 1"/>
    <w:link w:val="Style_22_ch"/>
    <w:uiPriority w:val="9"/>
    <w:qFormat/>
    <w:pPr>
      <w:keepNext w:val="1"/>
      <w:keepLines w:val="1"/>
      <w:spacing w:before="480" w:line="264" w:lineRule="auto"/>
      <w:ind/>
      <w:outlineLvl w:val="0"/>
    </w:pPr>
    <w:rPr>
      <w:rFonts w:ascii="Calibri Light" w:hAnsi="Calibri Light"/>
      <w:b w:val="1"/>
      <w:color w:val="2E74B5"/>
      <w:sz w:val="28"/>
    </w:rPr>
  </w:style>
  <w:style w:styleId="Style_22_ch" w:type="character">
    <w:name w:val="heading 1"/>
    <w:link w:val="Style_22"/>
    <w:rPr>
      <w:rFonts w:ascii="Calibri Light" w:hAnsi="Calibri Light"/>
      <w:b w:val="1"/>
      <w:color w:val="2E74B5"/>
      <w:sz w:val="28"/>
    </w:rPr>
  </w:style>
  <w:style w:styleId="Style_23" w:type="paragraph">
    <w:name w:val="Hyperlink"/>
    <w:link w:val="Style_23_ch"/>
    <w:rPr>
      <w:color w:val="0563C1"/>
      <w:u w:val="single"/>
    </w:rPr>
  </w:style>
  <w:style w:styleId="Style_23_ch" w:type="character">
    <w:name w:val="Hyperlink"/>
    <w:link w:val="Style_23"/>
    <w:rPr>
      <w:color w:val="0563C1"/>
      <w:u w:val="single"/>
    </w:rPr>
  </w:style>
  <w:style w:styleId="Style_24" w:type="paragraph">
    <w:name w:val="Footnote"/>
    <w:basedOn w:val="Style_7"/>
    <w:link w:val="Style_24_ch"/>
  </w:style>
  <w:style w:styleId="Style_24_ch" w:type="character">
    <w:name w:val="Footnote"/>
    <w:basedOn w:val="Style_7_ch"/>
    <w:link w:val="Style_24"/>
  </w:style>
  <w:style w:styleId="Style_25" w:type="paragraph">
    <w:name w:val="toc 1"/>
    <w:next w:val="Style_7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7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6" w:type="paragraph">
    <w:name w:val="! ТЗ Стиль __ТекстОсн_1и + Times New Roman 12 пт По ширине Первая стр..."/>
    <w:basedOn w:val="Style_7"/>
    <w:link w:val="Style_6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6_ch" w:type="character">
    <w:name w:val="! ТЗ Стиль __ТекстОсн_1и + Times New Roman 12 пт По ширине Первая стр..."/>
    <w:basedOn w:val="Style_7_ch"/>
    <w:link w:val="Style_6"/>
    <w:rPr>
      <w:sz w:val="24"/>
    </w:rPr>
  </w:style>
  <w:style w:styleId="Style_28" w:type="paragraph">
    <w:name w:val="toc 8"/>
    <w:next w:val="Style_7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" w:type="paragraph">
    <w:name w:val="footnote reference"/>
    <w:basedOn w:val="Style_15"/>
    <w:link w:val="Style_2_ch"/>
    <w:rPr>
      <w:vertAlign w:val="superscript"/>
    </w:rPr>
  </w:style>
  <w:style w:styleId="Style_2_ch" w:type="character">
    <w:name w:val="footnote reference"/>
    <w:basedOn w:val="Style_15_ch"/>
    <w:link w:val="Style_2"/>
    <w:rPr>
      <w:vertAlign w:val="superscript"/>
    </w:rPr>
  </w:style>
  <w:style w:styleId="Style_29" w:type="paragraph">
    <w:name w:val="annotation reference"/>
    <w:link w:val="Style_29_ch"/>
    <w:rPr>
      <w:sz w:val="16"/>
    </w:rPr>
  </w:style>
  <w:style w:styleId="Style_29_ch" w:type="character">
    <w:name w:val="annotation reference"/>
    <w:link w:val="Style_29"/>
    <w:rPr>
      <w:sz w:val="16"/>
    </w:rPr>
  </w:style>
  <w:style w:styleId="Style_30" w:type="paragraph">
    <w:name w:val="Balloon Text"/>
    <w:basedOn w:val="Style_7"/>
    <w:link w:val="Style_30_ch"/>
    <w:rPr>
      <w:rFonts w:ascii="Segoe UI" w:hAnsi="Segoe UI"/>
      <w:sz w:val="18"/>
    </w:rPr>
  </w:style>
  <w:style w:styleId="Style_30_ch" w:type="character">
    <w:name w:val="Balloon Text"/>
    <w:basedOn w:val="Style_7_ch"/>
    <w:link w:val="Style_30"/>
    <w:rPr>
      <w:rFonts w:ascii="Segoe UI" w:hAnsi="Segoe UI"/>
      <w:sz w:val="18"/>
    </w:rPr>
  </w:style>
  <w:style w:styleId="Style_31" w:type="paragraph">
    <w:name w:val="toc 5"/>
    <w:next w:val="Style_7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32" w:type="paragraph">
    <w:name w:val="Subtitle"/>
    <w:next w:val="Style_7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11" w:type="paragraph">
    <w:name w:val="annotation text"/>
    <w:basedOn w:val="Style_7"/>
    <w:link w:val="Style_11_ch"/>
  </w:style>
  <w:style w:styleId="Style_11_ch" w:type="character">
    <w:name w:val="annotation text"/>
    <w:basedOn w:val="Style_7_ch"/>
    <w:link w:val="Style_11"/>
  </w:style>
  <w:style w:styleId="Style_33" w:type="paragraph">
    <w:name w:val="Title"/>
    <w:next w:val="Style_7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link w:val="Style_34_ch"/>
    <w:uiPriority w:val="9"/>
    <w:qFormat/>
    <w:pPr>
      <w:keepNext w:val="1"/>
      <w:keepLines w:val="1"/>
      <w:spacing w:before="200" w:line="264" w:lineRule="auto"/>
      <w:ind/>
      <w:outlineLvl w:val="3"/>
    </w:pPr>
    <w:rPr>
      <w:rFonts w:ascii="Calibri Light" w:hAnsi="Calibri Light"/>
      <w:b w:val="1"/>
      <w:i w:val="1"/>
      <w:color w:val="5B9BD5"/>
      <w:sz w:val="22"/>
    </w:rPr>
  </w:style>
  <w:style w:styleId="Style_34_ch" w:type="character">
    <w:name w:val="heading 4"/>
    <w:link w:val="Style_34"/>
    <w:rPr>
      <w:rFonts w:ascii="Calibri Light" w:hAnsi="Calibri Light"/>
      <w:b w:val="1"/>
      <w:i w:val="1"/>
      <w:color w:val="5B9BD5"/>
      <w:sz w:val="22"/>
    </w:rPr>
  </w:style>
  <w:style w:styleId="Style_35" w:type="paragraph">
    <w:name w:val="HTML Code"/>
    <w:basedOn w:val="Style_15"/>
    <w:link w:val="Style_35_ch"/>
    <w:rPr>
      <w:rFonts w:ascii="Courier New" w:hAnsi="Courier New"/>
      <w:sz w:val="20"/>
    </w:rPr>
  </w:style>
  <w:style w:styleId="Style_35_ch" w:type="character">
    <w:name w:val="HTML Code"/>
    <w:basedOn w:val="Style_15_ch"/>
    <w:link w:val="Style_35"/>
    <w:rPr>
      <w:rFonts w:ascii="Courier New" w:hAnsi="Courier New"/>
      <w:sz w:val="20"/>
    </w:rPr>
  </w:style>
  <w:style w:styleId="Style_36" w:type="paragraph">
    <w:name w:val="heading 2"/>
    <w:link w:val="Style_36_ch"/>
    <w:uiPriority w:val="9"/>
    <w:qFormat/>
    <w:pPr>
      <w:keepNext w:val="1"/>
      <w:keepLines w:val="1"/>
      <w:spacing w:before="200" w:line="264" w:lineRule="auto"/>
      <w:ind/>
      <w:outlineLvl w:val="1"/>
    </w:pPr>
    <w:rPr>
      <w:rFonts w:ascii="Calibri Light" w:hAnsi="Calibri Light"/>
      <w:b w:val="1"/>
      <w:color w:val="5B9BD5"/>
      <w:sz w:val="26"/>
    </w:rPr>
  </w:style>
  <w:style w:styleId="Style_36_ch" w:type="character">
    <w:name w:val="heading 2"/>
    <w:link w:val="Style_36"/>
    <w:rPr>
      <w:rFonts w:ascii="Calibri Light" w:hAnsi="Calibri Light"/>
      <w:b w:val="1"/>
      <w:color w:val="5B9BD5"/>
      <w:sz w:val="26"/>
    </w:rPr>
  </w:style>
  <w:style w:styleId="Style_37" w:type="paragraph">
    <w:name w:val="heading 6"/>
    <w:link w:val="Style_37_ch"/>
    <w:uiPriority w:val="9"/>
    <w:qFormat/>
    <w:pPr>
      <w:keepNext w:val="1"/>
      <w:keepLines w:val="1"/>
      <w:spacing w:before="200" w:line="264" w:lineRule="auto"/>
      <w:ind/>
      <w:outlineLvl w:val="5"/>
    </w:pPr>
    <w:rPr>
      <w:rFonts w:ascii="Calibri Light" w:hAnsi="Calibri Light"/>
      <w:i w:val="1"/>
      <w:color w:val="1F4D78"/>
      <w:sz w:val="22"/>
    </w:rPr>
  </w:style>
  <w:style w:styleId="Style_37_ch" w:type="character">
    <w:name w:val="heading 6"/>
    <w:link w:val="Style_37"/>
    <w:rPr>
      <w:rFonts w:ascii="Calibri Light" w:hAnsi="Calibri Light"/>
      <w:i w:val="1"/>
      <w:color w:val="1F4D78"/>
      <w:sz w:val="22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Сетка таблицы3"/>
    <w:basedOn w:val="Style_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endnotes.xml" Type="http://schemas.openxmlformats.org/officeDocument/2006/relationships/endnotes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11" Target="footnotes.xml" Type="http://schemas.openxmlformats.org/officeDocument/2006/relationships/footnotes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2024-12-13T04:31:22Z</dcterms:modified>
</cp:coreProperties>
</file>