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bookmarkStart w:id="0" w:name="_GoBack"/>
      <w:bookmarkEnd w:id="0"/>
      <w:r w:rsidRPr="00AB488E">
        <w:rPr>
          <w:rFonts w:ascii="Times New Roman" w:hAnsi="Times New Roman"/>
          <w:bCs/>
          <w:kern w:val="28"/>
          <w:sz w:val="28"/>
          <w:szCs w:val="28"/>
        </w:rPr>
        <w:t>к постановлению администрации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>Крапивинского муниципального района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>«</w:t>
      </w:r>
      <w:r w:rsidR="000D460B">
        <w:rPr>
          <w:rFonts w:ascii="Times New Roman" w:hAnsi="Times New Roman"/>
          <w:bCs/>
          <w:kern w:val="28"/>
          <w:sz w:val="28"/>
          <w:szCs w:val="28"/>
        </w:rPr>
        <w:t>31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 xml:space="preserve">» </w:t>
      </w:r>
      <w:r w:rsidR="000D460B">
        <w:rPr>
          <w:rFonts w:ascii="Times New Roman" w:hAnsi="Times New Roman"/>
          <w:bCs/>
          <w:kern w:val="28"/>
          <w:sz w:val="28"/>
          <w:szCs w:val="28"/>
        </w:rPr>
        <w:t xml:space="preserve">12.2019 </w:t>
      </w:r>
      <w:r w:rsidRPr="00AB488E">
        <w:rPr>
          <w:rFonts w:ascii="Times New Roman" w:hAnsi="Times New Roman"/>
          <w:bCs/>
          <w:kern w:val="28"/>
          <w:sz w:val="28"/>
          <w:szCs w:val="28"/>
        </w:rPr>
        <w:t>г. №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0D460B">
        <w:rPr>
          <w:rFonts w:ascii="Times New Roman" w:hAnsi="Times New Roman"/>
          <w:bCs/>
          <w:kern w:val="28"/>
          <w:sz w:val="28"/>
          <w:szCs w:val="28"/>
        </w:rPr>
        <w:t>1229</w:t>
      </w:r>
    </w:p>
    <w:p w:rsidR="00CF36DF" w:rsidRPr="00AB488E" w:rsidRDefault="00CF36DF" w:rsidP="00CF36DF">
      <w:pPr>
        <w:rPr>
          <w:rFonts w:ascii="Times New Roman" w:hAnsi="Times New Roman"/>
          <w:sz w:val="28"/>
          <w:szCs w:val="28"/>
        </w:rPr>
      </w:pPr>
    </w:p>
    <w:p w:rsidR="00CF36DF" w:rsidRPr="00986FF9" w:rsidRDefault="00CF36DF" w:rsidP="00CF36DF">
      <w:pPr>
        <w:ind w:firstLine="0"/>
        <w:rPr>
          <w:rFonts w:ascii="Times New Roman" w:hAnsi="Times New Roman"/>
          <w:sz w:val="28"/>
          <w:szCs w:val="28"/>
        </w:rPr>
      </w:pPr>
    </w:p>
    <w:p w:rsidR="00CF36DF" w:rsidRPr="00EF7966" w:rsidRDefault="00CF36DF" w:rsidP="00691A4F">
      <w:pPr>
        <w:jc w:val="center"/>
        <w:rPr>
          <w:rFonts w:ascii="Times New Roman" w:hAnsi="Times New Roman"/>
          <w:b/>
          <w:bCs/>
          <w:iCs/>
        </w:rPr>
      </w:pPr>
      <w:r w:rsidRPr="00EF7966">
        <w:rPr>
          <w:rFonts w:ascii="Times New Roman" w:hAnsi="Times New Roman"/>
          <w:b/>
          <w:bCs/>
          <w:iCs/>
        </w:rPr>
        <w:t>4. Ресурсное обеспечение реализации муниципальной программы</w:t>
      </w:r>
    </w:p>
    <w:p w:rsidR="00CF36DF" w:rsidRPr="00EF7966" w:rsidRDefault="00CF36DF" w:rsidP="00691A4F">
      <w:pPr>
        <w:rPr>
          <w:rFonts w:ascii="Times New Roman" w:hAnsi="Times New Roman"/>
        </w:rPr>
      </w:pPr>
    </w:p>
    <w:tbl>
      <w:tblPr>
        <w:tblW w:w="51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4565"/>
        <w:gridCol w:w="2693"/>
        <w:gridCol w:w="851"/>
        <w:gridCol w:w="992"/>
        <w:gridCol w:w="850"/>
        <w:gridCol w:w="851"/>
        <w:gridCol w:w="850"/>
        <w:gridCol w:w="851"/>
        <w:gridCol w:w="992"/>
        <w:gridCol w:w="992"/>
      </w:tblGrid>
      <w:tr w:rsidR="00166FF2" w:rsidRPr="00EF7966" w:rsidTr="00166FF2">
        <w:trPr>
          <w:trHeight w:val="575"/>
        </w:trPr>
        <w:tc>
          <w:tcPr>
            <w:tcW w:w="822" w:type="dxa"/>
            <w:vMerge w:val="restart"/>
          </w:tcPr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№ п/п</w:t>
            </w:r>
          </w:p>
        </w:tc>
        <w:tc>
          <w:tcPr>
            <w:tcW w:w="4565" w:type="dxa"/>
            <w:vMerge w:val="restart"/>
          </w:tcPr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 подпрограмм, программных мероприятий</w:t>
            </w:r>
          </w:p>
        </w:tc>
        <w:tc>
          <w:tcPr>
            <w:tcW w:w="2693" w:type="dxa"/>
            <w:vMerge w:val="restart"/>
          </w:tcPr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Источник финансирования</w:t>
            </w:r>
          </w:p>
        </w:tc>
        <w:tc>
          <w:tcPr>
            <w:tcW w:w="7229" w:type="dxa"/>
            <w:gridSpan w:val="8"/>
          </w:tcPr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 xml:space="preserve">Объем финансирования </w:t>
            </w:r>
          </w:p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6746A6">
              <w:rPr>
                <w:rFonts w:ascii="Times New Roman" w:hAnsi="Times New Roman"/>
              </w:rPr>
              <w:t>(тыс. рублей)</w:t>
            </w:r>
          </w:p>
        </w:tc>
      </w:tr>
      <w:tr w:rsidR="00166FF2" w:rsidRPr="00EF7966" w:rsidTr="00166FF2">
        <w:trPr>
          <w:trHeight w:val="139"/>
        </w:trPr>
        <w:tc>
          <w:tcPr>
            <w:tcW w:w="822" w:type="dxa"/>
            <w:vMerge/>
          </w:tcPr>
          <w:p w:rsidR="00166FF2" w:rsidRPr="00EF7966" w:rsidRDefault="00166FF2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5" w:type="dxa"/>
            <w:vMerge/>
            <w:vAlign w:val="center"/>
          </w:tcPr>
          <w:p w:rsidR="00166FF2" w:rsidRPr="00EF7966" w:rsidRDefault="00166FF2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166FF2" w:rsidRPr="00EF7966" w:rsidRDefault="00166FF2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2015 год</w:t>
            </w:r>
          </w:p>
        </w:tc>
        <w:tc>
          <w:tcPr>
            <w:tcW w:w="992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2016 год</w:t>
            </w:r>
          </w:p>
        </w:tc>
        <w:tc>
          <w:tcPr>
            <w:tcW w:w="850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2017 год</w:t>
            </w:r>
          </w:p>
        </w:tc>
        <w:tc>
          <w:tcPr>
            <w:tcW w:w="851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2018 год</w:t>
            </w:r>
          </w:p>
        </w:tc>
        <w:tc>
          <w:tcPr>
            <w:tcW w:w="850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851" w:type="dxa"/>
            <w:shd w:val="clear" w:color="auto" w:fill="auto"/>
          </w:tcPr>
          <w:p w:rsidR="00166FF2" w:rsidRPr="000657D5" w:rsidRDefault="00166FF2" w:rsidP="000657D5">
            <w:pPr>
              <w:ind w:firstLine="0"/>
              <w:jc w:val="center"/>
              <w:rPr>
                <w:rFonts w:ascii="Times New Roman" w:hAnsi="Times New Roman"/>
              </w:rPr>
            </w:pPr>
            <w:r w:rsidRPr="000657D5"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  <w:shd w:val="clear" w:color="auto" w:fill="auto"/>
          </w:tcPr>
          <w:p w:rsidR="00166FF2" w:rsidRPr="000657D5" w:rsidRDefault="00166FF2" w:rsidP="000657D5">
            <w:pPr>
              <w:ind w:firstLine="0"/>
              <w:jc w:val="center"/>
              <w:rPr>
                <w:rFonts w:ascii="Times New Roman" w:hAnsi="Times New Roman"/>
              </w:rPr>
            </w:pPr>
            <w:r w:rsidRPr="000657D5">
              <w:rPr>
                <w:rFonts w:ascii="Times New Roman" w:hAnsi="Times New Roman"/>
              </w:rPr>
              <w:t>2021 год</w:t>
            </w:r>
          </w:p>
        </w:tc>
        <w:tc>
          <w:tcPr>
            <w:tcW w:w="992" w:type="dxa"/>
          </w:tcPr>
          <w:p w:rsidR="00166FF2" w:rsidRPr="000657D5" w:rsidRDefault="00166FF2" w:rsidP="00166FF2">
            <w:pPr>
              <w:ind w:firstLine="0"/>
              <w:jc w:val="center"/>
              <w:rPr>
                <w:rFonts w:ascii="Times New Roman" w:hAnsi="Times New Roman"/>
              </w:rPr>
            </w:pPr>
            <w:r w:rsidRPr="00166FF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66FF2">
              <w:rPr>
                <w:rFonts w:ascii="Times New Roman" w:hAnsi="Times New Roman"/>
              </w:rPr>
              <w:t xml:space="preserve"> год</w:t>
            </w:r>
          </w:p>
        </w:tc>
      </w:tr>
    </w:tbl>
    <w:p w:rsidR="00CF36DF" w:rsidRPr="00691A4F" w:rsidRDefault="00CF36DF" w:rsidP="00691A4F">
      <w:pPr>
        <w:pStyle w:val="Table"/>
        <w:tabs>
          <w:tab w:val="left" w:pos="-151"/>
          <w:tab w:val="left" w:pos="484"/>
          <w:tab w:val="left" w:pos="3510"/>
          <w:tab w:val="left" w:pos="5307"/>
          <w:tab w:val="left" w:pos="6277"/>
          <w:tab w:val="left" w:pos="7196"/>
          <w:tab w:val="left" w:pos="8046"/>
          <w:tab w:val="left" w:pos="8897"/>
        </w:tabs>
        <w:ind w:left="-843"/>
        <w:rPr>
          <w:rFonts w:ascii="Times New Roman" w:hAnsi="Times New Roman" w:cs="Times New Roman"/>
          <w:sz w:val="2"/>
          <w:szCs w:val="2"/>
        </w:rPr>
      </w:pPr>
      <w:r w:rsidRPr="00EF7966">
        <w:rPr>
          <w:rFonts w:ascii="Times New Roman" w:hAnsi="Times New Roman" w:cs="Times New Roman"/>
          <w:szCs w:val="24"/>
        </w:rPr>
        <w:tab/>
      </w:r>
      <w:r w:rsidRPr="00EF7966">
        <w:rPr>
          <w:rFonts w:ascii="Times New Roman" w:hAnsi="Times New Roman" w:cs="Times New Roman"/>
          <w:szCs w:val="24"/>
        </w:rPr>
        <w:tab/>
      </w:r>
      <w:r w:rsidR="00691A4F"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1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4661"/>
        <w:gridCol w:w="2693"/>
        <w:gridCol w:w="851"/>
        <w:gridCol w:w="992"/>
        <w:gridCol w:w="850"/>
        <w:gridCol w:w="851"/>
        <w:gridCol w:w="850"/>
        <w:gridCol w:w="851"/>
        <w:gridCol w:w="992"/>
        <w:gridCol w:w="992"/>
      </w:tblGrid>
      <w:tr w:rsidR="00166FF2" w:rsidRPr="00EF7966" w:rsidTr="00166FF2">
        <w:trPr>
          <w:trHeight w:val="149"/>
          <w:tblHeader/>
        </w:trPr>
        <w:tc>
          <w:tcPr>
            <w:tcW w:w="726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61" w:type="dxa"/>
            <w:vAlign w:val="center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2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1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0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51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7529AA" w:rsidRPr="00EF7966" w:rsidTr="00166FF2">
        <w:trPr>
          <w:trHeight w:val="282"/>
        </w:trPr>
        <w:tc>
          <w:tcPr>
            <w:tcW w:w="726" w:type="dxa"/>
            <w:vMerge w:val="restart"/>
          </w:tcPr>
          <w:p w:rsidR="007529AA" w:rsidRPr="00EF7966" w:rsidRDefault="007529AA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 w:val="restart"/>
          </w:tcPr>
          <w:p w:rsidR="007529AA" w:rsidRPr="00EF7966" w:rsidRDefault="007529AA" w:rsidP="003132B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Муниципальная программа «Профилактика безнадзорности и правонарушений несовершеннолетних» на 2015-20</w:t>
            </w:r>
            <w:r>
              <w:rPr>
                <w:rFonts w:ascii="Times New Roman" w:hAnsi="Times New Roman" w:cs="Times New Roman"/>
                <w:szCs w:val="24"/>
              </w:rPr>
              <w:t>21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  <w:tc>
          <w:tcPr>
            <w:tcW w:w="2693" w:type="dxa"/>
          </w:tcPr>
          <w:p w:rsidR="007529AA" w:rsidRPr="00EF7966" w:rsidRDefault="007529AA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288,0</w:t>
            </w: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851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344,1</w:t>
            </w:r>
          </w:p>
        </w:tc>
        <w:tc>
          <w:tcPr>
            <w:tcW w:w="850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440,8</w:t>
            </w:r>
          </w:p>
        </w:tc>
        <w:tc>
          <w:tcPr>
            <w:tcW w:w="851" w:type="dxa"/>
          </w:tcPr>
          <w:p w:rsidR="007529AA" w:rsidRPr="00EF7966" w:rsidRDefault="00270B3F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454,9</w:t>
            </w:r>
          </w:p>
        </w:tc>
        <w:tc>
          <w:tcPr>
            <w:tcW w:w="992" w:type="dxa"/>
          </w:tcPr>
          <w:p w:rsidR="007529AA" w:rsidRPr="00EF7966" w:rsidRDefault="00270B3F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454,9</w:t>
            </w:r>
          </w:p>
        </w:tc>
        <w:tc>
          <w:tcPr>
            <w:tcW w:w="992" w:type="dxa"/>
          </w:tcPr>
          <w:p w:rsidR="007529AA" w:rsidRPr="00EF7966" w:rsidRDefault="00270B3F" w:rsidP="00270B3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454,9</w:t>
            </w:r>
          </w:p>
        </w:tc>
      </w:tr>
      <w:tr w:rsidR="007529AA" w:rsidRPr="00EF7966" w:rsidTr="00166FF2">
        <w:trPr>
          <w:trHeight w:val="300"/>
        </w:trPr>
        <w:tc>
          <w:tcPr>
            <w:tcW w:w="726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7529AA" w:rsidRPr="00EF7966" w:rsidTr="00166FF2">
        <w:trPr>
          <w:trHeight w:val="300"/>
        </w:trPr>
        <w:tc>
          <w:tcPr>
            <w:tcW w:w="726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29AA" w:rsidRPr="00EF7966" w:rsidTr="00166FF2">
        <w:trPr>
          <w:trHeight w:val="300"/>
        </w:trPr>
        <w:tc>
          <w:tcPr>
            <w:tcW w:w="726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344,1</w:t>
            </w:r>
          </w:p>
        </w:tc>
        <w:tc>
          <w:tcPr>
            <w:tcW w:w="850" w:type="dxa"/>
          </w:tcPr>
          <w:p w:rsidR="007529AA" w:rsidRPr="00EF7966" w:rsidRDefault="007529AA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166FF2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851" w:type="dxa"/>
          </w:tcPr>
          <w:p w:rsidR="007529AA" w:rsidRPr="00EF7966" w:rsidRDefault="00270B3F" w:rsidP="00270B3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7529AA" w:rsidRPr="00EF7966" w:rsidRDefault="00270B3F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7529AA" w:rsidRPr="00EF7966" w:rsidRDefault="00270B3F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</w:tr>
      <w:tr w:rsidR="007529AA" w:rsidRPr="00EF7966" w:rsidTr="00166FF2">
        <w:trPr>
          <w:trHeight w:val="199"/>
        </w:trPr>
        <w:tc>
          <w:tcPr>
            <w:tcW w:w="726" w:type="dxa"/>
            <w:vMerge w:val="restart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4661" w:type="dxa"/>
            <w:vMerge w:val="restart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«Профилактика безнадзорности и правонарушений несовершеннолетних».</w:t>
            </w: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29AA" w:rsidRPr="00EF7966" w:rsidTr="00166FF2">
        <w:trPr>
          <w:trHeight w:val="300"/>
        </w:trPr>
        <w:tc>
          <w:tcPr>
            <w:tcW w:w="726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29AA" w:rsidRPr="00EF7966" w:rsidTr="00166FF2">
        <w:trPr>
          <w:trHeight w:val="300"/>
        </w:trPr>
        <w:tc>
          <w:tcPr>
            <w:tcW w:w="726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7529AA" w:rsidRDefault="007529AA" w:rsidP="00166FF2">
            <w:pPr>
              <w:ind w:firstLine="0"/>
              <w:jc w:val="center"/>
            </w:pPr>
            <w:r w:rsidRPr="00166FF2">
              <w:rPr>
                <w:rFonts w:ascii="Times New Roman" w:hAnsi="Times New Roman"/>
              </w:rPr>
              <w:t>344,1</w:t>
            </w:r>
          </w:p>
        </w:tc>
        <w:tc>
          <w:tcPr>
            <w:tcW w:w="850" w:type="dxa"/>
          </w:tcPr>
          <w:p w:rsidR="007529AA" w:rsidRPr="00EF7966" w:rsidRDefault="007529AA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166FF2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851" w:type="dxa"/>
          </w:tcPr>
          <w:p w:rsidR="007529AA" w:rsidRPr="00EF7966" w:rsidRDefault="00270B3F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7529AA" w:rsidRPr="00EF7966" w:rsidRDefault="00270B3F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7529AA" w:rsidRPr="00EF7966" w:rsidRDefault="00270B3F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</w:tr>
      <w:tr w:rsidR="00270B3F" w:rsidRPr="00EF7966" w:rsidTr="00166FF2">
        <w:trPr>
          <w:trHeight w:val="141"/>
        </w:trPr>
        <w:tc>
          <w:tcPr>
            <w:tcW w:w="726" w:type="dxa"/>
            <w:vMerge w:val="restart"/>
          </w:tcPr>
          <w:p w:rsidR="00270B3F" w:rsidRPr="00EF7966" w:rsidRDefault="00270B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4661" w:type="dxa"/>
            <w:vMerge w:val="restart"/>
          </w:tcPr>
          <w:p w:rsidR="00270B3F" w:rsidRPr="00EF7966" w:rsidRDefault="00270B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Основное мероприятие: </w:t>
            </w:r>
            <w:r w:rsidRPr="00F8623F">
              <w:rPr>
                <w:rFonts w:ascii="Times New Roman" w:hAnsi="Times New Roman" w:cs="Times New Roman"/>
                <w:szCs w:val="24"/>
              </w:rPr>
              <w:t xml:space="preserve">обеспечение деятельности комиссий по делам несовершеннолетних и защите их прав </w:t>
            </w:r>
          </w:p>
        </w:tc>
        <w:tc>
          <w:tcPr>
            <w:tcW w:w="2693" w:type="dxa"/>
          </w:tcPr>
          <w:p w:rsidR="00270B3F" w:rsidRPr="00EF7966" w:rsidRDefault="00270B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70B3F" w:rsidRPr="00EF7966" w:rsidRDefault="00270B3F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270B3F" w:rsidRPr="00F8623F" w:rsidRDefault="00270B3F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270B3F" w:rsidRPr="00EF7966" w:rsidRDefault="00270B3F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270B3F" w:rsidRDefault="00270B3F" w:rsidP="00166FF2">
            <w:pPr>
              <w:ind w:firstLine="0"/>
              <w:jc w:val="center"/>
            </w:pPr>
            <w:r w:rsidRPr="00166FF2">
              <w:rPr>
                <w:rFonts w:ascii="Times New Roman" w:hAnsi="Times New Roman"/>
              </w:rPr>
              <w:t>344,1</w:t>
            </w:r>
          </w:p>
        </w:tc>
        <w:tc>
          <w:tcPr>
            <w:tcW w:w="850" w:type="dxa"/>
          </w:tcPr>
          <w:p w:rsidR="00270B3F" w:rsidRPr="00EF7966" w:rsidRDefault="00270B3F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166FF2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851" w:type="dxa"/>
          </w:tcPr>
          <w:p w:rsidR="00270B3F" w:rsidRPr="00EF7966" w:rsidRDefault="00270B3F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270B3F" w:rsidRPr="00EF7966" w:rsidRDefault="00270B3F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270B3F" w:rsidRPr="00EF7966" w:rsidRDefault="00270B3F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</w:tr>
      <w:tr w:rsidR="007529AA" w:rsidRPr="00EF7966" w:rsidTr="00166FF2">
        <w:trPr>
          <w:trHeight w:val="229"/>
        </w:trPr>
        <w:tc>
          <w:tcPr>
            <w:tcW w:w="726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529AA" w:rsidRPr="00EF7966" w:rsidTr="00166FF2">
        <w:trPr>
          <w:trHeight w:val="300"/>
        </w:trPr>
        <w:tc>
          <w:tcPr>
            <w:tcW w:w="726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0B3F" w:rsidRPr="00EF7966" w:rsidTr="00166FF2">
        <w:trPr>
          <w:trHeight w:val="388"/>
        </w:trPr>
        <w:tc>
          <w:tcPr>
            <w:tcW w:w="726" w:type="dxa"/>
            <w:vMerge/>
          </w:tcPr>
          <w:p w:rsidR="00270B3F" w:rsidRPr="00EF7966" w:rsidRDefault="00270B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70B3F" w:rsidRPr="00EF7966" w:rsidRDefault="00270B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70B3F" w:rsidRPr="00EF7966" w:rsidRDefault="00270B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270B3F" w:rsidRPr="00EF7966" w:rsidRDefault="00270B3F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270B3F" w:rsidRPr="00F8623F" w:rsidRDefault="00270B3F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270B3F" w:rsidRPr="00EF7966" w:rsidRDefault="00270B3F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270B3F" w:rsidRPr="00EF7966" w:rsidRDefault="00270B3F" w:rsidP="001C390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344,1</w:t>
            </w:r>
          </w:p>
        </w:tc>
        <w:tc>
          <w:tcPr>
            <w:tcW w:w="850" w:type="dxa"/>
          </w:tcPr>
          <w:p w:rsidR="00270B3F" w:rsidRPr="00EF7966" w:rsidRDefault="00270B3F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420,8</w:t>
            </w:r>
          </w:p>
        </w:tc>
        <w:tc>
          <w:tcPr>
            <w:tcW w:w="851" w:type="dxa"/>
          </w:tcPr>
          <w:p w:rsidR="00270B3F" w:rsidRPr="00EF7966" w:rsidRDefault="00270B3F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270B3F" w:rsidRPr="00EF7966" w:rsidRDefault="00270B3F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270B3F" w:rsidRPr="00EF7966" w:rsidRDefault="00270B3F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</w:tr>
      <w:tr w:rsidR="007529AA" w:rsidRPr="00EF7966" w:rsidTr="00166FF2">
        <w:trPr>
          <w:trHeight w:val="141"/>
        </w:trPr>
        <w:tc>
          <w:tcPr>
            <w:tcW w:w="726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1.2.</w:t>
            </w:r>
          </w:p>
        </w:tc>
        <w:tc>
          <w:tcPr>
            <w:tcW w:w="4661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организационно – методических мероприятий</w:t>
            </w: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Координация деятельности органов и учреждений системы профилактики безнадзорности и правонарушений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Рассмотрение вопросов по организации взаимодействия всех органов и учреждений системы профилактики по реализации программы «Профилактика безнадзорности и правонарушений несовершеннолетних» и эффективности принимаемых мер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Рассмотрение вопросов, связанных с улучшением воспитательной работы, предупреждением правонарушений несовершеннолетних на совещаниях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Изучение опыта работы других регионов в формировании системы профилактики правонарушений в целях использования данного опыта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12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Формирование районного банка данных: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семей, находящихся в социально-опасном положении;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не посещающих школу или систематически пропускающих занятия в ОУ без уважительной причины;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учёте у врача-нарколога;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учете в КДНиЗП;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учете в ОДН ОВД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обучающихся, имеющих инвалидность;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несовершеннолетних, находящихся на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опеке и попечении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1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профориентационных мероприятий по определению сферы деятельности несовершеннолетними гражданами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7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Работа Координационного совета по оказанию социальной помощи семьям с детьми, находящимися в трудной жизненной ситуации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4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«Круглых столов», семинаров и практических занятий на темы: 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«Уголовная и административная ответственность», «Недопустимость самовольных уходов», «Ответственность за попрошайничество и бродяжничество», «Это надо знать всем», «Заповеди семейного воспитания», «Когда семья вместе, то и душа на месте» и т.п.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70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бесед, лекций, классных часов с несовершеннолетними и их родителями на темы: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«Уголовная и административная ответственность», «Недопустимость самовольных уходов», «Меры и способы защиты от преступных посягательств», «Заповеди семейного воспитания» и т.п.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 Работа «Телефона доверия»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40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Подготовка методических рекомендаций, наглядной агитации, баннеров, буклетов по работе с детьми, находящимися в социально-опасном положении по профилактике безнадзорности и правонарушений несовершеннолетних, подростковой преступности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69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Участие специалистов учреждений социальной сферы в областных, районных совещаниях, семинарах, методических объединениях и других мероприятиях по профилактике безнадзорности и правонарушений несовершеннолетних 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4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ярмарки вакансий учебных мест для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73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Изучение потребностей детей, подростков, молодежи в формах организации досуга путем анкетирования, опроса, собеседования «Молодежь и досуг»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1.3.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информационных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70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Пропаганда в средствах массовой информации патриотизма, здорового образа жизни подростков и молодёжи, их ориентация на духовные ценности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26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статей по проблемам подростковой преступности, детско-дорожного травматизма, пожарной безопасности, основам выбора профессии; о деятельности органов и учреждений системы профилактике; о проведении профилактических рейдов;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73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Информирование органов исполнительной власти по обустройству мест сосредоточения детей средствами регулирования дорожного движения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анализа причин правонарушений, побегов и бродяжничества воспитанников детских домов, школ-интернатов и приютов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89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Информирование несовершеннолетних граждан об организации временного трудоустройства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Лекторий по правовому всеобучу в образовательных учреждениях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89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консультативной помощи для родителей и несовершеннолетних, оказавшихся в трудной жизненной ситуации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hRule="exact" w:val="80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1.4.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защиты прав и законных интересов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81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Проверка условий содержания, воспитания и обучения детей в учреждениях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4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Проверка эффективности использования спортивных площадок, спортивных залов, хоккейных коробок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1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межведомственных рейдов: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в семьи, находящиеся в социально-опасном положении;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по местам концентрации несовершеннолетних;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- контроль за поведением подростков,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осужденных без лишения свободы,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исполнением осужденными условно несовершеннолетними обязанностей, возложенных судом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1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Работа бригады мобильной социальной скорой помощи на территориях сельских поселений района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5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Выявление семей и детей, оказавшихся в социально опасном положении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97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Содействие органам опеки и попечительства в устройстве несовершеннолетних, оставшихся без попечения родителей или законных представителей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5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Содействие в восстановлении родительских прав матерей, ранее лишенных в отношении детей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Отслеживание социальной адаптации выпускников интернатных учреждений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6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операции «Надзор», «Рецидив» с целью предупреждения повторной преступности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12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акции «Семья» с целью выявления неблагополучия в семье, фактов жестокого обращения с детьми, оказания помощи детям, оказавшимся в трудной жизненной ситуации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9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Социальные и медико-социальные патронажи по выявлению несовершеннолетних, оставшихся без надзора родителей, занимающихся бродяжничеством, попрошайничеством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7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1.5.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воспитательно-профилактических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4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комплексной межведомственной операции «Подросток»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6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в ОУ районной акции «Полиция и дети»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5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Акция «Мама, найди меня!»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6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Военно-патриотическая игра «Зарница»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70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Реализация программ: «Путевка в жизнь», «Я+», «Я - гражданин России»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волонтёрского движения (школа волонтёров)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30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Разработка и реализация подпрограмм социальной реабилитации: «Возрождение», «Юный эколог», «Безопасное колесо», «Мир глазами детей», «Помоги себе сам», «Формирование жизненной позиции. Развитие способностей к выбору жизненного пути» и др.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9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Формирование и укрепление семейных ценностей, традиций (семейные клубы)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2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Выставки-конкурсы детского рисунка: «Мир детства», «Мама! В этом слове – солнце, свет»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26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круглых столов с детьми и родителями: «Ответственность за преступления, предусмотренные ст.158 УК РФ», «Недопустимость совершения правонарушений и преступлений. Возрастная ответственность», «Ответственность за попрошайничество и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за бродяжничество»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0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Индивидуальные беседы с детьми и родителями о профилактике безнадзорности и правонарушений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6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Участие в благотворительных акциях: «Праздник детства», «Неделя добра», «Веселый день рождения»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Операция по предупреждению ДТП с участием детей «Внимание! Дети!»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5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1.6.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организаций досуга и занятости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9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Оздоровление детей в лагерях при учреждениях образования, культуры и спорта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94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Оздоровление детей, находящихся в трудной жизненной ситуации, в санаториях и оздоровительных лагерях (за пределами района)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9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групп детей для прохождения курса социальной реабилитации на базе отделения дневного пребывания СРЦ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7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досуга детей и подростков в клубах по интересам и кружковой работе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0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работы спортивных площадок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8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учебно-тренировочных сборов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1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деятельности детских дворовых отрядов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многодневных походов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конкурс «КВН»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Выставка детского творчества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4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Передвижная выставка плакатов: «С тобой этого не случится», «Мир без наркотиков»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Конкурс экологических проектов, акций в защиту природы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9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Внутришкольные спортивные мероприятия, конкурсы, весёлые старты с привлечением детей «групп риска»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55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Участие спортивных мероприятиях (в том числе соревнования по радиоспорту, областная школа безопасности, областные соревнования по спортивному ориентированию «Юный спасатель», соревнования по ГТЗО)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6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временной занятости несовершеннолетних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5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Трудоустройство несовершеннолетних 14-18 лет на рабочие места по установленной квоте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6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спортивных и праздничных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32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туристический слет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7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велопоход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6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детских праздников (слеты «Парус Надежды», « Я гражданин России»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31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Кинофестиваль «Мы родом из детства»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29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Декады тематических мероприятий, посвященных Дню Победы: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«Только Победа в жизни»;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«Бойцы вспоминают минувшие дни»;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«Дом, в котором живут солдаты»;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«Орден моего отца»;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«Погоны на женских плечах»;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«Победное эхо войны»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12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День призывника: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«Мы уходим из детства»;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«Сегодня мальчишки, а завтра солдаты»;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«Солдатами не рождаются»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7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праздников народного календаря для детей: Пасха. Троица, Иван Купала, Престольные праздники, Масленица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71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1.7.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лечебно-диагностических и профилактических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97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круглосуточного приема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61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медицинского обследования несовершеннолетних, оставшихся без попечения родителей или законных представителей, и подготовка рекомендаций по их устройству с учетом состояния здоровья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40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выхаживания детей в возрасте до 4-х лет, оставшихся без попечения родителей или законных представителей, оказавшихся в трудной жизненной ситуации,  а также содействие органам опеки и попечительства в устройстве таких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4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бесплатной стационарной помощи подросткам 15-17 лет в стационарах общей лечебной сети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41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подготовки в установленном порядке заключений о состоянии здоровья несовершеннолетних, совершивших преступление или общественно-опасное деяние, в целях установления у них противопоказаний медицинского характера для направления в специальные учебно-воспитательные учреждения закрытого типа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85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Выявление источников заболеваний, передающихся половым путем, обследование и лечение несовершеннолетних, страдающих этими заболеваниями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41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Лечение от алкогольной зависимости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84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профилактических, медицинских осмотров обучающихся и воспитанников образовательных и социальных учреждений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4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Учет, регулярное наблюдение детей из семей, находящихся в социально-опасном положении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8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работы школы молодых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матери и отца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1.8.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адресной социальной помощи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62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благотворительной акции «Помоги собраться в школу»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31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мер социальной поддержки семьям: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ежемесячное пособие на детей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продуктовые наборы малоимущим, многодетным семьям 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компенсация на хлеб многодетным семьям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питание в школе детей из многодетных семей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предоставление малоимущим семьям с детьми субсидий на оплату жилья и коммунальных услуг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льготы во исполнение ФЗ «О социальной защите инвалидов, семей с детьми-инвалидами в Российской Федерации» 1995г.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29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срочной социальной помощи семьям с детьми, оказавшимся в трудной жизненной ситуации: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гос</w:t>
            </w:r>
            <w:r>
              <w:rPr>
                <w:rFonts w:ascii="Times New Roman" w:hAnsi="Times New Roman" w:cs="Times New Roman"/>
                <w:szCs w:val="24"/>
              </w:rPr>
              <w:t xml:space="preserve">ударственная </w:t>
            </w:r>
            <w:r w:rsidRPr="00EF7966">
              <w:rPr>
                <w:rFonts w:ascii="Times New Roman" w:hAnsi="Times New Roman" w:cs="Times New Roman"/>
                <w:szCs w:val="24"/>
              </w:rPr>
              <w:t>соц</w:t>
            </w:r>
            <w:r>
              <w:rPr>
                <w:rFonts w:ascii="Times New Roman" w:hAnsi="Times New Roman" w:cs="Times New Roman"/>
                <w:szCs w:val="24"/>
              </w:rPr>
              <w:t xml:space="preserve">иальная </w:t>
            </w:r>
            <w:r w:rsidRPr="00EF7966">
              <w:rPr>
                <w:rFonts w:ascii="Times New Roman" w:hAnsi="Times New Roman" w:cs="Times New Roman"/>
                <w:szCs w:val="24"/>
              </w:rPr>
              <w:t>помощь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благотворительный уголь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адресная помощь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31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1.9.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Обеспечение правоохранительной помощи</w:t>
            </w:r>
          </w:p>
        </w:tc>
        <w:tc>
          <w:tcPr>
            <w:tcW w:w="2693" w:type="dxa"/>
            <w:vAlign w:val="center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18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обследования в образовательных, развлекательных, медицинских учреждениях на предмет антитеррористической защищенности, усиления пропускного режима.</w:t>
            </w:r>
          </w:p>
        </w:tc>
        <w:tc>
          <w:tcPr>
            <w:tcW w:w="2693" w:type="dxa"/>
            <w:vAlign w:val="center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5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обследования состояния улично-дорожной сети у ОУ, мест массового сосредоточения детей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84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целевых оперативно-профилактических мероприятий, рейдов, проверок мест концентрации подростков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83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Осуществление принудительного привода граждан на заседания комиссии по делам несовершеннолетних и защите их прав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417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«Обеспечение противодействия злоупотреблению наркоти</w:t>
            </w:r>
            <w:r>
              <w:rPr>
                <w:rFonts w:ascii="Times New Roman" w:hAnsi="Times New Roman" w:cs="Times New Roman"/>
                <w:szCs w:val="24"/>
              </w:rPr>
              <w:t>ческими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и психотропными веществами»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65,0</w:t>
            </w: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166FF2" w:rsidRPr="00EF7966" w:rsidTr="00166FF2">
        <w:trPr>
          <w:trHeight w:val="409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65,0</w:t>
            </w: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166FF2" w:rsidRPr="00EF7966" w:rsidTr="00166FF2">
        <w:trPr>
          <w:trHeight w:val="1124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7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1831" w:rsidRPr="00EF7966" w:rsidTr="00166FF2">
        <w:trPr>
          <w:trHeight w:val="321"/>
        </w:trPr>
        <w:tc>
          <w:tcPr>
            <w:tcW w:w="726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024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462"/>
        </w:trPr>
        <w:tc>
          <w:tcPr>
            <w:tcW w:w="726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2.3.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Изготовление рекламно – информационной продукции по профилактике употребления СПАЙСОВ.</w:t>
            </w: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395"/>
        </w:trPr>
        <w:tc>
          <w:tcPr>
            <w:tcW w:w="726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23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2.4.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Подготовка и размещение в электронных средствах массовой информации социальной рекламы антинаркотической направленности.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77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1831" w:rsidRPr="00EF7966" w:rsidTr="00166FF2">
        <w:trPr>
          <w:trHeight w:val="426"/>
        </w:trPr>
        <w:tc>
          <w:tcPr>
            <w:tcW w:w="726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2.5.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 Приобретение необходимого инвентаря </w:t>
            </w:r>
            <w:r>
              <w:rPr>
                <w:rFonts w:ascii="Times New Roman" w:hAnsi="Times New Roman" w:cs="Times New Roman"/>
                <w:szCs w:val="24"/>
              </w:rPr>
              <w:t>для</w:t>
            </w:r>
            <w:r w:rsidRPr="00EF7966">
              <w:rPr>
                <w:rFonts w:ascii="Times New Roman" w:hAnsi="Times New Roman" w:cs="Times New Roman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Cs w:val="24"/>
              </w:rPr>
              <w:t>мероприятий</w:t>
            </w:r>
            <w:r w:rsidRPr="00EF7966">
              <w:rPr>
                <w:rFonts w:ascii="Times New Roman" w:hAnsi="Times New Roman" w:cs="Times New Roman"/>
                <w:szCs w:val="24"/>
              </w:rPr>
              <w:t>антинаркотическ</w:t>
            </w:r>
            <w:r>
              <w:rPr>
                <w:rFonts w:ascii="Times New Roman" w:hAnsi="Times New Roman" w:cs="Times New Roman"/>
                <w:szCs w:val="24"/>
              </w:rPr>
              <w:t>ой направленности.</w:t>
            </w: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62"/>
        </w:trPr>
        <w:tc>
          <w:tcPr>
            <w:tcW w:w="726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05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2.6.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Cs w:val="24"/>
              </w:rPr>
              <w:t>антинаркотических мероприятий в период летнего отдыха подростков из малообеспеченных, многодетных семей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434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61831" w:rsidRPr="00EF7966" w:rsidTr="00166FF2">
        <w:trPr>
          <w:trHeight w:val="434"/>
        </w:trPr>
        <w:tc>
          <w:tcPr>
            <w:tcW w:w="726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2.7.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и проведение образовательно-воспитательных театрализованных представлений спортивной и антинаркотической направленности.</w:t>
            </w:r>
          </w:p>
        </w:tc>
        <w:tc>
          <w:tcPr>
            <w:tcW w:w="2693" w:type="dxa"/>
          </w:tcPr>
          <w:p w:rsidR="00261831" w:rsidRPr="00EF7966" w:rsidRDefault="00261831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434"/>
        </w:trPr>
        <w:tc>
          <w:tcPr>
            <w:tcW w:w="726" w:type="dxa"/>
            <w:vMerge/>
          </w:tcPr>
          <w:p w:rsidR="00261831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61831" w:rsidRPr="00EF7966" w:rsidRDefault="00261831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268"/>
        </w:trPr>
        <w:tc>
          <w:tcPr>
            <w:tcW w:w="726" w:type="dxa"/>
            <w:vMerge w:val="restart"/>
          </w:tcPr>
          <w:p w:rsidR="00261831" w:rsidRPr="00EF7966" w:rsidRDefault="00261831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Уничтожение на территории 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</w:tr>
      <w:tr w:rsidR="00261831" w:rsidRPr="00EF7966" w:rsidTr="00166FF2">
        <w:trPr>
          <w:trHeight w:val="780"/>
        </w:trPr>
        <w:tc>
          <w:tcPr>
            <w:tcW w:w="726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</w:tr>
    </w:tbl>
    <w:p w:rsidR="00CF36DF" w:rsidRDefault="00CF36DF" w:rsidP="00CF36DF">
      <w:pPr>
        <w:ind w:firstLine="0"/>
        <w:rPr>
          <w:rFonts w:ascii="Times New Roman" w:hAnsi="Times New Roman"/>
          <w:b/>
          <w:bCs/>
          <w:iCs/>
        </w:rPr>
      </w:pPr>
      <w:bookmarkStart w:id="1" w:name="Par175"/>
      <w:bookmarkEnd w:id="1"/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CF36DF" w:rsidRPr="00EF7966" w:rsidRDefault="00CF36DF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  <w:r w:rsidRPr="00EF7966">
        <w:rPr>
          <w:rFonts w:ascii="Times New Roman" w:hAnsi="Times New Roman"/>
          <w:b/>
          <w:bCs/>
          <w:iCs/>
        </w:rPr>
        <w:lastRenderedPageBreak/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CF36DF" w:rsidRPr="00EF7966" w:rsidRDefault="00CF36DF" w:rsidP="00CF36DF">
      <w:pPr>
        <w:rPr>
          <w:rFonts w:ascii="Times New Roman" w:hAnsi="Times New Roman"/>
        </w:rPr>
      </w:pPr>
    </w:p>
    <w:tbl>
      <w:tblPr>
        <w:tblW w:w="5199" w:type="pct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4678"/>
        <w:gridCol w:w="2693"/>
        <w:gridCol w:w="1276"/>
        <w:gridCol w:w="708"/>
        <w:gridCol w:w="852"/>
        <w:gridCol w:w="707"/>
        <w:gridCol w:w="852"/>
        <w:gridCol w:w="709"/>
        <w:gridCol w:w="849"/>
        <w:gridCol w:w="708"/>
        <w:gridCol w:w="708"/>
      </w:tblGrid>
      <w:tr w:rsidR="00166FF2" w:rsidRPr="00EF7966" w:rsidTr="00166FF2">
        <w:trPr>
          <w:trHeight w:val="521"/>
          <w:tblCellSpacing w:w="5" w:type="nil"/>
        </w:trPr>
        <w:tc>
          <w:tcPr>
            <w:tcW w:w="566" w:type="dxa"/>
            <w:vMerge w:val="restart"/>
          </w:tcPr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</w:tcPr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муниципальной  программы,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подпрограммы,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мероприятия</w:t>
            </w:r>
          </w:p>
        </w:tc>
        <w:tc>
          <w:tcPr>
            <w:tcW w:w="2693" w:type="dxa"/>
            <w:vMerge w:val="restart"/>
          </w:tcPr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 целевого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показателя (индикатора)</w:t>
            </w:r>
          </w:p>
        </w:tc>
        <w:tc>
          <w:tcPr>
            <w:tcW w:w="1276" w:type="dxa"/>
            <w:vMerge w:val="restart"/>
          </w:tcPr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Единица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измерения</w:t>
            </w:r>
          </w:p>
        </w:tc>
        <w:tc>
          <w:tcPr>
            <w:tcW w:w="6093" w:type="dxa"/>
            <w:gridSpan w:val="8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Плановое значение целевого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показателя (индикатора)</w:t>
            </w:r>
          </w:p>
        </w:tc>
      </w:tr>
      <w:tr w:rsidR="00166FF2" w:rsidRPr="00EF7966" w:rsidTr="00166FF2">
        <w:trPr>
          <w:trHeight w:val="521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2015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2016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2017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2018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год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</w:tr>
    </w:tbl>
    <w:p w:rsidR="00CF36DF" w:rsidRPr="00503790" w:rsidRDefault="00CF36DF" w:rsidP="00CF36DF">
      <w:pPr>
        <w:pStyle w:val="Table"/>
        <w:tabs>
          <w:tab w:val="left" w:pos="-139"/>
          <w:tab w:val="left" w:pos="2367"/>
          <w:tab w:val="left" w:pos="4455"/>
          <w:tab w:val="left" w:pos="5570"/>
          <w:tab w:val="left" w:pos="6391"/>
          <w:tab w:val="left" w:pos="7105"/>
          <w:tab w:val="left" w:pos="7941"/>
          <w:tab w:val="left" w:pos="8778"/>
        </w:tabs>
        <w:ind w:left="-838"/>
        <w:rPr>
          <w:rFonts w:ascii="Times New Roman" w:hAnsi="Times New Roman" w:cs="Times New Roman"/>
          <w:sz w:val="2"/>
          <w:szCs w:val="2"/>
        </w:rPr>
      </w:pPr>
      <w:r w:rsidRPr="00EF7966">
        <w:rPr>
          <w:rFonts w:ascii="Times New Roman" w:hAnsi="Times New Roman" w:cs="Times New Roman"/>
          <w:szCs w:val="24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199" w:type="pct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2267"/>
        <w:gridCol w:w="2411"/>
        <w:gridCol w:w="2693"/>
        <w:gridCol w:w="1276"/>
        <w:gridCol w:w="708"/>
        <w:gridCol w:w="852"/>
        <w:gridCol w:w="707"/>
        <w:gridCol w:w="852"/>
        <w:gridCol w:w="709"/>
        <w:gridCol w:w="849"/>
        <w:gridCol w:w="708"/>
        <w:gridCol w:w="708"/>
      </w:tblGrid>
      <w:tr w:rsidR="00166FF2" w:rsidRPr="00EF7966" w:rsidTr="00166FF2">
        <w:trPr>
          <w:trHeight w:val="263"/>
          <w:tblHeader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166FF2" w:rsidRPr="00EF7966" w:rsidTr="00261831">
        <w:trPr>
          <w:trHeight w:val="419"/>
          <w:tblCellSpacing w:w="5" w:type="nil"/>
        </w:trPr>
        <w:tc>
          <w:tcPr>
            <w:tcW w:w="15306" w:type="dxa"/>
            <w:gridSpan w:val="13"/>
          </w:tcPr>
          <w:p w:rsidR="00166FF2" w:rsidRPr="00EF7966" w:rsidRDefault="00166FF2" w:rsidP="00166F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Муниципальная программа  «Профилактика безнадзорности и правонарушений несовершеннолетних» на </w:t>
            </w:r>
            <w:r w:rsidRPr="00F81558">
              <w:rPr>
                <w:rFonts w:ascii="Times New Roman" w:hAnsi="Times New Roman" w:cs="Times New Roman"/>
                <w:szCs w:val="24"/>
              </w:rPr>
              <w:t>2015-2022 годы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8647" w:type="dxa"/>
            <w:gridSpan w:val="4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Подпрограмма: «Профилактика безнадзорности и правонарушений несовершеннолетних».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4678" w:type="dxa"/>
            <w:gridSpan w:val="2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Обеспечение деятельности комиссии по делам несовершеннолетних и защите их прав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заседаний комиссии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9" w:type="dxa"/>
          </w:tcPr>
          <w:p w:rsidR="00166FF2" w:rsidRPr="00837BF5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166FF2" w:rsidRPr="00EF7966" w:rsidTr="00166FF2">
        <w:trPr>
          <w:trHeight w:val="383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семей, состоящих на учете в КДН и ЗП</w:t>
            </w:r>
          </w:p>
        </w:tc>
        <w:tc>
          <w:tcPr>
            <w:tcW w:w="1276" w:type="dxa"/>
          </w:tcPr>
          <w:p w:rsidR="00166FF2" w:rsidRPr="00EF7966" w:rsidRDefault="005874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="00166FF2"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2" w:type="dxa"/>
          </w:tcPr>
          <w:p w:rsidR="00166FF2" w:rsidRPr="00EF7966" w:rsidRDefault="00166FF2" w:rsidP="0046509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709" w:type="dxa"/>
          </w:tcPr>
          <w:p w:rsidR="00166FF2" w:rsidRPr="00837BF5" w:rsidRDefault="00736825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49" w:type="dxa"/>
          </w:tcPr>
          <w:p w:rsidR="00166FF2" w:rsidRPr="00EF7966" w:rsidRDefault="00B0675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08" w:type="dxa"/>
          </w:tcPr>
          <w:p w:rsidR="00166FF2" w:rsidRPr="00EF7966" w:rsidRDefault="00B0675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08" w:type="dxa"/>
          </w:tcPr>
          <w:p w:rsidR="00166FF2" w:rsidRDefault="00B0675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</w:tr>
      <w:tr w:rsidR="00166FF2" w:rsidRPr="00EF7966" w:rsidTr="00166FF2">
        <w:trPr>
          <w:trHeight w:val="519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 xml:space="preserve">Количество несовершеннолетних, состоящих на учете в КДН и ЗП </w:t>
            </w:r>
          </w:p>
        </w:tc>
        <w:tc>
          <w:tcPr>
            <w:tcW w:w="1276" w:type="dxa"/>
          </w:tcPr>
          <w:p w:rsidR="00166FF2" w:rsidRPr="00F8623F" w:rsidRDefault="005874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08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2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707" w:type="dxa"/>
          </w:tcPr>
          <w:p w:rsidR="00166FF2" w:rsidRPr="00F8623F" w:rsidRDefault="00166FF2" w:rsidP="002E75F8">
            <w:pPr>
              <w:ind w:firstLine="0"/>
            </w:pPr>
            <w:r w:rsidRPr="00F8623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2" w:type="dxa"/>
          </w:tcPr>
          <w:p w:rsidR="00166FF2" w:rsidRPr="00F8623F" w:rsidRDefault="00166FF2" w:rsidP="00357936">
            <w:pPr>
              <w:ind w:firstLine="0"/>
            </w:pPr>
            <w:r w:rsidRPr="00F8623F"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</w:tcPr>
          <w:p w:rsidR="00166FF2" w:rsidRPr="00837BF5" w:rsidRDefault="00736825" w:rsidP="006862D7">
            <w:pPr>
              <w:ind w:firstLine="0"/>
            </w:pPr>
            <w:r w:rsidRPr="00837BF5">
              <w:rPr>
                <w:rFonts w:ascii="Times New Roman" w:hAnsi="Times New Roman"/>
              </w:rPr>
              <w:t>39</w:t>
            </w:r>
          </w:p>
        </w:tc>
        <w:tc>
          <w:tcPr>
            <w:tcW w:w="849" w:type="dxa"/>
          </w:tcPr>
          <w:p w:rsidR="00166FF2" w:rsidRPr="00F8623F" w:rsidRDefault="00B06751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08" w:type="dxa"/>
          </w:tcPr>
          <w:p w:rsidR="00166FF2" w:rsidRPr="00F8623F" w:rsidRDefault="00B06751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08" w:type="dxa"/>
          </w:tcPr>
          <w:p w:rsidR="00166FF2" w:rsidRDefault="00B06751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 w:rsidR="00166FF2" w:rsidRPr="00EF7966" w:rsidTr="00166FF2">
        <w:trPr>
          <w:trHeight w:val="1030"/>
          <w:tblCellSpacing w:w="5" w:type="nil"/>
        </w:trPr>
        <w:tc>
          <w:tcPr>
            <w:tcW w:w="56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1.2.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166FF2" w:rsidRPr="00B706A9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Снижение уровня преступности и правонарушений среди несовершеннолетних</w:t>
            </w:r>
          </w:p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166FF2" w:rsidRPr="009A5697" w:rsidRDefault="00166FF2" w:rsidP="00CF36DF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A5697">
              <w:rPr>
                <w:rFonts w:ascii="Times New Roman" w:hAnsi="Times New Roman"/>
                <w:bCs/>
                <w:kern w:val="28"/>
              </w:rPr>
              <w:t>Уровень преступности и правонарушений среди несовершеннолетних</w:t>
            </w:r>
          </w:p>
        </w:tc>
        <w:tc>
          <w:tcPr>
            <w:tcW w:w="2693" w:type="dxa"/>
          </w:tcPr>
          <w:p w:rsidR="00166FF2" w:rsidRPr="009A5697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A5697">
              <w:rPr>
                <w:rFonts w:ascii="Times New Roman" w:hAnsi="Times New Roman" w:cs="Times New Roman"/>
                <w:szCs w:val="24"/>
              </w:rPr>
              <w:t>Количество несовершеннолетних совершивших преступление</w:t>
            </w:r>
          </w:p>
        </w:tc>
        <w:tc>
          <w:tcPr>
            <w:tcW w:w="1276" w:type="dxa"/>
          </w:tcPr>
          <w:p w:rsidR="00166FF2" w:rsidRPr="00F8623F" w:rsidRDefault="005874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08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52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709" w:type="dxa"/>
          </w:tcPr>
          <w:p w:rsidR="00166FF2" w:rsidRPr="00837BF5" w:rsidRDefault="00BE0C44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849" w:type="dxa"/>
          </w:tcPr>
          <w:p w:rsidR="00166FF2" w:rsidRDefault="00B0675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708" w:type="dxa"/>
          </w:tcPr>
          <w:p w:rsidR="00166FF2" w:rsidRDefault="00B0675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708" w:type="dxa"/>
          </w:tcPr>
          <w:p w:rsidR="00166FF2" w:rsidRDefault="00B0675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</w:tr>
      <w:tr w:rsidR="00166FF2" w:rsidRPr="00EF7966" w:rsidTr="006862D7">
        <w:trPr>
          <w:trHeight w:val="1030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166FF2" w:rsidRPr="00B706A9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Проведение защиты прав и законных интересов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межведомственных рейдов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2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66FF2" w:rsidRPr="00837BF5" w:rsidRDefault="00166FF2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66FF2" w:rsidRPr="00EF7966" w:rsidTr="006862D7">
        <w:trPr>
          <w:trHeight w:val="870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родителей, восстановившихся в родительских правах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66FF2" w:rsidRPr="00837BF5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166FF2" w:rsidRPr="00EF7966" w:rsidTr="00166FF2">
        <w:trPr>
          <w:trHeight w:val="151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Количество статей по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проблемам подростковой преступности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66FF2" w:rsidRPr="00837BF5" w:rsidRDefault="00BE0C44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849" w:type="dxa"/>
          </w:tcPr>
          <w:p w:rsidR="00166FF2" w:rsidRDefault="00B06751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708" w:type="dxa"/>
          </w:tcPr>
          <w:p w:rsidR="00166FF2" w:rsidRDefault="00B06751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708" w:type="dxa"/>
          </w:tcPr>
          <w:p w:rsidR="00166FF2" w:rsidRDefault="00B06751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</w:tr>
      <w:tr w:rsidR="00166FF2" w:rsidRPr="00EF7966" w:rsidTr="00166FF2">
        <w:trPr>
          <w:trHeight w:val="393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166FF2" w:rsidRPr="00B706A9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Проведение воспитательно-профилактических работ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акций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852" w:type="dxa"/>
          </w:tcPr>
          <w:p w:rsidR="00166FF2" w:rsidRDefault="00166FF2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  <w:tc>
          <w:tcPr>
            <w:tcW w:w="709" w:type="dxa"/>
          </w:tcPr>
          <w:p w:rsidR="00166FF2" w:rsidRPr="00837BF5" w:rsidRDefault="00BE0C44" w:rsidP="002E75F8">
            <w:pPr>
              <w:ind w:firstLine="0"/>
            </w:pPr>
            <w:r w:rsidRPr="00837BF5">
              <w:rPr>
                <w:rFonts w:ascii="Times New Roman" w:hAnsi="Times New Roman"/>
              </w:rPr>
              <w:t>382</w:t>
            </w:r>
          </w:p>
        </w:tc>
        <w:tc>
          <w:tcPr>
            <w:tcW w:w="849" w:type="dxa"/>
          </w:tcPr>
          <w:p w:rsidR="00166FF2" w:rsidRDefault="00166FF2" w:rsidP="00837BF5">
            <w:pPr>
              <w:ind w:firstLine="0"/>
            </w:pPr>
            <w:r w:rsidRPr="0014618B">
              <w:rPr>
                <w:rFonts w:ascii="Times New Roman" w:hAnsi="Times New Roman"/>
              </w:rPr>
              <w:t>38</w:t>
            </w:r>
            <w:r w:rsidR="00837BF5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166FF2" w:rsidRDefault="00166FF2" w:rsidP="00837BF5">
            <w:pPr>
              <w:ind w:firstLine="0"/>
            </w:pPr>
            <w:r w:rsidRPr="0014618B">
              <w:rPr>
                <w:rFonts w:ascii="Times New Roman" w:hAnsi="Times New Roman"/>
              </w:rPr>
              <w:t>38</w:t>
            </w:r>
            <w:r w:rsidR="00837BF5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166FF2" w:rsidRPr="0014618B" w:rsidRDefault="00166FF2" w:rsidP="00837BF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837BF5">
              <w:rPr>
                <w:rFonts w:ascii="Times New Roman" w:hAnsi="Times New Roman"/>
              </w:rPr>
              <w:t>2</w:t>
            </w:r>
          </w:p>
        </w:tc>
      </w:tr>
      <w:tr w:rsidR="00166FF2" w:rsidRPr="00EF7966" w:rsidTr="00166FF2">
        <w:trPr>
          <w:trHeight w:val="555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детей принявших участие в профилактических акциях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4120</w:t>
            </w:r>
          </w:p>
        </w:tc>
        <w:tc>
          <w:tcPr>
            <w:tcW w:w="852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4200</w:t>
            </w:r>
          </w:p>
        </w:tc>
        <w:tc>
          <w:tcPr>
            <w:tcW w:w="709" w:type="dxa"/>
          </w:tcPr>
          <w:p w:rsidR="00166FF2" w:rsidRPr="00837BF5" w:rsidRDefault="00166FF2" w:rsidP="002E75F8">
            <w:pPr>
              <w:ind w:firstLine="0"/>
            </w:pPr>
            <w:r w:rsidRPr="00837BF5">
              <w:rPr>
                <w:rFonts w:ascii="Times New Roman" w:hAnsi="Times New Roman"/>
              </w:rPr>
              <w:t>4200</w:t>
            </w:r>
          </w:p>
        </w:tc>
        <w:tc>
          <w:tcPr>
            <w:tcW w:w="849" w:type="dxa"/>
          </w:tcPr>
          <w:p w:rsidR="00166FF2" w:rsidRDefault="00166FF2" w:rsidP="002E75F8">
            <w:pPr>
              <w:ind w:firstLine="0"/>
            </w:pPr>
            <w:r w:rsidRPr="00C62836">
              <w:rPr>
                <w:rFonts w:ascii="Times New Roman" w:hAnsi="Times New Roman"/>
              </w:rPr>
              <w:t>4200</w:t>
            </w:r>
          </w:p>
        </w:tc>
        <w:tc>
          <w:tcPr>
            <w:tcW w:w="708" w:type="dxa"/>
          </w:tcPr>
          <w:p w:rsidR="00166FF2" w:rsidRDefault="00166FF2" w:rsidP="002E75F8">
            <w:pPr>
              <w:ind w:firstLine="0"/>
            </w:pPr>
            <w:r w:rsidRPr="00C62836">
              <w:rPr>
                <w:rFonts w:ascii="Times New Roman" w:hAnsi="Times New Roman"/>
              </w:rPr>
              <w:t>4200</w:t>
            </w:r>
          </w:p>
        </w:tc>
        <w:tc>
          <w:tcPr>
            <w:tcW w:w="708" w:type="dxa"/>
          </w:tcPr>
          <w:p w:rsidR="00166FF2" w:rsidRPr="00C62836" w:rsidRDefault="00166FF2" w:rsidP="002E75F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</w:tr>
      <w:tr w:rsidR="00166FF2" w:rsidRPr="00EF7966" w:rsidTr="00166FF2">
        <w:trPr>
          <w:trHeight w:val="1118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</w:t>
            </w:r>
            <w:r w:rsidRPr="0026216B">
              <w:rPr>
                <w:rFonts w:ascii="Times New Roman" w:hAnsi="Times New Roman" w:cs="Times New Roman"/>
                <w:szCs w:val="24"/>
              </w:rPr>
              <w:t xml:space="preserve"> досуга и занятости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детей, находящихся в социально-опасном положении, направленных в оздоровительные лагеря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124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709" w:type="dxa"/>
          </w:tcPr>
          <w:p w:rsidR="00166FF2" w:rsidRPr="00837BF5" w:rsidRDefault="00BE0C44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849" w:type="dxa"/>
          </w:tcPr>
          <w:p w:rsidR="00166FF2" w:rsidRDefault="00B06751" w:rsidP="002E75F8">
            <w:pPr>
              <w:ind w:firstLine="0"/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08" w:type="dxa"/>
          </w:tcPr>
          <w:p w:rsidR="00166FF2" w:rsidRDefault="00B06751" w:rsidP="002E75F8">
            <w:pPr>
              <w:ind w:firstLine="0"/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08" w:type="dxa"/>
          </w:tcPr>
          <w:p w:rsidR="00166FF2" w:rsidRPr="0085620F" w:rsidRDefault="00B06751" w:rsidP="002E75F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 w:rsidR="00166FF2" w:rsidRPr="00EF7966" w:rsidTr="00166FF2">
        <w:trPr>
          <w:trHeight w:val="553"/>
          <w:tblCellSpacing w:w="5" w:type="nil"/>
        </w:trPr>
        <w:tc>
          <w:tcPr>
            <w:tcW w:w="566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Занятость несовершеннолетних в возрасте от 14 до 18 лет</w:t>
            </w:r>
          </w:p>
        </w:tc>
        <w:tc>
          <w:tcPr>
            <w:tcW w:w="1276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707" w:type="dxa"/>
          </w:tcPr>
          <w:p w:rsidR="00166FF2" w:rsidRPr="00F8623F" w:rsidRDefault="00166FF2" w:rsidP="002E75F8">
            <w:pPr>
              <w:ind w:firstLine="0"/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2" w:type="dxa"/>
          </w:tcPr>
          <w:p w:rsidR="00166FF2" w:rsidRDefault="00166FF2" w:rsidP="002E75F8">
            <w:pPr>
              <w:ind w:firstLine="0"/>
            </w:pPr>
            <w:r w:rsidRPr="005469F2">
              <w:rPr>
                <w:rFonts w:ascii="Times New Roman" w:hAnsi="Times New Roman"/>
              </w:rPr>
              <w:t>102</w:t>
            </w:r>
          </w:p>
        </w:tc>
        <w:tc>
          <w:tcPr>
            <w:tcW w:w="709" w:type="dxa"/>
          </w:tcPr>
          <w:p w:rsidR="00166FF2" w:rsidRPr="00837BF5" w:rsidRDefault="00777A01" w:rsidP="002E75F8">
            <w:pPr>
              <w:ind w:firstLine="0"/>
            </w:pPr>
            <w:r w:rsidRPr="00837BF5">
              <w:rPr>
                <w:rFonts w:ascii="Times New Roman" w:hAnsi="Times New Roman"/>
              </w:rPr>
              <w:t>105</w:t>
            </w:r>
          </w:p>
        </w:tc>
        <w:tc>
          <w:tcPr>
            <w:tcW w:w="849" w:type="dxa"/>
          </w:tcPr>
          <w:p w:rsidR="00166FF2" w:rsidRDefault="00166FF2" w:rsidP="006862D7">
            <w:pPr>
              <w:ind w:firstLine="0"/>
            </w:pPr>
            <w:r w:rsidRPr="005469F2">
              <w:rPr>
                <w:rFonts w:ascii="Times New Roman" w:hAnsi="Times New Roman"/>
              </w:rPr>
              <w:t>10</w:t>
            </w:r>
            <w:r w:rsidR="006862D7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166FF2" w:rsidRDefault="00166FF2" w:rsidP="006862D7">
            <w:pPr>
              <w:ind w:firstLine="0"/>
            </w:pPr>
            <w:r w:rsidRPr="005469F2">
              <w:rPr>
                <w:rFonts w:ascii="Times New Roman" w:hAnsi="Times New Roman"/>
              </w:rPr>
              <w:t>10</w:t>
            </w:r>
            <w:r w:rsidR="006862D7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166FF2" w:rsidRPr="005469F2" w:rsidRDefault="00166FF2" w:rsidP="006862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862D7">
              <w:rPr>
                <w:rFonts w:ascii="Times New Roman" w:hAnsi="Times New Roman"/>
              </w:rPr>
              <w:t>5</w:t>
            </w:r>
          </w:p>
        </w:tc>
      </w:tr>
      <w:tr w:rsidR="00166FF2" w:rsidRPr="00EF7966" w:rsidTr="00166FF2">
        <w:trPr>
          <w:trHeight w:val="561"/>
          <w:tblCellSpacing w:w="5" w:type="nil"/>
        </w:trPr>
        <w:tc>
          <w:tcPr>
            <w:tcW w:w="566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 сн</w:t>
            </w:r>
            <w:r>
              <w:rPr>
                <w:rFonts w:ascii="Times New Roman" w:hAnsi="Times New Roman" w:cs="Times New Roman"/>
                <w:szCs w:val="24"/>
              </w:rPr>
              <w:t>ятых с профилактического учета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2" w:type="dxa"/>
          </w:tcPr>
          <w:p w:rsidR="00166FF2" w:rsidRPr="00EF7966" w:rsidRDefault="00166FF2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</w:tcPr>
          <w:p w:rsidR="00166FF2" w:rsidRPr="00837BF5" w:rsidRDefault="00BE0C44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49" w:type="dxa"/>
          </w:tcPr>
          <w:p w:rsidR="00166FF2" w:rsidRPr="00EF7966" w:rsidRDefault="007529AA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08" w:type="dxa"/>
          </w:tcPr>
          <w:p w:rsidR="00166FF2" w:rsidRPr="00EF7966" w:rsidRDefault="007529AA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08" w:type="dxa"/>
          </w:tcPr>
          <w:p w:rsidR="00166FF2" w:rsidRPr="00EF7966" w:rsidRDefault="007529AA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</w:tr>
      <w:tr w:rsidR="00166FF2" w:rsidRPr="00EF7966" w:rsidTr="00166FF2">
        <w:trPr>
          <w:trHeight w:val="838"/>
          <w:tblCellSpacing w:w="5" w:type="nil"/>
        </w:trPr>
        <w:tc>
          <w:tcPr>
            <w:tcW w:w="566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несовершеннолетних, направленных КДН и ЗП в центр занятости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66FF2" w:rsidRPr="00837BF5" w:rsidRDefault="00BE0C44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49" w:type="dxa"/>
          </w:tcPr>
          <w:p w:rsidR="00166FF2" w:rsidRDefault="007529AA" w:rsidP="002E75F8">
            <w:pPr>
              <w:ind w:firstLine="0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</w:tcPr>
          <w:p w:rsidR="00166FF2" w:rsidRDefault="007529AA" w:rsidP="002E75F8">
            <w:pPr>
              <w:ind w:firstLine="0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</w:tcPr>
          <w:p w:rsidR="00166FF2" w:rsidRPr="00BC0197" w:rsidRDefault="007529AA" w:rsidP="002E75F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Проведение лечебно-диагностических и профилактических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несовершеннолетних, состоящих на учете у врача - нарколога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166FF2" w:rsidRPr="00837BF5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49" w:type="dxa"/>
          </w:tcPr>
          <w:p w:rsidR="00166FF2" w:rsidRPr="00EF7966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8" w:type="dxa"/>
          </w:tcPr>
          <w:p w:rsidR="00166FF2" w:rsidRPr="00EF7966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8" w:type="dxa"/>
          </w:tcPr>
          <w:p w:rsidR="00166FF2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166FF2" w:rsidRPr="00EF7966" w:rsidTr="00166FF2">
        <w:trPr>
          <w:trHeight w:val="2131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8248B1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Оказание адресной социальной помощи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семей, которым оказана адресная социальная помощь, мало</w:t>
            </w:r>
            <w:r>
              <w:rPr>
                <w:rFonts w:ascii="Times New Roman" w:hAnsi="Times New Roman" w:cs="Times New Roman"/>
                <w:szCs w:val="24"/>
              </w:rPr>
              <w:t xml:space="preserve">имущим семьям и семьям находящимся в социально </w:t>
            </w:r>
            <w:r w:rsidRPr="00EF7966">
              <w:rPr>
                <w:rFonts w:ascii="Times New Roman" w:hAnsi="Times New Roman" w:cs="Times New Roman"/>
                <w:szCs w:val="24"/>
              </w:rPr>
              <w:t>опасном положении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1034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1034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2431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66FF2" w:rsidRPr="00EF7966" w:rsidRDefault="007529AA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66FF2" w:rsidRPr="00837BF5" w:rsidRDefault="007529AA" w:rsidP="007529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2227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66FF2" w:rsidRPr="00837BF5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2227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6FF2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2227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6FF2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2227</w:t>
            </w:r>
          </w:p>
        </w:tc>
      </w:tr>
      <w:tr w:rsidR="00166FF2" w:rsidRPr="00EF7966" w:rsidTr="00166FF2">
        <w:trPr>
          <w:trHeight w:val="1409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8248B1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Проведение организационно – методических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выпущенных методических рекомендации, баннеров, буклетов, по работе с детьми, находящимися в социально-опасном положении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66FF2" w:rsidRPr="00837BF5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480</w:t>
            </w:r>
          </w:p>
        </w:tc>
        <w:tc>
          <w:tcPr>
            <w:tcW w:w="849" w:type="dxa"/>
          </w:tcPr>
          <w:p w:rsidR="00166FF2" w:rsidRPr="00837BF5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480</w:t>
            </w:r>
          </w:p>
        </w:tc>
        <w:tc>
          <w:tcPr>
            <w:tcW w:w="708" w:type="dxa"/>
          </w:tcPr>
          <w:p w:rsidR="00166FF2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480</w:t>
            </w:r>
          </w:p>
        </w:tc>
        <w:tc>
          <w:tcPr>
            <w:tcW w:w="708" w:type="dxa"/>
          </w:tcPr>
          <w:p w:rsidR="00166FF2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4032" w:type="dxa"/>
            <w:gridSpan w:val="11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«Обеспечение противодействия злоупотреблению наркотиками и психотропными веществами»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веществами,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публикаций в средствах массовой информации материалов, направленных на противодействие злоупотребления наркотиками и психотропными веществами.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2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9" w:type="dxa"/>
          </w:tcPr>
          <w:p w:rsidR="00166FF2" w:rsidRPr="00837BF5" w:rsidRDefault="007529AA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49" w:type="dxa"/>
          </w:tcPr>
          <w:p w:rsidR="00166FF2" w:rsidRPr="00837BF5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08" w:type="dxa"/>
          </w:tcPr>
          <w:p w:rsidR="00166FF2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08" w:type="dxa"/>
          </w:tcPr>
          <w:p w:rsidR="00166FF2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ВИЧ-инфекции как последствия потребления инъекционных наркотиков и другие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 xml:space="preserve">Количество распространеных информационно – образовательных материалов для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650</w:t>
            </w:r>
          </w:p>
        </w:tc>
        <w:tc>
          <w:tcPr>
            <w:tcW w:w="852" w:type="dxa"/>
          </w:tcPr>
          <w:p w:rsidR="00166FF2" w:rsidRDefault="00166FF2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  <w:tc>
          <w:tcPr>
            <w:tcW w:w="709" w:type="dxa"/>
          </w:tcPr>
          <w:p w:rsidR="00166FF2" w:rsidRPr="00837BF5" w:rsidRDefault="007529AA" w:rsidP="00894AF5">
            <w:pPr>
              <w:ind w:firstLine="0"/>
            </w:pPr>
            <w:r w:rsidRPr="00837BF5">
              <w:rPr>
                <w:rFonts w:ascii="Times New Roman" w:hAnsi="Times New Roman"/>
              </w:rPr>
              <w:t>2000</w:t>
            </w:r>
          </w:p>
        </w:tc>
        <w:tc>
          <w:tcPr>
            <w:tcW w:w="849" w:type="dxa"/>
          </w:tcPr>
          <w:p w:rsidR="00166FF2" w:rsidRPr="00837BF5" w:rsidRDefault="007529AA" w:rsidP="00894AF5">
            <w:pPr>
              <w:ind w:firstLine="0"/>
            </w:pPr>
            <w:r w:rsidRPr="00837BF5">
              <w:rPr>
                <w:rFonts w:ascii="Times New Roman" w:hAnsi="Times New Roman"/>
              </w:rPr>
              <w:t>2000</w:t>
            </w:r>
          </w:p>
        </w:tc>
        <w:tc>
          <w:tcPr>
            <w:tcW w:w="708" w:type="dxa"/>
          </w:tcPr>
          <w:p w:rsidR="00166FF2" w:rsidRDefault="007529AA" w:rsidP="00894AF5">
            <w:pPr>
              <w:ind w:firstLine="0"/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708" w:type="dxa"/>
          </w:tcPr>
          <w:p w:rsidR="00166FF2" w:rsidRPr="00BD398B" w:rsidRDefault="007529AA" w:rsidP="00894AF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2.3.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Изготовление рекламно – информационной продукции по профилактике употребления СПАЙСОВ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изготовленной рекламно – информационной продукции по профилактике употребления СПАЙСОВ.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350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900</w:t>
            </w:r>
          </w:p>
        </w:tc>
        <w:tc>
          <w:tcPr>
            <w:tcW w:w="852" w:type="dxa"/>
          </w:tcPr>
          <w:p w:rsidR="00166FF2" w:rsidRDefault="00166FF2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</w:tcPr>
          <w:p w:rsidR="00166FF2" w:rsidRPr="00837BF5" w:rsidRDefault="007529AA" w:rsidP="00894AF5">
            <w:pPr>
              <w:ind w:firstLine="0"/>
            </w:pPr>
            <w:r w:rsidRPr="00837BF5">
              <w:rPr>
                <w:rFonts w:ascii="Times New Roman" w:hAnsi="Times New Roman"/>
              </w:rPr>
              <w:t>1000</w:t>
            </w:r>
          </w:p>
        </w:tc>
        <w:tc>
          <w:tcPr>
            <w:tcW w:w="849" w:type="dxa"/>
          </w:tcPr>
          <w:p w:rsidR="00166FF2" w:rsidRDefault="007529AA" w:rsidP="00894AF5">
            <w:pPr>
              <w:ind w:firstLine="0"/>
            </w:pPr>
            <w:r>
              <w:rPr>
                <w:rFonts w:ascii="Times New Roman" w:hAnsi="Times New Roman"/>
              </w:rPr>
              <w:t>10</w:t>
            </w:r>
            <w:r w:rsidR="00166FF2" w:rsidRPr="00EB745A">
              <w:rPr>
                <w:rFonts w:ascii="Times New Roman" w:hAnsi="Times New Roman"/>
              </w:rPr>
              <w:t>00</w:t>
            </w:r>
          </w:p>
        </w:tc>
        <w:tc>
          <w:tcPr>
            <w:tcW w:w="708" w:type="dxa"/>
          </w:tcPr>
          <w:p w:rsidR="00166FF2" w:rsidRDefault="007529AA" w:rsidP="00894AF5">
            <w:pPr>
              <w:ind w:firstLine="0"/>
            </w:pPr>
            <w:r>
              <w:rPr>
                <w:rFonts w:ascii="Times New Roman" w:hAnsi="Times New Roman"/>
              </w:rPr>
              <w:t>10</w:t>
            </w:r>
            <w:r w:rsidR="00166FF2" w:rsidRPr="00EB745A">
              <w:rPr>
                <w:rFonts w:ascii="Times New Roman" w:hAnsi="Times New Roman"/>
              </w:rPr>
              <w:t>00</w:t>
            </w:r>
          </w:p>
        </w:tc>
        <w:tc>
          <w:tcPr>
            <w:tcW w:w="708" w:type="dxa"/>
          </w:tcPr>
          <w:p w:rsidR="00166FF2" w:rsidRPr="00EB745A" w:rsidRDefault="007529AA" w:rsidP="00894AF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66FF2">
              <w:rPr>
                <w:rFonts w:ascii="Times New Roman" w:hAnsi="Times New Roman"/>
              </w:rPr>
              <w:t>00</w:t>
            </w:r>
          </w:p>
        </w:tc>
      </w:tr>
      <w:tr w:rsidR="00166FF2" w:rsidRPr="00EF7966" w:rsidTr="00166FF2">
        <w:trPr>
          <w:trHeight w:val="1686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2.4.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Подготовка и размещение в электронных средствах массовой информации социальной рекламы антинаркотической направленности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размещенной в электронных средствах массовой информации социальной рекламы антинаркотической направленности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52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09" w:type="dxa"/>
          </w:tcPr>
          <w:p w:rsidR="00166FF2" w:rsidRPr="00837BF5" w:rsidRDefault="00166FF2" w:rsidP="00894AF5">
            <w:pPr>
              <w:ind w:firstLine="0"/>
            </w:pPr>
            <w:r w:rsidRPr="00837BF5">
              <w:rPr>
                <w:rFonts w:ascii="Times New Roman" w:hAnsi="Times New Roman"/>
              </w:rPr>
              <w:t>40</w:t>
            </w:r>
          </w:p>
        </w:tc>
        <w:tc>
          <w:tcPr>
            <w:tcW w:w="849" w:type="dxa"/>
          </w:tcPr>
          <w:p w:rsidR="00166FF2" w:rsidRDefault="00166FF2" w:rsidP="00894AF5">
            <w:pPr>
              <w:ind w:firstLine="0"/>
            </w:pPr>
            <w:r w:rsidRPr="006B477B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</w:tcPr>
          <w:p w:rsidR="00166FF2" w:rsidRDefault="00166FF2" w:rsidP="00894AF5">
            <w:pPr>
              <w:ind w:firstLine="0"/>
            </w:pPr>
            <w:r w:rsidRPr="006B477B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</w:tcPr>
          <w:p w:rsidR="00166FF2" w:rsidRPr="006B477B" w:rsidRDefault="00166FF2" w:rsidP="00894AF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2.5.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Приобретение необходимого инвентаря </w:t>
            </w:r>
            <w:r>
              <w:rPr>
                <w:rFonts w:ascii="Times New Roman" w:hAnsi="Times New Roman" w:cs="Times New Roman"/>
                <w:szCs w:val="24"/>
              </w:rPr>
              <w:t>для организации мероприятий антинаркотической направленности</w:t>
            </w:r>
          </w:p>
        </w:tc>
        <w:tc>
          <w:tcPr>
            <w:tcW w:w="2693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Количество приобретённого  инвентаря </w:t>
            </w:r>
            <w:r>
              <w:rPr>
                <w:rFonts w:ascii="Times New Roman" w:hAnsi="Times New Roman" w:cs="Times New Roman"/>
                <w:szCs w:val="24"/>
              </w:rPr>
              <w:t>для организации мероприятий антинаркотической направленности в отчетном периоде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2.6.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Организация антинаркотических мероприятий в период летнего отдыха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подростков из малообеспеченных, многодетных семей.</w:t>
            </w:r>
          </w:p>
        </w:tc>
        <w:tc>
          <w:tcPr>
            <w:tcW w:w="2693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Количество проведенных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антинаркотических мероприятий в период летнего отдыха подростков из малообеспеченных, многодетных семей в отчетном периоде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66FF2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849" w:type="dxa"/>
          </w:tcPr>
          <w:p w:rsidR="00166FF2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708" w:type="dxa"/>
          </w:tcPr>
          <w:p w:rsidR="00166FF2" w:rsidRDefault="007529AA" w:rsidP="007529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708" w:type="dxa"/>
          </w:tcPr>
          <w:p w:rsidR="00166FF2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и проведение образовательно – воспитательных театрализованных представлений спортивной и антинаркотической направленности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образовательно – воспитательных театрализованных представлений спортивной и антинаркотической направленности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2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9" w:type="dxa"/>
          </w:tcPr>
          <w:p w:rsidR="00166FF2" w:rsidRPr="00837BF5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49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166FF2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Уничтожение на территории 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Площадь уничтоженных на территории 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Га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12,7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13,5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9" w:type="dxa"/>
          </w:tcPr>
          <w:p w:rsidR="00166FF2" w:rsidRPr="00837BF5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49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</w:tbl>
    <w:p w:rsidR="00CF36DF" w:rsidRPr="00986FF9" w:rsidRDefault="00CF36DF" w:rsidP="00CF36DF">
      <w:pPr>
        <w:rPr>
          <w:rFonts w:ascii="Times New Roman" w:hAnsi="Times New Roman"/>
          <w:sz w:val="28"/>
          <w:szCs w:val="28"/>
        </w:rPr>
      </w:pPr>
      <w:bookmarkStart w:id="2" w:name="Par293"/>
      <w:bookmarkEnd w:id="2"/>
    </w:p>
    <w:p w:rsidR="00A957B3" w:rsidRDefault="00A957B3" w:rsidP="00FE713F">
      <w:pPr>
        <w:rPr>
          <w:rFonts w:ascii="Times New Roman" w:hAnsi="Times New Roman"/>
        </w:rPr>
      </w:pPr>
    </w:p>
    <w:p w:rsidR="00A957B3" w:rsidRDefault="00A957B3" w:rsidP="00FE713F">
      <w:pPr>
        <w:rPr>
          <w:rFonts w:ascii="Times New Roman" w:hAnsi="Times New Roman"/>
        </w:rPr>
      </w:pPr>
    </w:p>
    <w:sectPr w:rsidR="00A957B3" w:rsidSect="00E27BA8">
      <w:headerReference w:type="default" r:id="rId8"/>
      <w:pgSz w:w="16838" w:h="11906" w:orient="landscape"/>
      <w:pgMar w:top="1276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140" w:rsidRDefault="00F92140" w:rsidP="00CF36DF">
      <w:r>
        <w:separator/>
      </w:r>
    </w:p>
  </w:endnote>
  <w:endnote w:type="continuationSeparator" w:id="0">
    <w:p w:rsidR="00F92140" w:rsidRDefault="00F92140" w:rsidP="00CF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140" w:rsidRDefault="00F92140" w:rsidP="00CF36DF">
      <w:r>
        <w:separator/>
      </w:r>
    </w:p>
  </w:footnote>
  <w:footnote w:type="continuationSeparator" w:id="0">
    <w:p w:rsidR="00F92140" w:rsidRDefault="00F92140" w:rsidP="00CF3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01361"/>
      <w:docPartObj>
        <w:docPartGallery w:val="Page Numbers (Top of Page)"/>
        <w:docPartUnique/>
      </w:docPartObj>
    </w:sdtPr>
    <w:sdtEndPr/>
    <w:sdtContent>
      <w:p w:rsidR="00837151" w:rsidRDefault="0083715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6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7151" w:rsidRDefault="0083715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0F71"/>
    <w:multiLevelType w:val="hybridMultilevel"/>
    <w:tmpl w:val="8C82D910"/>
    <w:lvl w:ilvl="0" w:tplc="7D1075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803C74"/>
    <w:multiLevelType w:val="hybridMultilevel"/>
    <w:tmpl w:val="D46A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56235"/>
    <w:multiLevelType w:val="hybridMultilevel"/>
    <w:tmpl w:val="7CB6FA00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B2729E"/>
    <w:multiLevelType w:val="multilevel"/>
    <w:tmpl w:val="A9BC272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CC8619F"/>
    <w:multiLevelType w:val="hybridMultilevel"/>
    <w:tmpl w:val="1CBCCB44"/>
    <w:lvl w:ilvl="0" w:tplc="4A8A2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544D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566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3906D4"/>
    <w:multiLevelType w:val="hybridMultilevel"/>
    <w:tmpl w:val="2BDC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9909CC"/>
    <w:multiLevelType w:val="hybridMultilevel"/>
    <w:tmpl w:val="A224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B1797"/>
    <w:multiLevelType w:val="hybridMultilevel"/>
    <w:tmpl w:val="CE0C5EBA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4A6ACE"/>
    <w:multiLevelType w:val="hybridMultilevel"/>
    <w:tmpl w:val="ABB0F9E2"/>
    <w:lvl w:ilvl="0" w:tplc="96AE1F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34BE1A86"/>
    <w:multiLevelType w:val="hybridMultilevel"/>
    <w:tmpl w:val="7022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366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D577DBE"/>
    <w:multiLevelType w:val="hybridMultilevel"/>
    <w:tmpl w:val="E03ACE8E"/>
    <w:lvl w:ilvl="0" w:tplc="356CE87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D615F3"/>
    <w:multiLevelType w:val="hybridMultilevel"/>
    <w:tmpl w:val="93EC4A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37D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E147FB3"/>
    <w:multiLevelType w:val="multilevel"/>
    <w:tmpl w:val="A8624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296A7A"/>
    <w:multiLevelType w:val="hybridMultilevel"/>
    <w:tmpl w:val="2A02DB36"/>
    <w:lvl w:ilvl="0" w:tplc="6E10DF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E67737"/>
    <w:multiLevelType w:val="hybridMultilevel"/>
    <w:tmpl w:val="A2A06CCE"/>
    <w:lvl w:ilvl="0" w:tplc="E4A8BA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E4454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24F0916"/>
    <w:multiLevelType w:val="multilevel"/>
    <w:tmpl w:val="6532A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>
    <w:nsid w:val="73334C84"/>
    <w:multiLevelType w:val="hybridMultilevel"/>
    <w:tmpl w:val="B3EE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C6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5"/>
  </w:num>
  <w:num w:numId="7">
    <w:abstractNumId w:val="21"/>
  </w:num>
  <w:num w:numId="8">
    <w:abstractNumId w:val="12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18"/>
  </w:num>
  <w:num w:numId="14">
    <w:abstractNumId w:val="0"/>
  </w:num>
  <w:num w:numId="15">
    <w:abstractNumId w:val="14"/>
  </w:num>
  <w:num w:numId="16">
    <w:abstractNumId w:val="4"/>
  </w:num>
  <w:num w:numId="17">
    <w:abstractNumId w:val="13"/>
  </w:num>
  <w:num w:numId="18">
    <w:abstractNumId w:val="1"/>
  </w:num>
  <w:num w:numId="19">
    <w:abstractNumId w:val="3"/>
  </w:num>
  <w:num w:numId="20">
    <w:abstractNumId w:val="20"/>
  </w:num>
  <w:num w:numId="21">
    <w:abstractNumId w:val="11"/>
  </w:num>
  <w:num w:numId="22">
    <w:abstractNumId w:val="17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3F"/>
    <w:rsid w:val="00040B41"/>
    <w:rsid w:val="000657D5"/>
    <w:rsid w:val="0007086A"/>
    <w:rsid w:val="00070BB0"/>
    <w:rsid w:val="000A6FF5"/>
    <w:rsid w:val="000C2892"/>
    <w:rsid w:val="000D460B"/>
    <w:rsid w:val="000E157B"/>
    <w:rsid w:val="000E2F79"/>
    <w:rsid w:val="001115E6"/>
    <w:rsid w:val="001354F7"/>
    <w:rsid w:val="00146E45"/>
    <w:rsid w:val="00147775"/>
    <w:rsid w:val="00150D55"/>
    <w:rsid w:val="00166FF2"/>
    <w:rsid w:val="001C3903"/>
    <w:rsid w:val="00261831"/>
    <w:rsid w:val="00270B3F"/>
    <w:rsid w:val="0027317A"/>
    <w:rsid w:val="00282954"/>
    <w:rsid w:val="002A4268"/>
    <w:rsid w:val="002E501B"/>
    <w:rsid w:val="002E75F8"/>
    <w:rsid w:val="00312734"/>
    <w:rsid w:val="003132BF"/>
    <w:rsid w:val="00323E05"/>
    <w:rsid w:val="0034451C"/>
    <w:rsid w:val="00357936"/>
    <w:rsid w:val="00373629"/>
    <w:rsid w:val="003B4BCF"/>
    <w:rsid w:val="003B64AB"/>
    <w:rsid w:val="003C19CC"/>
    <w:rsid w:val="0040097C"/>
    <w:rsid w:val="00434660"/>
    <w:rsid w:val="00465096"/>
    <w:rsid w:val="004C0840"/>
    <w:rsid w:val="004C7BE1"/>
    <w:rsid w:val="00503790"/>
    <w:rsid w:val="00542852"/>
    <w:rsid w:val="00543F5D"/>
    <w:rsid w:val="00552222"/>
    <w:rsid w:val="00574FD8"/>
    <w:rsid w:val="0058743F"/>
    <w:rsid w:val="005B1056"/>
    <w:rsid w:val="005C2723"/>
    <w:rsid w:val="005E0A94"/>
    <w:rsid w:val="005E6D23"/>
    <w:rsid w:val="005F05AD"/>
    <w:rsid w:val="006746A6"/>
    <w:rsid w:val="006862D7"/>
    <w:rsid w:val="00691A4F"/>
    <w:rsid w:val="006930A8"/>
    <w:rsid w:val="006F281D"/>
    <w:rsid w:val="00702619"/>
    <w:rsid w:val="0071042D"/>
    <w:rsid w:val="00734147"/>
    <w:rsid w:val="00736825"/>
    <w:rsid w:val="007529AA"/>
    <w:rsid w:val="00777A01"/>
    <w:rsid w:val="007A3C05"/>
    <w:rsid w:val="007F3F19"/>
    <w:rsid w:val="008032E9"/>
    <w:rsid w:val="008060CB"/>
    <w:rsid w:val="00837151"/>
    <w:rsid w:val="00837BF5"/>
    <w:rsid w:val="00856C7E"/>
    <w:rsid w:val="008752D3"/>
    <w:rsid w:val="00894AF5"/>
    <w:rsid w:val="008A7924"/>
    <w:rsid w:val="008C238A"/>
    <w:rsid w:val="008E48AA"/>
    <w:rsid w:val="00913777"/>
    <w:rsid w:val="009270D6"/>
    <w:rsid w:val="009333B3"/>
    <w:rsid w:val="00936CAA"/>
    <w:rsid w:val="009819E6"/>
    <w:rsid w:val="00987F18"/>
    <w:rsid w:val="00991FA2"/>
    <w:rsid w:val="009A5697"/>
    <w:rsid w:val="00A540CA"/>
    <w:rsid w:val="00A957B3"/>
    <w:rsid w:val="00AC138A"/>
    <w:rsid w:val="00AF6E77"/>
    <w:rsid w:val="00B06751"/>
    <w:rsid w:val="00B125BD"/>
    <w:rsid w:val="00B26DAA"/>
    <w:rsid w:val="00B30826"/>
    <w:rsid w:val="00B32C26"/>
    <w:rsid w:val="00B35173"/>
    <w:rsid w:val="00B7573A"/>
    <w:rsid w:val="00BA084F"/>
    <w:rsid w:val="00BC1654"/>
    <w:rsid w:val="00BC6241"/>
    <w:rsid w:val="00BE0C44"/>
    <w:rsid w:val="00BE26A7"/>
    <w:rsid w:val="00C61B2F"/>
    <w:rsid w:val="00C73324"/>
    <w:rsid w:val="00CF36DF"/>
    <w:rsid w:val="00CF53C1"/>
    <w:rsid w:val="00D1150E"/>
    <w:rsid w:val="00D21325"/>
    <w:rsid w:val="00D44520"/>
    <w:rsid w:val="00D451CA"/>
    <w:rsid w:val="00E27BA8"/>
    <w:rsid w:val="00E47E48"/>
    <w:rsid w:val="00E5790D"/>
    <w:rsid w:val="00E63B7F"/>
    <w:rsid w:val="00EB194B"/>
    <w:rsid w:val="00ED1CCA"/>
    <w:rsid w:val="00ED2188"/>
    <w:rsid w:val="00EF6CC2"/>
    <w:rsid w:val="00EF7388"/>
    <w:rsid w:val="00F473D2"/>
    <w:rsid w:val="00F81558"/>
    <w:rsid w:val="00F92140"/>
    <w:rsid w:val="00FE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B271A-4932-4DDF-974D-D5BE56F7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F36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36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36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36D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CF36DF"/>
    <w:pPr>
      <w:keepNext/>
      <w:spacing w:before="120"/>
      <w:jc w:val="center"/>
      <w:outlineLvl w:val="4"/>
    </w:pPr>
    <w:rPr>
      <w:b/>
      <w:bCs/>
      <w:sz w:val="28"/>
      <w:szCs w:val="28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13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95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F36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F36D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F36D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F36D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36DF"/>
    <w:rPr>
      <w:rFonts w:ascii="Arial" w:eastAsia="Times New Roman" w:hAnsi="Arial" w:cs="Times New Roman"/>
      <w:b/>
      <w:bCs/>
      <w:sz w:val="28"/>
      <w:szCs w:val="28"/>
      <w:lang w:val="en-GB" w:eastAsia="x-none"/>
    </w:rPr>
  </w:style>
  <w:style w:type="paragraph" w:customStyle="1" w:styleId="Iauiue">
    <w:name w:val="Iau?iue"/>
    <w:rsid w:val="00CF3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F36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CF36DF"/>
    <w:pPr>
      <w:spacing w:before="240"/>
      <w:jc w:val="center"/>
    </w:pPr>
    <w:rPr>
      <w:sz w:val="28"/>
      <w:lang w:val="x-none" w:eastAsia="x-none"/>
    </w:rPr>
  </w:style>
  <w:style w:type="character" w:customStyle="1" w:styleId="a9">
    <w:name w:val="Название Знак"/>
    <w:basedOn w:val="a0"/>
    <w:link w:val="a8"/>
    <w:uiPriority w:val="99"/>
    <w:rsid w:val="00CF36DF"/>
    <w:rPr>
      <w:rFonts w:ascii="Arial" w:eastAsia="Times New Roman" w:hAnsi="Arial" w:cs="Times New Roman"/>
      <w:sz w:val="28"/>
      <w:szCs w:val="24"/>
      <w:lang w:val="x-none" w:eastAsia="x-none"/>
    </w:rPr>
  </w:style>
  <w:style w:type="paragraph" w:styleId="aa">
    <w:name w:val="Body Text"/>
    <w:basedOn w:val="a"/>
    <w:link w:val="ab"/>
    <w:uiPriority w:val="99"/>
    <w:rsid w:val="00CF36DF"/>
    <w:pPr>
      <w:jc w:val="center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c">
    <w:name w:val="Body Text Indent"/>
    <w:basedOn w:val="a"/>
    <w:link w:val="ad"/>
    <w:uiPriority w:val="99"/>
    <w:rsid w:val="00CF36DF"/>
    <w:pPr>
      <w:ind w:firstLine="720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e">
    <w:name w:val="Subtitle"/>
    <w:basedOn w:val="a"/>
    <w:link w:val="af"/>
    <w:uiPriority w:val="99"/>
    <w:qFormat/>
    <w:rsid w:val="00CF36DF"/>
    <w:pPr>
      <w:spacing w:before="240"/>
      <w:jc w:val="center"/>
    </w:pPr>
    <w:rPr>
      <w:b/>
      <w:sz w:val="32"/>
      <w:szCs w:val="32"/>
      <w:lang w:val="x-none" w:eastAsia="x-none"/>
    </w:rPr>
  </w:style>
  <w:style w:type="character" w:customStyle="1" w:styleId="af">
    <w:name w:val="Подзаголовок Знак"/>
    <w:basedOn w:val="a0"/>
    <w:link w:val="ae"/>
    <w:uiPriority w:val="99"/>
    <w:rsid w:val="00CF36DF"/>
    <w:rPr>
      <w:rFonts w:ascii="Arial" w:eastAsia="Times New Roman" w:hAnsi="Arial" w:cs="Times New Roman"/>
      <w:b/>
      <w:sz w:val="32"/>
      <w:szCs w:val="32"/>
      <w:lang w:val="x-none" w:eastAsia="x-none"/>
    </w:rPr>
  </w:style>
  <w:style w:type="paragraph" w:styleId="21">
    <w:name w:val="Body Text 2"/>
    <w:basedOn w:val="a"/>
    <w:link w:val="22"/>
    <w:uiPriority w:val="99"/>
    <w:rsid w:val="00CF36DF"/>
    <w:pPr>
      <w:shd w:val="clear" w:color="auto" w:fill="FFFFFF"/>
      <w:autoSpaceDE w:val="0"/>
      <w:autoSpaceDN w:val="0"/>
      <w:adjustRightInd w:val="0"/>
    </w:pPr>
    <w:rPr>
      <w:color w:val="00000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CF36DF"/>
    <w:rPr>
      <w:rFonts w:ascii="Arial" w:eastAsia="Times New Roman" w:hAnsi="Arial" w:cs="Times New Roman"/>
      <w:color w:val="000000"/>
      <w:sz w:val="24"/>
      <w:szCs w:val="24"/>
      <w:shd w:val="clear" w:color="auto" w:fill="FFFFFF"/>
      <w:lang w:val="x-none" w:eastAsia="x-none"/>
    </w:rPr>
  </w:style>
  <w:style w:type="paragraph" w:styleId="31">
    <w:name w:val="Body Text 3"/>
    <w:basedOn w:val="a"/>
    <w:link w:val="32"/>
    <w:uiPriority w:val="99"/>
    <w:rsid w:val="00CF36DF"/>
    <w:rPr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rsid w:val="00CF36DF"/>
    <w:pPr>
      <w:ind w:firstLine="742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1">
    <w:name w:val="Обычный1"/>
    <w:uiPriority w:val="99"/>
    <w:rsid w:val="00CF36DF"/>
    <w:pPr>
      <w:snapToGrid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Title">
    <w:name w:val="ConsTitle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36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rsid w:val="00CF36DF"/>
    <w:rPr>
      <w:color w:val="0000FF"/>
      <w:u w:val="none"/>
    </w:rPr>
  </w:style>
  <w:style w:type="paragraph" w:styleId="af1">
    <w:name w:val="header"/>
    <w:basedOn w:val="a"/>
    <w:link w:val="af2"/>
    <w:uiPriority w:val="99"/>
    <w:rsid w:val="00CF36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CF36DF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CF36DF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CF36DF"/>
    <w:pPr>
      <w:ind w:left="720"/>
      <w:contextualSpacing/>
    </w:pPr>
    <w:rPr>
      <w:rFonts w:cs="Arial"/>
    </w:rPr>
  </w:style>
  <w:style w:type="paragraph" w:customStyle="1" w:styleId="af5">
    <w:name w:val="новый"/>
    <w:basedOn w:val="a"/>
    <w:rsid w:val="00CF36DF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character" w:styleId="HTML">
    <w:name w:val="HTML Variable"/>
    <w:aliases w:val="!Ссылки в документе"/>
    <w:basedOn w:val="a0"/>
    <w:rsid w:val="00CF36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CF36DF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CF36D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F36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F36D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F36D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F36D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95B36-4088-4E9B-9BB1-ADE90A28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3393</Words>
  <Characters>19344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""</cp:lastModifiedBy>
  <cp:revision>4</cp:revision>
  <cp:lastPrinted>2020-03-02T02:16:00Z</cp:lastPrinted>
  <dcterms:created xsi:type="dcterms:W3CDTF">2020-10-12T05:44:00Z</dcterms:created>
  <dcterms:modified xsi:type="dcterms:W3CDTF">2021-03-30T02:42:00Z</dcterms:modified>
</cp:coreProperties>
</file>