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DF" w:rsidRPr="005652BB" w:rsidRDefault="007406DF" w:rsidP="005652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2B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7406DF" w:rsidRPr="005652BB" w:rsidRDefault="007406DF" w:rsidP="005652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2BB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7406DF" w:rsidRPr="005652BB" w:rsidRDefault="007406DF" w:rsidP="005652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2B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406DF" w:rsidRPr="005652BB" w:rsidRDefault="007406DF" w:rsidP="005652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2BB">
        <w:rPr>
          <w:rFonts w:cs="Arial"/>
          <w:b/>
          <w:bCs/>
          <w:kern w:val="28"/>
          <w:sz w:val="32"/>
          <w:szCs w:val="32"/>
        </w:rPr>
        <w:t>от 28.10.2016 г. №770</w:t>
      </w:r>
    </w:p>
    <w:p w:rsidR="009B1360" w:rsidRPr="005652BB" w:rsidRDefault="009B1360" w:rsidP="005652BB">
      <w:pPr>
        <w:rPr>
          <w:rFonts w:cs="Arial"/>
        </w:rPr>
      </w:pPr>
    </w:p>
    <w:p w:rsidR="00B40D01" w:rsidRPr="005652BB" w:rsidRDefault="00B40D01" w:rsidP="005652B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652BB">
        <w:rPr>
          <w:rFonts w:cs="Arial"/>
          <w:b/>
          <w:bCs/>
          <w:kern w:val="32"/>
          <w:sz w:val="32"/>
          <w:szCs w:val="32"/>
        </w:rPr>
        <w:t>Показатели доступности и качества предоставлениямуниципальной услуги</w:t>
      </w:r>
    </w:p>
    <w:p w:rsidR="007406DF" w:rsidRPr="005652BB" w:rsidRDefault="007406DF" w:rsidP="005652BB">
      <w:pPr>
        <w:rPr>
          <w:rFonts w:cs="Arial"/>
        </w:rPr>
      </w:pP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Показателями доступности и качества муниципальной услуги являются: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равные права и возможности для получения муниципальной услуги;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доступность информации о порядке и способах получения муниципальной услуги для пользователей (в сети Интернет, на информационном стенде, по телефону, по электронной почте, по факсимильной связи);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возможность выбора способа обращения и получения муниципальной услуги (по телефону, при личном обращении, по электронной почте);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комфортность ожидания в очереди при подаче запроса;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выдача пользователю информации в установленный настоящим Административным регламентом срок (своевременность оказания);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 xml:space="preserve">возможность для пользователя получить муниципальную услугу в электронном виде; 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количество жалоб на действия или бездействия должностных лиц муниципальных библиотек;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9A17C7" w:rsidRPr="005652BB" w:rsidRDefault="009A17C7" w:rsidP="005652BB">
      <w:pPr>
        <w:rPr>
          <w:rFonts w:cs="Arial"/>
        </w:rPr>
      </w:pP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При оценке качества услуг используются следующие критерии:</w:t>
      </w:r>
    </w:p>
    <w:p w:rsidR="009A17C7" w:rsidRPr="005652BB" w:rsidRDefault="009A17C7" w:rsidP="005652BB">
      <w:pPr>
        <w:rPr>
          <w:rFonts w:cs="Arial"/>
        </w:rPr>
      </w:pP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- Полнота предоставления муниципальной услуги в соответствии с тре</w:t>
      </w:r>
      <w:r w:rsidR="005652BB">
        <w:rPr>
          <w:rFonts w:cs="Arial"/>
        </w:rPr>
        <w:t>бованиями и ее своевременность.</w:t>
      </w:r>
    </w:p>
    <w:p w:rsidR="009A17C7" w:rsidRPr="005652BB" w:rsidRDefault="005652BB" w:rsidP="005652BB">
      <w:pPr>
        <w:rPr>
          <w:rFonts w:cs="Arial"/>
        </w:rPr>
      </w:pPr>
      <w:r>
        <w:rPr>
          <w:rFonts w:cs="Arial"/>
        </w:rPr>
        <w:t xml:space="preserve">- </w:t>
      </w:r>
      <w:r w:rsidR="009A17C7" w:rsidRPr="005652BB">
        <w:rPr>
          <w:rFonts w:cs="Arial"/>
        </w:rPr>
        <w:t>Результативность (эффективность) предоставления услуги: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>- материальная, оцениваемая непосредственным контролем результатов выполнения услуги на основании индикаторов качества услуги;</w:t>
      </w:r>
    </w:p>
    <w:p w:rsidR="009A17C7" w:rsidRPr="005652BB" w:rsidRDefault="009A17C7" w:rsidP="005652BB">
      <w:pPr>
        <w:rPr>
          <w:rFonts w:cs="Arial"/>
        </w:rPr>
      </w:pPr>
      <w:r w:rsidRPr="005652BB">
        <w:rPr>
          <w:rFonts w:cs="Arial"/>
        </w:rPr>
        <w:t xml:space="preserve">- нематериальная, оцениваемая косвенным методом, в том числе, путем проведения социальных опросов; при этом должен быть обеспечен приоритет пользователя в оценке качества муниципальной услуги.  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возможность беспрепятственного входа в объекты и выхода из них;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</w:t>
      </w:r>
      <w:r w:rsidR="005652BB">
        <w:rPr>
          <w:rFonts w:cs="Arial"/>
        </w:rPr>
        <w:t>йской Федерации от 22.06.2015 №</w:t>
      </w:r>
      <w:r w:rsidRPr="005652BB">
        <w:rPr>
          <w:rFonts w:cs="Arial"/>
        </w:rPr>
        <w:t>386н.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40D01" w:rsidRPr="005652BB" w:rsidRDefault="00B40D01" w:rsidP="005652BB">
      <w:pPr>
        <w:rPr>
          <w:rFonts w:cs="Arial"/>
        </w:rPr>
      </w:pPr>
      <w:r w:rsidRPr="005652BB">
        <w:rPr>
          <w:rFonts w:cs="Arial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5652BB" w:rsidRPr="005652BB" w:rsidRDefault="00B40D01">
      <w:pPr>
        <w:rPr>
          <w:rFonts w:cs="Arial"/>
        </w:rPr>
      </w:pPr>
      <w:r w:rsidRPr="005652BB">
        <w:rPr>
          <w:rFonts w:cs="Arial"/>
        </w:rPr>
        <w:t>оказание помощи в преодолении барьеров, мешающих получению ими услуг наравне с другими лицами.</w:t>
      </w:r>
    </w:p>
    <w:sectPr w:rsidR="005652BB" w:rsidRPr="005652BB" w:rsidSect="005652BB">
      <w:pgSz w:w="11906" w:h="16838"/>
      <w:pgMar w:top="1134" w:right="850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35" w:rsidRDefault="00145635">
      <w:r>
        <w:separator/>
      </w:r>
    </w:p>
  </w:endnote>
  <w:endnote w:type="continuationSeparator" w:id="1">
    <w:p w:rsidR="00145635" w:rsidRDefault="0014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35" w:rsidRDefault="00145635">
      <w:r>
        <w:separator/>
      </w:r>
    </w:p>
  </w:footnote>
  <w:footnote w:type="continuationSeparator" w:id="1">
    <w:p w:rsidR="00145635" w:rsidRDefault="00145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08"/>
    <w:multiLevelType w:val="hybridMultilevel"/>
    <w:tmpl w:val="5D34130A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23"/>
    <w:rsid w:val="00016289"/>
    <w:rsid w:val="000247A5"/>
    <w:rsid w:val="00036368"/>
    <w:rsid w:val="0005063B"/>
    <w:rsid w:val="00065BDC"/>
    <w:rsid w:val="0008540A"/>
    <w:rsid w:val="00091451"/>
    <w:rsid w:val="000A41E1"/>
    <w:rsid w:val="000A4AAD"/>
    <w:rsid w:val="000A4AD0"/>
    <w:rsid w:val="000C4862"/>
    <w:rsid w:val="000D269E"/>
    <w:rsid w:val="000E0D28"/>
    <w:rsid w:val="000F41FE"/>
    <w:rsid w:val="00145635"/>
    <w:rsid w:val="00161AC2"/>
    <w:rsid w:val="00195723"/>
    <w:rsid w:val="001A69C2"/>
    <w:rsid w:val="001C05C0"/>
    <w:rsid w:val="001D6EE2"/>
    <w:rsid w:val="001D74CE"/>
    <w:rsid w:val="00202417"/>
    <w:rsid w:val="00203149"/>
    <w:rsid w:val="002104B0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3408E"/>
    <w:rsid w:val="003533DD"/>
    <w:rsid w:val="00360867"/>
    <w:rsid w:val="0037457B"/>
    <w:rsid w:val="00377555"/>
    <w:rsid w:val="00380ABF"/>
    <w:rsid w:val="00391213"/>
    <w:rsid w:val="00394FE9"/>
    <w:rsid w:val="003C05AA"/>
    <w:rsid w:val="003C1174"/>
    <w:rsid w:val="003C5FF9"/>
    <w:rsid w:val="003D75D0"/>
    <w:rsid w:val="00400762"/>
    <w:rsid w:val="00402109"/>
    <w:rsid w:val="004032C8"/>
    <w:rsid w:val="004222E0"/>
    <w:rsid w:val="004350B0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652BB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1A20"/>
    <w:rsid w:val="0066338B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406DF"/>
    <w:rsid w:val="007514DE"/>
    <w:rsid w:val="00753E6A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C607F"/>
    <w:rsid w:val="008C7F5A"/>
    <w:rsid w:val="008E673B"/>
    <w:rsid w:val="008F1D1A"/>
    <w:rsid w:val="00936DD4"/>
    <w:rsid w:val="00962DB7"/>
    <w:rsid w:val="00963DFA"/>
    <w:rsid w:val="0097294F"/>
    <w:rsid w:val="0098741E"/>
    <w:rsid w:val="009A17C7"/>
    <w:rsid w:val="009B1360"/>
    <w:rsid w:val="009B1CC5"/>
    <w:rsid w:val="009B68DE"/>
    <w:rsid w:val="009D1BEA"/>
    <w:rsid w:val="009D5713"/>
    <w:rsid w:val="009D58BC"/>
    <w:rsid w:val="009F2588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AF78E7"/>
    <w:rsid w:val="00B267E5"/>
    <w:rsid w:val="00B341CD"/>
    <w:rsid w:val="00B36BDB"/>
    <w:rsid w:val="00B36CAC"/>
    <w:rsid w:val="00B40D01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105CD"/>
    <w:rsid w:val="00C10B42"/>
    <w:rsid w:val="00C1237F"/>
    <w:rsid w:val="00C21831"/>
    <w:rsid w:val="00C22812"/>
    <w:rsid w:val="00C267B2"/>
    <w:rsid w:val="00C27F74"/>
    <w:rsid w:val="00C357BE"/>
    <w:rsid w:val="00C4307C"/>
    <w:rsid w:val="00C45143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CE720D"/>
    <w:rsid w:val="00D02088"/>
    <w:rsid w:val="00D035FE"/>
    <w:rsid w:val="00D06D74"/>
    <w:rsid w:val="00D70554"/>
    <w:rsid w:val="00D84CCF"/>
    <w:rsid w:val="00D9192D"/>
    <w:rsid w:val="00DB0322"/>
    <w:rsid w:val="00DB0C24"/>
    <w:rsid w:val="00E11091"/>
    <w:rsid w:val="00E17E17"/>
    <w:rsid w:val="00E31B98"/>
    <w:rsid w:val="00E50F77"/>
    <w:rsid w:val="00E74594"/>
    <w:rsid w:val="00EA1989"/>
    <w:rsid w:val="00EA2FDE"/>
    <w:rsid w:val="00EA2FF4"/>
    <w:rsid w:val="00EB39B9"/>
    <w:rsid w:val="00EC5FB7"/>
    <w:rsid w:val="00EC6260"/>
    <w:rsid w:val="00ED0F14"/>
    <w:rsid w:val="00ED712E"/>
    <w:rsid w:val="00F02E95"/>
    <w:rsid w:val="00F046F8"/>
    <w:rsid w:val="00F12222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C345E"/>
    <w:rsid w:val="00FE1F33"/>
    <w:rsid w:val="00FE59B3"/>
    <w:rsid w:val="00FE5ADF"/>
    <w:rsid w:val="00FE5C7A"/>
    <w:rsid w:val="00FE742E"/>
    <w:rsid w:val="00FF0E9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52B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652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52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2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2B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2BB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1C05C0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52B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52BB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5652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652BB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652B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52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52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2B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2B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52B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652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52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2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2B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semiHidden/>
    <w:rsid w:val="005652B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52BB"/>
  </w:style>
  <w:style w:type="character" w:styleId="a3">
    <w:name w:val="Hyperlink"/>
    <w:basedOn w:val="a0"/>
    <w:rsid w:val="005652BB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1C05C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652B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652BB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5652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652BB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rsid w:val="005652B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52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52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2B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2B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2016-09-30T03:00:00Z</cp:lastPrinted>
  <dcterms:created xsi:type="dcterms:W3CDTF">2016-11-18T11:55:00Z</dcterms:created>
  <dcterms:modified xsi:type="dcterms:W3CDTF">2016-11-21T07:03:00Z</dcterms:modified>
</cp:coreProperties>
</file>