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Приложение №1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к постановлению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от 03.12.2013 г. №1728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kern w:val="32"/>
          <w:sz w:val="32"/>
          <w:szCs w:val="32"/>
        </w:rPr>
      </w:pPr>
      <w:r w:rsidRPr="0030154C">
        <w:rPr>
          <w:b/>
          <w:bCs/>
          <w:kern w:val="32"/>
          <w:sz w:val="32"/>
          <w:szCs w:val="32"/>
        </w:rPr>
        <w:t>Состав комиссии по предупреждению и ликвидации чрезвычайных ситуаций и обеспечению пожарной безопасности администрации Крапивинского муниципального района</w:t>
      </w:r>
    </w:p>
    <w:p w:rsidR="00C119F9" w:rsidRPr="0030154C" w:rsidRDefault="00C119F9" w:rsidP="003015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0"/>
            </w:pPr>
            <w:r w:rsidRPr="0030154C">
              <w:t>Ильин Денис Павлович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0"/>
            </w:pPr>
            <w:r w:rsidRPr="0030154C">
              <w:t>Глава Крапивинского муниципального района, председатель комиссии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Биккулов Тахир Хальфутдинович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Заместитель главы Крапивинского муниципального района, первый заместитель председателя комиссии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Климина Татьяна Ивановна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Первый заместитель главы Крапивинского муниципального района, заместитель председателя комиссии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Арефьев Иван Сергеевич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Заместитель главы Крапивинского муниципального района, заместитель председателя комиссии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Кермяков Алексей Леонидович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ФГКУ «19 отряд ФПС по Кемеровской области» (по согласованию)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Захаров Сергей Юрьевич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</w:t>
            </w:r>
            <w:r>
              <w:t xml:space="preserve"> </w:t>
            </w:r>
            <w:r w:rsidRPr="0030154C">
              <w:t>Отдела МВД России по Крапивинскому району (по согласованию)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Стоянова Ольга Васильевна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финансового управления по Крапивинскому району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Качканов Юрий Иванович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Заместитель главы Крапивинского муниципального района-начальник управления сельского хозяйства и продовольствия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Гордеев Михаил Сергеевич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Главный врач МБУЗ «Крапивинская ЦРБ»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Яковлев Александр Иванович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отдела по ГО, ЧС и мобилизационной подготовке администрации Крапивинского муниципального района, руководитель аппарата комиссии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 xml:space="preserve">Потупало Юрий Семенович 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отдела строительства администрации Крапивинского муниципального района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Ащеулова Татьяна Яковлевна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Слонов Евгений Александрович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юридического отдела администрации Крапивинского муниципального района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Черданцев Эрик Юрьевич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территориального отдела управления Роспотребнадзора по КО в Крапивинском и Промышленновском районах (по согласованию)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Титаев Игорь Николаевич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Генеральный директор ОАО «Крапивиноавтодор» (по согласованию)</w:t>
            </w:r>
          </w:p>
        </w:tc>
      </w:tr>
      <w:tr w:rsidR="00C119F9" w:rsidRPr="0030154C">
        <w:trPr>
          <w:trHeight w:val="1358"/>
        </w:trPr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Шамякина Ирина Эдуардовна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Начальник линейно-технического участка (Крапивинский район) межрайонного центра технической эксплуатации телекоммуникаций центрального линейно-технического цеха Кемеровского филиала ОАО «Ростелеком» технической эксплуатации телекоммуникаций центральный линейно-технический цех (по согласованию)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Панова Марина Петровна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 xml:space="preserve">Начальник метеорологической станция 2 разряда Крапивино ФГБУ "Кемеровский центр по Гидрометеорологии и мониторингу окружающей среды" (по согласованию) </w:t>
            </w:r>
          </w:p>
        </w:tc>
      </w:tr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"/>
            </w:pPr>
            <w:r w:rsidRPr="0030154C">
              <w:t>Гомоюнов Виталий Викторович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"/>
            </w:pPr>
            <w:r w:rsidRPr="0030154C">
              <w:t>Директор МБУ «Автохозяйство Крапивинского муниципального района»</w:t>
            </w:r>
          </w:p>
        </w:tc>
      </w:tr>
    </w:tbl>
    <w:p w:rsidR="00C119F9" w:rsidRPr="0030154C" w:rsidRDefault="00C119F9" w:rsidP="0030154C"/>
    <w:p w:rsidR="00C119F9" w:rsidRPr="0030154C" w:rsidRDefault="00C119F9" w:rsidP="0030154C">
      <w:r w:rsidRPr="0030154C">
        <w:t>Аппарат комиссии:</w:t>
      </w:r>
    </w:p>
    <w:p w:rsidR="00C119F9" w:rsidRPr="0030154C" w:rsidRDefault="00C119F9" w:rsidP="0030154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C119F9" w:rsidRPr="0030154C">
        <w:tc>
          <w:tcPr>
            <w:tcW w:w="4785" w:type="dxa"/>
          </w:tcPr>
          <w:p w:rsidR="00C119F9" w:rsidRPr="0030154C" w:rsidRDefault="00C119F9" w:rsidP="0030154C">
            <w:pPr>
              <w:pStyle w:val="Table0"/>
            </w:pPr>
            <w:r w:rsidRPr="0030154C">
              <w:t>Ануфриева Наталья Анатольевна</w:t>
            </w:r>
          </w:p>
        </w:tc>
        <w:tc>
          <w:tcPr>
            <w:tcW w:w="4786" w:type="dxa"/>
          </w:tcPr>
          <w:p w:rsidR="00C119F9" w:rsidRPr="0030154C" w:rsidRDefault="00C119F9" w:rsidP="0030154C">
            <w:pPr>
              <w:pStyle w:val="Table0"/>
            </w:pPr>
            <w:r w:rsidRPr="0030154C">
              <w:t>Главный специалист по мобилизационной подготовке администрации Крапивинского муниципального района – секретарь комиссии</w:t>
            </w:r>
          </w:p>
        </w:tc>
      </w:tr>
    </w:tbl>
    <w:p w:rsidR="00C119F9" w:rsidRPr="0030154C" w:rsidRDefault="00C119F9" w:rsidP="0030154C"/>
    <w:p w:rsidR="00C119F9" w:rsidRPr="0030154C" w:rsidRDefault="00C119F9" w:rsidP="0030154C">
      <w:r w:rsidRPr="0030154C">
        <w:t>Заместитель главы</w:t>
      </w:r>
    </w:p>
    <w:p w:rsidR="00C119F9" w:rsidRPr="0030154C" w:rsidRDefault="00C119F9" w:rsidP="0030154C">
      <w:r w:rsidRPr="0030154C">
        <w:t>Крапивинского муниципального района</w:t>
      </w:r>
    </w:p>
    <w:p w:rsidR="00C119F9" w:rsidRPr="0030154C" w:rsidRDefault="00C119F9" w:rsidP="0030154C">
      <w:r w:rsidRPr="0030154C">
        <w:t>Т.Х. Биккулов</w:t>
      </w:r>
    </w:p>
    <w:p w:rsidR="00C119F9" w:rsidRPr="0030154C" w:rsidRDefault="00C119F9" w:rsidP="0030154C"/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Приложение №2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к постановлению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от 03.12.2013 г. №1728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kern w:val="32"/>
          <w:sz w:val="32"/>
          <w:szCs w:val="32"/>
        </w:rPr>
      </w:pPr>
      <w:hyperlink w:anchor="Par159" w:history="1">
        <w:r w:rsidRPr="0030154C">
          <w:rPr>
            <w:rStyle w:val="Hyperlink"/>
            <w:rFonts w:cs="Arial"/>
            <w:b/>
            <w:bCs/>
            <w:color w:val="auto"/>
            <w:kern w:val="32"/>
            <w:sz w:val="32"/>
            <w:szCs w:val="32"/>
          </w:rPr>
          <w:t>Положение</w:t>
        </w:r>
      </w:hyperlink>
      <w:r w:rsidRPr="0030154C">
        <w:rPr>
          <w:b/>
          <w:bCs/>
          <w:kern w:val="32"/>
          <w:sz w:val="32"/>
          <w:szCs w:val="32"/>
        </w:rPr>
        <w:t xml:space="preserve"> о комиссии по предупреждению и ликвидации чрезвычайных ситуаций и обеспечению пожарной безопасности администрации Крапивинского муниципального района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sz w:val="30"/>
          <w:szCs w:val="30"/>
        </w:rPr>
      </w:pPr>
      <w:r w:rsidRPr="0030154C">
        <w:rPr>
          <w:b/>
          <w:bCs/>
          <w:sz w:val="30"/>
          <w:szCs w:val="30"/>
        </w:rPr>
        <w:t>1. Общие положения</w:t>
      </w:r>
    </w:p>
    <w:p w:rsidR="00C119F9" w:rsidRPr="0030154C" w:rsidRDefault="00C119F9" w:rsidP="0030154C"/>
    <w:p w:rsidR="00C119F9" w:rsidRPr="0030154C" w:rsidRDefault="00C119F9" w:rsidP="0030154C">
      <w:r w:rsidRPr="0030154C">
        <w:t xml:space="preserve">1.1. Комиссия по предупреждению и ликвидации чрезвычайных ситуаций и обеспечению пожарной безопасности администрации Крапивинского муниципального района (далее - комиссия) является координационным органом и создается в соответствии с Федеральным </w:t>
      </w:r>
      <w:hyperlink r:id="rId7" w:history="1">
        <w:r w:rsidRPr="0030154C">
          <w:rPr>
            <w:rStyle w:val="Hyperlink"/>
            <w:rFonts w:cs="Arial"/>
            <w:color w:val="auto"/>
          </w:rPr>
          <w:t>законом</w:t>
        </w:r>
      </w:hyperlink>
      <w:r w:rsidRPr="0030154C">
        <w:t xml:space="preserve"> от 21.12.1994 N68-ФЗ "О защите населения и территорий от чрезвычайных ситуаций природного и техногенного характера", </w:t>
      </w:r>
      <w:hyperlink r:id="rId8" w:history="1">
        <w:r w:rsidRPr="0030154C">
          <w:rPr>
            <w:rStyle w:val="Hyperlink"/>
            <w:rFonts w:cs="Arial"/>
            <w:color w:val="auto"/>
          </w:rPr>
          <w:t>постановлением</w:t>
        </w:r>
      </w:hyperlink>
      <w:r w:rsidRPr="0030154C">
        <w:t xml:space="preserve"> Правительства Российской Федерации от 30.12.2003 N794 "О единой государственной системе предупреждения и ликвидации чрезвычайных ситуаций" и </w:t>
      </w:r>
      <w:hyperlink r:id="rId9" w:history="1">
        <w:r w:rsidRPr="0030154C">
          <w:rPr>
            <w:rStyle w:val="Hyperlink"/>
            <w:rFonts w:cs="Arial"/>
            <w:color w:val="auto"/>
          </w:rPr>
          <w:t>Законом</w:t>
        </w:r>
      </w:hyperlink>
      <w:r w:rsidRPr="0030154C">
        <w:t xml:space="preserve"> Кемеровской области от 02.11.1998 N50-ОЗ "О защите населения и территории Кемеровской области от чрезвычайных ситуаций природного и техногенного характера".</w:t>
      </w:r>
    </w:p>
    <w:p w:rsidR="00C119F9" w:rsidRPr="0030154C" w:rsidRDefault="00C119F9" w:rsidP="0030154C">
      <w:r w:rsidRPr="0030154C">
        <w:t xml:space="preserve">1.2. Комиссия в своей деятельности руководствуется </w:t>
      </w:r>
      <w:hyperlink r:id="rId10" w:history="1">
        <w:r w:rsidRPr="0030154C">
          <w:rPr>
            <w:rStyle w:val="Hyperlink"/>
            <w:rFonts w:cs="Arial"/>
            <w:color w:val="auto"/>
          </w:rPr>
          <w:t>Конституцией</w:t>
        </w:r>
      </w:hyperlink>
      <w:r w:rsidRPr="0030154C">
        <w:t xml:space="preserve"> Российской Федерации, законодательством Российской Федерации, </w:t>
      </w:r>
      <w:hyperlink r:id="rId11" w:history="1">
        <w:r w:rsidRPr="0030154C">
          <w:rPr>
            <w:rStyle w:val="Hyperlink"/>
            <w:rFonts w:cs="Arial"/>
            <w:color w:val="auto"/>
          </w:rPr>
          <w:t>Уставом</w:t>
        </w:r>
      </w:hyperlink>
      <w:r w:rsidRPr="0030154C">
        <w:t xml:space="preserve"> и нормативными правовыми актами Кемеровской области, </w:t>
      </w:r>
      <w:hyperlink r:id="rId12" w:history="1">
        <w:r w:rsidRPr="0030154C">
          <w:rPr>
            <w:rStyle w:val="Hyperlink"/>
            <w:rFonts w:cs="Arial"/>
            <w:color w:val="auto"/>
          </w:rPr>
          <w:t>Уставом</w:t>
        </w:r>
      </w:hyperlink>
      <w:r w:rsidRPr="0030154C">
        <w:t xml:space="preserve"> и нормативными правовыми актами Крапивинского муниципального района, настоящим Положением.</w:t>
      </w:r>
    </w:p>
    <w:p w:rsidR="00C119F9" w:rsidRPr="0030154C" w:rsidRDefault="00C119F9" w:rsidP="0030154C">
      <w:r w:rsidRPr="0030154C">
        <w:t>1.3. Комиссия вправе иметь фирменный бланк, штамп и иные средства визуальной идентификации. Комиссия для реализации возложенных задач вправе воспользоваться любыми средствами связи, в том числе правительственной, имеющейся на территории Крапивинского муниципального района.</w:t>
      </w:r>
    </w:p>
    <w:p w:rsidR="00C119F9" w:rsidRPr="0030154C" w:rsidRDefault="00C119F9" w:rsidP="0030154C">
      <w:r w:rsidRPr="0030154C">
        <w:t>1.4. Комиссия осуществляет координацию деятельности всех органов управления, сил и средств районного звена территориальной подсистемы единой государственной системы предупреждения и ликвидации чрезвычайных ситуаций Крапивинского муниципального района (далее - районное звено ТП РСЧС).</w:t>
      </w:r>
    </w:p>
    <w:p w:rsidR="00C119F9" w:rsidRPr="0030154C" w:rsidRDefault="00C119F9" w:rsidP="0030154C">
      <w:r w:rsidRPr="0030154C">
        <w:t>1.5. Решения комиссии, принятые в пределах предоставленных полномочий, являются обязательными на территории Крапивинского муниципального района для всех организаций независимо от организационно-правовых форм и форм собственности. В случае невыполнения принятых ею решений комиссия вправе обратиться к соответствующим правоохранительным органам за обеспечением исполнения решения.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sz w:val="30"/>
          <w:szCs w:val="30"/>
        </w:rPr>
      </w:pPr>
      <w:r w:rsidRPr="0030154C">
        <w:rPr>
          <w:b/>
          <w:bCs/>
          <w:sz w:val="30"/>
          <w:szCs w:val="30"/>
        </w:rPr>
        <w:t>2. Основные задачи и компетенция комиссии</w:t>
      </w:r>
    </w:p>
    <w:p w:rsidR="00C119F9" w:rsidRPr="0030154C" w:rsidRDefault="00C119F9" w:rsidP="0030154C"/>
    <w:p w:rsidR="00C119F9" w:rsidRPr="0030154C" w:rsidRDefault="00C119F9" w:rsidP="0030154C">
      <w:r w:rsidRPr="0030154C">
        <w:t>2.1. Основными задачами комиссии являются:</w:t>
      </w:r>
    </w:p>
    <w:p w:rsidR="00C119F9" w:rsidRPr="0030154C" w:rsidRDefault="00C119F9" w:rsidP="0030154C">
      <w:r w:rsidRPr="0030154C">
        <w:t>2.1.1.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C119F9" w:rsidRPr="0030154C" w:rsidRDefault="00C119F9" w:rsidP="0030154C">
      <w:r w:rsidRPr="0030154C">
        <w:t>2.1.2. Координация деятельности органов управления и сил районного звена ТП РСЧС.</w:t>
      </w:r>
    </w:p>
    <w:p w:rsidR="00C119F9" w:rsidRPr="0030154C" w:rsidRDefault="00C119F9" w:rsidP="0030154C">
      <w:r w:rsidRPr="0030154C">
        <w:t>2.1.3. Обеспечение согласованности действий территориальных органов федеральных органов исполнительной власти, органов местного самоуправления и организаций Крапивинского муниципального района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C119F9" w:rsidRPr="0030154C" w:rsidRDefault="00C119F9" w:rsidP="0030154C">
      <w:r w:rsidRPr="0030154C">
        <w:t>2.1.4. Организация и контроль за осуществлением мероприятий по предупреждению и ликвидации чрезвычайных ситуаций, а также по обеспечению надежной работы потенциально опасных объектов в условиях чрезвычайных ситуаций.</w:t>
      </w:r>
    </w:p>
    <w:p w:rsidR="00C119F9" w:rsidRPr="0030154C" w:rsidRDefault="00C119F9" w:rsidP="0030154C">
      <w:r w:rsidRPr="0030154C">
        <w:t>2.1.5. Организация наблюдения и контроля за состоянием окружающей природной среды и потенциально опасных объектов, прогнозирование чрезвычайных ситуаций.</w:t>
      </w:r>
    </w:p>
    <w:p w:rsidR="00C119F9" w:rsidRPr="0030154C" w:rsidRDefault="00C119F9" w:rsidP="0030154C">
      <w:r w:rsidRPr="0030154C">
        <w:t>2.1.6. 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управления.</w:t>
      </w:r>
    </w:p>
    <w:p w:rsidR="00C119F9" w:rsidRPr="0030154C" w:rsidRDefault="00C119F9" w:rsidP="0030154C">
      <w:r w:rsidRPr="0030154C">
        <w:t>2.1.7. Организация разработки правовых актов в области защиты населения и территорий от чрезвычайных ситуаций.</w:t>
      </w:r>
    </w:p>
    <w:p w:rsidR="00C119F9" w:rsidRPr="0030154C" w:rsidRDefault="00C119F9" w:rsidP="0030154C">
      <w:r w:rsidRPr="0030154C">
        <w:t>2.1.8.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ликвидации чрезвычайных ситуаций, а в случае необходимости - принятие решения о направлении сил и средств для оказания помощи указанным комиссиям в ликвидации чрезвычайных ситуаций.</w:t>
      </w:r>
    </w:p>
    <w:p w:rsidR="00C119F9" w:rsidRPr="0030154C" w:rsidRDefault="00C119F9" w:rsidP="0030154C">
      <w:r w:rsidRPr="0030154C">
        <w:t>2.1.9. Руководство работами по ликвидации чрезвычайных ситуаций, организация привлечения трудоспособного населения к указанным работам.</w:t>
      </w:r>
    </w:p>
    <w:p w:rsidR="00C119F9" w:rsidRPr="0030154C" w:rsidRDefault="00C119F9" w:rsidP="0030154C">
      <w:r w:rsidRPr="0030154C">
        <w:t>2.1.10.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проживания.</w:t>
      </w:r>
    </w:p>
    <w:p w:rsidR="00C119F9" w:rsidRPr="0030154C" w:rsidRDefault="00C119F9" w:rsidP="0030154C">
      <w:r w:rsidRPr="0030154C">
        <w:t>2.1.11. Руководство подготовкой населения, должностных лиц органов управления районного звена ТП РСЧС к действиям в чрезвычайных ситуациях.</w:t>
      </w:r>
    </w:p>
    <w:p w:rsidR="00C119F9" w:rsidRPr="0030154C" w:rsidRDefault="00C119F9" w:rsidP="0030154C">
      <w:r w:rsidRPr="0030154C">
        <w:t>2.2. Для реализации задач комиссия:</w:t>
      </w:r>
    </w:p>
    <w:p w:rsidR="00C119F9" w:rsidRPr="0030154C" w:rsidRDefault="00C119F9" w:rsidP="0030154C">
      <w:r w:rsidRPr="0030154C">
        <w:t>2.2.1. Разрабатывает и организует проведение на территории Крапивинского муниципального района мероприятий по предотвращению и уменьшению опасности возникновения чрезвычайных ситуаций природного и техногенного характера.</w:t>
      </w:r>
    </w:p>
    <w:p w:rsidR="00C119F9" w:rsidRPr="0030154C" w:rsidRDefault="00C119F9" w:rsidP="0030154C">
      <w:r w:rsidRPr="0030154C">
        <w:t>2.2.2. Заслушивает ответственных должностных лиц предприятий, учреждений, организаций, глав городских и сельских поселений по вопросам предупреждения и ликвидации чрезвычайных ситуаций, защиты населения и повышения устойчивости функционирования объектов экономики при возникновении чрезвычайных ситуаций.</w:t>
      </w:r>
    </w:p>
    <w:p w:rsidR="00C119F9" w:rsidRPr="0030154C" w:rsidRDefault="00C119F9" w:rsidP="0030154C">
      <w:r w:rsidRPr="0030154C">
        <w:t xml:space="preserve">2.2.3. Участвует в подготовке заключений о целесообразности размещения на территории Крапивинского муниципального района объектов, потенциально опасных для жизни и здоровья населения, наносящих вред окружающей среде. </w:t>
      </w:r>
    </w:p>
    <w:p w:rsidR="00C119F9" w:rsidRPr="0030154C" w:rsidRDefault="00C119F9" w:rsidP="0030154C">
      <w:r w:rsidRPr="0030154C">
        <w:t>2.2.4. Обеспечивает управление и координацию деятельности объектовых и местных звеньев районного звена ТП РСЧС. Рассматривает обращения комиссий по чрезвычайным ситуациям городских и сельских поселений о причиненном ущербе при чрезвычайных ситуациях и затратах, связанных с ликвидацией последствий.</w:t>
      </w:r>
    </w:p>
    <w:p w:rsidR="00C119F9" w:rsidRPr="0030154C" w:rsidRDefault="00C119F9" w:rsidP="0030154C">
      <w:r w:rsidRPr="0030154C">
        <w:t>2.2.5. Вносит предложения федеральному органу исполнительной власти, специально уполномоченному в области промышленной безопасности, и его территориальным органам о приостановке деятельности потенциально опасных производств, связанных с использованием вредных веществ, при грубых нарушениях правил техники безопасности и угрозе возникновения чрезвычайных ситуаций до полного устранения нарушений.</w:t>
      </w:r>
    </w:p>
    <w:p w:rsidR="00C119F9" w:rsidRPr="0030154C" w:rsidRDefault="00C119F9" w:rsidP="0030154C">
      <w:r w:rsidRPr="0030154C">
        <w:t>2.2.6. Планирует и организует эвакуацию населения из очагов чрезвычайных ситуаций, размещение эвакуируемого населения и его жизнеобеспечение.</w:t>
      </w:r>
    </w:p>
    <w:p w:rsidR="00C119F9" w:rsidRPr="0030154C" w:rsidRDefault="00C119F9" w:rsidP="0030154C">
      <w:r w:rsidRPr="0030154C">
        <w:t>2.2.7. Вносит предложения о выделении средств из резерва материальных ресурсов для ликвидации чрезвычайных ситуаций природного и техногенного характера в пределах средств, предусмотренных бюджетом района на эти цели.</w:t>
      </w:r>
    </w:p>
    <w:p w:rsidR="00C119F9" w:rsidRPr="0030154C" w:rsidRDefault="00C119F9" w:rsidP="0030154C">
      <w:r w:rsidRPr="0030154C">
        <w:t>2.2.8. Разрабатывает предложения по совершенствованию правовых актов Крапивинского муниципального района и вносит их в установленном порядке на рассмотрение компетентных органов.</w:t>
      </w:r>
    </w:p>
    <w:p w:rsidR="00C119F9" w:rsidRPr="0030154C" w:rsidRDefault="00C119F9" w:rsidP="0030154C">
      <w:r w:rsidRPr="0030154C">
        <w:t>2.2.9. Контролирует соблюдение правовых актов по вопросам защиты населения и территории Крапивинского муниципального района от чрезвычайных ситуаций природного и техногенного характера.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sz w:val="30"/>
          <w:szCs w:val="30"/>
        </w:rPr>
      </w:pPr>
      <w:r w:rsidRPr="0030154C">
        <w:rPr>
          <w:b/>
          <w:bCs/>
          <w:sz w:val="30"/>
          <w:szCs w:val="30"/>
        </w:rPr>
        <w:t>3. Организация и обеспечение деятельности комиссии</w:t>
      </w:r>
    </w:p>
    <w:p w:rsidR="00C119F9" w:rsidRPr="0030154C" w:rsidRDefault="00C119F9" w:rsidP="0030154C"/>
    <w:p w:rsidR="00C119F9" w:rsidRPr="0030154C" w:rsidRDefault="00C119F9" w:rsidP="0030154C">
      <w:r w:rsidRPr="0030154C">
        <w:t>3.1. Комиссию возглавляет глава Крапивинского муниципального района.</w:t>
      </w:r>
    </w:p>
    <w:p w:rsidR="00C119F9" w:rsidRPr="0030154C" w:rsidRDefault="00C119F9" w:rsidP="0030154C">
      <w:r w:rsidRPr="0030154C">
        <w:t>3.2. Председатель комиссии:</w:t>
      </w:r>
    </w:p>
    <w:p w:rsidR="00C119F9" w:rsidRPr="0030154C" w:rsidRDefault="00C119F9" w:rsidP="0030154C">
      <w:r w:rsidRPr="0030154C">
        <w:t>3.2.1. Руководит на принципах единоначалия деятельностью комиссии, обеспечивает выполнение задач, стоящих перед комиссией, организует работу комиссии.</w:t>
      </w:r>
    </w:p>
    <w:p w:rsidR="00C119F9" w:rsidRPr="0030154C" w:rsidRDefault="00C119F9" w:rsidP="0030154C">
      <w:r w:rsidRPr="0030154C">
        <w:t>3.2.2. Подписывает протоколы заседаний и решения комиссии.</w:t>
      </w:r>
    </w:p>
    <w:p w:rsidR="00C119F9" w:rsidRPr="0030154C" w:rsidRDefault="00C119F9" w:rsidP="0030154C">
      <w:r w:rsidRPr="0030154C">
        <w:t>3.2.3. Утверждает план работы комиссии.</w:t>
      </w:r>
    </w:p>
    <w:p w:rsidR="00C119F9" w:rsidRPr="0030154C" w:rsidRDefault="00C119F9" w:rsidP="0030154C">
      <w:r w:rsidRPr="0030154C">
        <w:t>3.2.4. Распределяет обязанности среди членов комиссии.</w:t>
      </w:r>
    </w:p>
    <w:p w:rsidR="00C119F9" w:rsidRPr="0030154C" w:rsidRDefault="00C119F9" w:rsidP="0030154C">
      <w:r w:rsidRPr="0030154C">
        <w:t>3.3. Отдел по ГО, ЧС и мобилизационной подготовке Крапивинского муниципального района - аппарат комиссии, осуществляет организационное и материально-техническое обеспечение деятельности комиссии.</w:t>
      </w:r>
    </w:p>
    <w:p w:rsidR="00C119F9" w:rsidRPr="0030154C" w:rsidRDefault="00C119F9" w:rsidP="0030154C">
      <w:r w:rsidRPr="0030154C">
        <w:t>3.4. При возникновении или при угрозе возникновения чрезвычайных ситуаций по решению председателя комиссии или его заместителя члены комиссии оповещаются дежурным муниципального казенного учреждения «Единая дежурно-диспетчерская служба Крапивинского муниципального района» по специально разработанным схемам оповещения и прибывают для получения задач в зал заседаний администрации Крапивинского муниципального района.</w:t>
      </w:r>
    </w:p>
    <w:p w:rsidR="00C119F9" w:rsidRPr="0030154C" w:rsidRDefault="00C119F9" w:rsidP="0030154C">
      <w:r w:rsidRPr="0030154C">
        <w:t>3.5. Деятельность комиссии осуществляется на основе режимов функционирования районного звена ТП РСЧС: режим повседневной деятельности, режим повышенной готовности, режим чрезвычайной ситуации.</w:t>
      </w:r>
    </w:p>
    <w:p w:rsidR="00C119F9" w:rsidRPr="0030154C" w:rsidRDefault="00C119F9" w:rsidP="0030154C">
      <w:r w:rsidRPr="0030154C">
        <w:t>3.6. Информационное обеспечение деятельности комиссии осуществляется заместителем главы Крапивинского муниципального района по социальным вопросам и безопасности.</w:t>
      </w:r>
    </w:p>
    <w:p w:rsidR="00C119F9" w:rsidRPr="0030154C" w:rsidRDefault="00C119F9" w:rsidP="0030154C">
      <w:r w:rsidRPr="0030154C">
        <w:t>3.7. В составе комиссии для оценки масштабов чрезвычайных ситуаций в районе бедствия и прогнозирования возможных ее последствий, осуществления непосредственного руководства аварийно-восстановительными и другими неотложными работами решением председателя комиссии создается оперативная группа.</w:t>
      </w:r>
    </w:p>
    <w:p w:rsidR="00C119F9" w:rsidRPr="0030154C" w:rsidRDefault="00C119F9" w:rsidP="0030154C">
      <w:r w:rsidRPr="0030154C">
        <w:t>3.8. Для обсуждения вопросов и принятия решения комиссия собирается на заседания не реже одного раза в квартал в соответствии с ежегодным планом работы.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sz w:val="30"/>
          <w:szCs w:val="30"/>
        </w:rPr>
      </w:pPr>
      <w:r w:rsidRPr="0030154C">
        <w:rPr>
          <w:b/>
          <w:bCs/>
          <w:sz w:val="30"/>
          <w:szCs w:val="30"/>
        </w:rPr>
        <w:t>4. Заключительные положения</w:t>
      </w:r>
    </w:p>
    <w:p w:rsidR="00C119F9" w:rsidRPr="0030154C" w:rsidRDefault="00C119F9" w:rsidP="0030154C"/>
    <w:p w:rsidR="00C119F9" w:rsidRPr="0030154C" w:rsidRDefault="00C119F9" w:rsidP="0030154C">
      <w:r w:rsidRPr="0030154C">
        <w:t>Реорганизация и упразднение комиссии осуществляется главой Крапивинского муниципального района в соответствии с законодательством.</w:t>
      </w:r>
    </w:p>
    <w:p w:rsidR="00C119F9" w:rsidRPr="0030154C" w:rsidRDefault="00C119F9" w:rsidP="0030154C"/>
    <w:p w:rsidR="00C119F9" w:rsidRPr="0030154C" w:rsidRDefault="00C119F9" w:rsidP="0030154C">
      <w:r w:rsidRPr="0030154C">
        <w:t>Заместитель</w:t>
      </w:r>
      <w:r>
        <w:t xml:space="preserve"> главы</w:t>
      </w:r>
    </w:p>
    <w:p w:rsidR="00C119F9" w:rsidRPr="0030154C" w:rsidRDefault="00C119F9" w:rsidP="0030154C">
      <w:r w:rsidRPr="0030154C">
        <w:t>Крапивинского муниципального района</w:t>
      </w:r>
    </w:p>
    <w:p w:rsidR="00C119F9" w:rsidRPr="0030154C" w:rsidRDefault="00C119F9" w:rsidP="0030154C">
      <w:r w:rsidRPr="0030154C">
        <w:t>Т.Х. Биккулов</w:t>
      </w:r>
    </w:p>
    <w:p w:rsidR="00C119F9" w:rsidRPr="0030154C" w:rsidRDefault="00C119F9" w:rsidP="0030154C"/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Приложение №3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к постановлению</w:t>
      </w:r>
    </w:p>
    <w:p w:rsidR="00C119F9" w:rsidRPr="0030154C" w:rsidRDefault="00C119F9" w:rsidP="0030154C">
      <w:pPr>
        <w:jc w:val="right"/>
        <w:rPr>
          <w:b/>
          <w:bCs/>
          <w:kern w:val="28"/>
          <w:sz w:val="32"/>
          <w:szCs w:val="32"/>
        </w:rPr>
      </w:pPr>
      <w:r w:rsidRPr="0030154C">
        <w:rPr>
          <w:b/>
          <w:bCs/>
          <w:kern w:val="28"/>
          <w:sz w:val="32"/>
          <w:szCs w:val="32"/>
        </w:rPr>
        <w:t>от 03.12.2013 г. №1728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kern w:val="32"/>
          <w:sz w:val="32"/>
          <w:szCs w:val="32"/>
        </w:rPr>
      </w:pPr>
      <w:r w:rsidRPr="0030154C">
        <w:rPr>
          <w:b/>
          <w:bCs/>
          <w:kern w:val="32"/>
          <w:sz w:val="32"/>
          <w:szCs w:val="32"/>
        </w:rPr>
        <w:t>Функциональные обязанности членов комиссии по предупреждению и ликвидации чрезвычайных ситуаций и обеспечению пожарной безопасности администрации Крапивинского му</w:t>
      </w:r>
      <w:r>
        <w:rPr>
          <w:b/>
          <w:bCs/>
          <w:kern w:val="32"/>
          <w:sz w:val="32"/>
          <w:szCs w:val="32"/>
        </w:rPr>
        <w:t>ниципального района</w:t>
      </w:r>
      <w:bookmarkStart w:id="0" w:name="_GoBack"/>
      <w:bookmarkEnd w:id="0"/>
    </w:p>
    <w:p w:rsidR="00C119F9" w:rsidRPr="0030154C" w:rsidRDefault="00C119F9" w:rsidP="0030154C"/>
    <w:p w:rsidR="00C119F9" w:rsidRPr="0030154C" w:rsidRDefault="00C119F9" w:rsidP="0030154C">
      <w:pPr>
        <w:rPr>
          <w:b/>
          <w:bCs/>
          <w:sz w:val="28"/>
          <w:szCs w:val="28"/>
        </w:rPr>
      </w:pPr>
      <w:r w:rsidRPr="0030154C">
        <w:rPr>
          <w:b/>
          <w:bCs/>
          <w:sz w:val="28"/>
          <w:szCs w:val="28"/>
        </w:rPr>
        <w:t>ФУНКЦИОНАЛЬНЫЕ ОБЯЗАННОСТИ ПРЕДСЕДАТЕЛЯ КЧС и ПБ.</w:t>
      </w:r>
    </w:p>
    <w:p w:rsidR="00C119F9" w:rsidRPr="0030154C" w:rsidRDefault="00C119F9" w:rsidP="0030154C"/>
    <w:p w:rsidR="00C119F9" w:rsidRPr="0030154C" w:rsidRDefault="00C119F9" w:rsidP="0030154C">
      <w:r w:rsidRPr="0030154C">
        <w:t>Председатель комиссии по предупреждению и ликвидации чрезвычайных ситуаций и обеспечению пожарной безопасности несет персональную ответственность за выполнение возложенных задач, организацию работы КЧС и ПБ и ее готовность.</w:t>
      </w:r>
    </w:p>
    <w:p w:rsidR="00C119F9" w:rsidRPr="0030154C" w:rsidRDefault="00C119F9" w:rsidP="0030154C">
      <w:r w:rsidRPr="0030154C">
        <w:t>При повседневной деятельности:</w:t>
      </w:r>
    </w:p>
    <w:p w:rsidR="00C119F9" w:rsidRPr="0030154C" w:rsidRDefault="00C119F9" w:rsidP="0030154C">
      <w:r w:rsidRPr="0030154C">
        <w:t>- руководить разработкой годового плана работы КЧС и ПБ;</w:t>
      </w:r>
    </w:p>
    <w:p w:rsidR="00C119F9" w:rsidRPr="0030154C" w:rsidRDefault="00C119F9" w:rsidP="0030154C">
      <w:r w:rsidRPr="0030154C">
        <w:t>- руководить разработкой плана действий по предупреждению и ликвидации ЧС, принимать участие в его корректировке;</w:t>
      </w:r>
    </w:p>
    <w:p w:rsidR="00C119F9" w:rsidRPr="0030154C" w:rsidRDefault="00C119F9" w:rsidP="0030154C">
      <w:r w:rsidRPr="0030154C">
        <w:t>- проводить заседания, проверки, экспертизы и другие мероприятия, связанные с безаварийным функционированием хозяйства района;</w:t>
      </w:r>
    </w:p>
    <w:p w:rsidR="00C119F9" w:rsidRPr="0030154C" w:rsidRDefault="00C119F9" w:rsidP="0030154C">
      <w:r w:rsidRPr="0030154C">
        <w:t>- руководить подготовкой личного состава КЧС и ПБ к действиям в ЧС и обеспечивать его постоянную готовность к ликвидации последствий возможных аварий, катастроф и стихийных бедствий;</w:t>
      </w:r>
    </w:p>
    <w:p w:rsidR="00C119F9" w:rsidRPr="0030154C" w:rsidRDefault="00C119F9" w:rsidP="0030154C">
      <w:r w:rsidRPr="0030154C"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C119F9" w:rsidRPr="0030154C" w:rsidRDefault="00C119F9" w:rsidP="0030154C">
      <w:r w:rsidRPr="0030154C">
        <w:t>- организовать управление силами и средствами в районе бедствия;</w:t>
      </w:r>
    </w:p>
    <w:p w:rsidR="00C119F9" w:rsidRPr="0030154C" w:rsidRDefault="00C119F9" w:rsidP="0030154C">
      <w:r w:rsidRPr="0030154C">
        <w:t>- контролировать деятельность предприятий, учреждений и организаций на территории района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C119F9" w:rsidRPr="0030154C" w:rsidRDefault="00C119F9" w:rsidP="0030154C">
      <w:r w:rsidRPr="0030154C">
        <w:t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C119F9" w:rsidRPr="0030154C" w:rsidRDefault="00C119F9" w:rsidP="0030154C">
      <w:r w:rsidRPr="0030154C">
        <w:t>- привлекать к работе в КЧС и ПБ по ликвидации ЧС необходимых специалистов;</w:t>
      </w:r>
    </w:p>
    <w:p w:rsidR="00C119F9" w:rsidRPr="0030154C" w:rsidRDefault="00C119F9" w:rsidP="0030154C">
      <w:r w:rsidRPr="0030154C"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C119F9" w:rsidRPr="0030154C" w:rsidRDefault="00C119F9" w:rsidP="0030154C">
      <w:r w:rsidRPr="0030154C">
        <w:t>- проводить систематические тренировки по оповещению и сбору личного состава КЧС и ПБ (в дневное и ночное время).</w:t>
      </w:r>
    </w:p>
    <w:p w:rsidR="00C119F9" w:rsidRPr="0030154C" w:rsidRDefault="00C119F9" w:rsidP="0030154C">
      <w:r w:rsidRPr="0030154C">
        <w:t>При повышенной готовности или чрезвычайной ситуации:</w:t>
      </w:r>
    </w:p>
    <w:p w:rsidR="00C119F9" w:rsidRPr="0030154C" w:rsidRDefault="00C119F9" w:rsidP="0030154C">
      <w:r w:rsidRPr="0030154C">
        <w:t>- организовать оповещение населения;</w:t>
      </w:r>
    </w:p>
    <w:p w:rsidR="00C119F9" w:rsidRPr="0030154C" w:rsidRDefault="00C119F9" w:rsidP="0030154C">
      <w:r w:rsidRPr="0030154C">
        <w:t>- принять экстренные меры по защите населения, оказанию помощи пострадавшим, локализации аварии, доложить главе муниципального района;</w:t>
      </w:r>
    </w:p>
    <w:p w:rsidR="00C119F9" w:rsidRPr="0030154C" w:rsidRDefault="00C119F9" w:rsidP="0030154C">
      <w:r w:rsidRPr="0030154C">
        <w:t>- обеспечить введение режимов работы районного звена РСЧС;</w:t>
      </w:r>
    </w:p>
    <w:p w:rsidR="00C119F9" w:rsidRPr="0030154C" w:rsidRDefault="00C119F9" w:rsidP="0030154C">
      <w:r w:rsidRPr="0030154C">
        <w:t>- организовать ведение разведки всех видов, выслать оперативную группу КЧС и ПБ в место ЧС;</w:t>
      </w:r>
    </w:p>
    <w:p w:rsidR="00C119F9" w:rsidRPr="0030154C" w:rsidRDefault="00C119F9" w:rsidP="0030154C">
      <w:r w:rsidRPr="0030154C">
        <w:t>- определить масштабы бедствия, размеры ущерба, прогнозировать последствия, исходя из предложений специалистов и членов комиссий;</w:t>
      </w:r>
    </w:p>
    <w:p w:rsidR="00C119F9" w:rsidRPr="0030154C" w:rsidRDefault="00C119F9" w:rsidP="0030154C">
      <w:r w:rsidRPr="0030154C"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C119F9" w:rsidRPr="0030154C" w:rsidRDefault="00C119F9" w:rsidP="0030154C">
      <w:r w:rsidRPr="0030154C">
        <w:t>- обеспечивать надежное управление работами на месте происшествия силами оперативной группы КЧС и ПБ;</w:t>
      </w:r>
    </w:p>
    <w:p w:rsidR="00C119F9" w:rsidRPr="0030154C" w:rsidRDefault="00C119F9" w:rsidP="0030154C">
      <w:r w:rsidRPr="0030154C">
        <w:t>- осуществлять контроль за привлечением согласно плану взаимодействия необходимых сил и средств;</w:t>
      </w:r>
    </w:p>
    <w:p w:rsidR="00C119F9" w:rsidRPr="0030154C" w:rsidRDefault="00C119F9" w:rsidP="0030154C">
      <w:r w:rsidRPr="0030154C"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C119F9" w:rsidRPr="0030154C" w:rsidRDefault="00C119F9" w:rsidP="0030154C">
      <w:r w:rsidRPr="0030154C"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C119F9" w:rsidRPr="0030154C" w:rsidRDefault="00C119F9" w:rsidP="0030154C">
      <w:r w:rsidRPr="0030154C">
        <w:t>- организовать АСиДНР и руководство их проведением.</w:t>
      </w:r>
    </w:p>
    <w:p w:rsidR="00C119F9" w:rsidRPr="0030154C" w:rsidRDefault="00C119F9" w:rsidP="0030154C"/>
    <w:p w:rsidR="00C119F9" w:rsidRPr="0030154C" w:rsidRDefault="00C119F9" w:rsidP="0030154C">
      <w:pPr>
        <w:rPr>
          <w:b/>
          <w:bCs/>
          <w:sz w:val="28"/>
          <w:szCs w:val="28"/>
        </w:rPr>
      </w:pPr>
      <w:r w:rsidRPr="0030154C">
        <w:rPr>
          <w:b/>
          <w:bCs/>
          <w:sz w:val="28"/>
          <w:szCs w:val="28"/>
        </w:rPr>
        <w:t>ФУНКЦИОНАЛЬНЫЕ ОБЯЗАННОСТИ ЗАМЕСТИТЕЛЯ ПРЕДСЕДАТЕЛЯ КЧС и ПБ</w:t>
      </w:r>
    </w:p>
    <w:p w:rsidR="00C119F9" w:rsidRPr="0030154C" w:rsidRDefault="00C119F9" w:rsidP="0030154C"/>
    <w:p w:rsidR="00C119F9" w:rsidRPr="0030154C" w:rsidRDefault="00C119F9" w:rsidP="0030154C">
      <w:r w:rsidRPr="0030154C">
        <w:t>Заместитель председателя КЧС и ПБ подчиняется председателю КЧС и ПБ, а в случае его отсутствия выполняет его обязанности и несет персональную ответственность за выполнение задач, организацию работы КЧС и ПБ и ее готовность. Отвечает за планирование мероприятий по предупреждению и ликвидации ЧС, организацию системы управления и оповещения в случае возникновения ЧС на территории района.</w:t>
      </w:r>
    </w:p>
    <w:p w:rsidR="00C119F9" w:rsidRPr="0030154C" w:rsidRDefault="00C119F9" w:rsidP="0030154C">
      <w:r w:rsidRPr="0030154C">
        <w:t>При повседневной деятельности:</w:t>
      </w:r>
    </w:p>
    <w:p w:rsidR="00C119F9" w:rsidRPr="0030154C" w:rsidRDefault="00C119F9" w:rsidP="0030154C">
      <w:r w:rsidRPr="0030154C">
        <w:t>- своевременно разрабатывать и ежегодно уточнять план действий по предупреждению и ликвидации ЧС на территории района;</w:t>
      </w:r>
    </w:p>
    <w:p w:rsidR="00C119F9" w:rsidRPr="0030154C" w:rsidRDefault="00C119F9" w:rsidP="0030154C">
      <w:r w:rsidRPr="0030154C">
        <w:t>- организовать обучение населения действиям в ЧС;</w:t>
      </w:r>
    </w:p>
    <w:p w:rsidR="00C119F9" w:rsidRPr="0030154C" w:rsidRDefault="00C119F9" w:rsidP="0030154C">
      <w:r w:rsidRPr="0030154C">
        <w:t>- контролировать подготовку отделов и уполномоченных по ГО и ЧС, КЧС и ПБ, объектов экономики и поселений района по их предназначению в ЧС;</w:t>
      </w:r>
    </w:p>
    <w:p w:rsidR="00C119F9" w:rsidRPr="0030154C" w:rsidRDefault="00C119F9" w:rsidP="0030154C">
      <w:r w:rsidRPr="0030154C">
        <w:t>- 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C119F9" w:rsidRPr="0030154C" w:rsidRDefault="00C119F9" w:rsidP="0030154C">
      <w:r w:rsidRPr="0030154C">
        <w:t>- обеспечивать функционирование системы управления района, звена РСЧС;</w:t>
      </w:r>
    </w:p>
    <w:p w:rsidR="00C119F9" w:rsidRPr="0030154C" w:rsidRDefault="00C119F9" w:rsidP="0030154C">
      <w:r w:rsidRPr="0030154C">
        <w:t>- обеспечивать своевременное оповещение руководящего состава и населения района об угрозе радиоактивного и химического заражения, наводнения, стихийного бедствия или иной ЧС;</w:t>
      </w:r>
    </w:p>
    <w:p w:rsidR="00C119F9" w:rsidRPr="0030154C" w:rsidRDefault="00C119F9" w:rsidP="0030154C">
      <w:r w:rsidRPr="0030154C">
        <w:t>- участвовать в составлении плана работы КЧС и ПБ и осуществлять контроль за его выполнением;</w:t>
      </w:r>
    </w:p>
    <w:p w:rsidR="00C119F9" w:rsidRPr="0030154C" w:rsidRDefault="00C119F9" w:rsidP="0030154C">
      <w:r w:rsidRPr="0030154C">
        <w:t>- осуществлять подготовку формирований разведки,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C119F9" w:rsidRPr="0030154C" w:rsidRDefault="00C119F9" w:rsidP="0030154C">
      <w:r w:rsidRPr="0030154C">
        <w:t>При повышенной готовности или чрезвычайной ситуации:</w:t>
      </w:r>
    </w:p>
    <w:p w:rsidR="00C119F9" w:rsidRPr="0030154C" w:rsidRDefault="00C119F9" w:rsidP="0030154C">
      <w:r w:rsidRPr="0030154C">
        <w:t>- прибыть к председателю КЧС и ПБ для получения распоряжений;</w:t>
      </w:r>
    </w:p>
    <w:p w:rsidR="00C119F9" w:rsidRPr="0030154C" w:rsidRDefault="00C119F9" w:rsidP="0030154C">
      <w:r w:rsidRPr="0030154C">
        <w:t>- по указанию председателя КЧС и ПБ организовать оповещение членов комиссии;</w:t>
      </w:r>
    </w:p>
    <w:p w:rsidR="00C119F9" w:rsidRPr="0030154C" w:rsidRDefault="00C119F9" w:rsidP="0030154C">
      <w:r w:rsidRPr="0030154C">
        <w:t>- организовать доведение информации до руководящего состава поселений, предприятий, организаций, учреждений;</w:t>
      </w:r>
    </w:p>
    <w:p w:rsidR="00C119F9" w:rsidRPr="0030154C" w:rsidRDefault="00C119F9" w:rsidP="0030154C">
      <w:r w:rsidRPr="0030154C">
        <w:t>- прогнозировать обстановку и готовить предложения для принятия решений;</w:t>
      </w:r>
    </w:p>
    <w:p w:rsidR="00C119F9" w:rsidRPr="0030154C" w:rsidRDefault="00C119F9" w:rsidP="0030154C">
      <w:r w:rsidRPr="0030154C">
        <w:t>- организовать работу служб по ликвидации последствий ЧС;</w:t>
      </w:r>
    </w:p>
    <w:p w:rsidR="00C119F9" w:rsidRPr="0030154C" w:rsidRDefault="00C119F9" w:rsidP="0030154C">
      <w:r w:rsidRPr="0030154C">
        <w:t>- организовать разведку очагов химического, радиоактивного заражения, района крупной производственной аварии.</w:t>
      </w:r>
    </w:p>
    <w:p w:rsidR="00C119F9" w:rsidRPr="0030154C" w:rsidRDefault="00C119F9" w:rsidP="0030154C"/>
    <w:p w:rsidR="00C119F9" w:rsidRPr="0030154C" w:rsidRDefault="00C119F9" w:rsidP="0030154C">
      <w:pPr>
        <w:jc w:val="center"/>
        <w:rPr>
          <w:b/>
          <w:bCs/>
          <w:sz w:val="30"/>
          <w:szCs w:val="30"/>
        </w:rPr>
      </w:pPr>
      <w:r w:rsidRPr="0030154C">
        <w:rPr>
          <w:b/>
          <w:bCs/>
          <w:sz w:val="30"/>
          <w:szCs w:val="30"/>
        </w:rPr>
        <w:t>ФУНКЦИОНАЛЬНЫЕ ОБЯЗАННОСТИ ЧЛЕНА КЧС и ПБ</w:t>
      </w:r>
    </w:p>
    <w:p w:rsidR="00C119F9" w:rsidRPr="0030154C" w:rsidRDefault="00C119F9" w:rsidP="0030154C"/>
    <w:p w:rsidR="00C119F9" w:rsidRPr="0030154C" w:rsidRDefault="00C119F9" w:rsidP="0030154C">
      <w:r w:rsidRPr="0030154C">
        <w:t xml:space="preserve">Члены КЧС и ПБ подчиняются председателю КЧС и ПБ, а в случае его отсутствия заместителю председателя. </w:t>
      </w:r>
    </w:p>
    <w:p w:rsidR="00C119F9" w:rsidRPr="0030154C" w:rsidRDefault="00C119F9" w:rsidP="0030154C">
      <w:r w:rsidRPr="0030154C">
        <w:t>При повседневной деятельности:</w:t>
      </w:r>
    </w:p>
    <w:p w:rsidR="00C119F9" w:rsidRPr="0030154C" w:rsidRDefault="00C119F9" w:rsidP="0030154C">
      <w:r w:rsidRPr="0030154C">
        <w:t>- участвовать в подготовке годового плана работы КЧС и ПБ;</w:t>
      </w:r>
    </w:p>
    <w:p w:rsidR="00C119F9" w:rsidRPr="0030154C" w:rsidRDefault="00C119F9" w:rsidP="0030154C">
      <w:r w:rsidRPr="0030154C">
        <w:t>- организовать содействие устойчивому функционированию организаций в условиях ЧС;</w:t>
      </w:r>
    </w:p>
    <w:p w:rsidR="00C119F9" w:rsidRPr="0030154C" w:rsidRDefault="00C119F9" w:rsidP="0030154C">
      <w:r w:rsidRPr="0030154C">
        <w:t>- организовать текущие работы по созданию, планированию, поддержанию в постоянной готовности сил и средств подведомственных учреждений;</w:t>
      </w:r>
    </w:p>
    <w:p w:rsidR="00C119F9" w:rsidRPr="0030154C" w:rsidRDefault="00C119F9" w:rsidP="0030154C">
      <w:r w:rsidRPr="0030154C">
        <w:t>- принимать участие в разработке и корректировке плана действий по предупреждению и ликвидации последствий ЧС.</w:t>
      </w:r>
    </w:p>
    <w:p w:rsidR="00C119F9" w:rsidRPr="0030154C" w:rsidRDefault="00C119F9" w:rsidP="0030154C">
      <w:r w:rsidRPr="0030154C">
        <w:t>При повышенной готовности или чрезвычайной ситуации:</w:t>
      </w:r>
    </w:p>
    <w:p w:rsidR="00C119F9" w:rsidRPr="0030154C" w:rsidRDefault="00C119F9" w:rsidP="0030154C">
      <w:r w:rsidRPr="0030154C">
        <w:t xml:space="preserve">- по распоряжению председателя комиссии (заместителя председателя КЧС и ПБ) прибыть на заседание КЧС и ПБ или к месту ЧС; уточнить задачи </w:t>
      </w:r>
    </w:p>
    <w:p w:rsidR="00C119F9" w:rsidRPr="0030154C" w:rsidRDefault="00C119F9" w:rsidP="0030154C">
      <w:r w:rsidRPr="0030154C">
        <w:t>- осуществлять в пределах своей компетенции непрерывное, гибкое и эффективное управление приданными силами и средствами по предотвращению возникновения аварии;</w:t>
      </w:r>
    </w:p>
    <w:p w:rsidR="00C119F9" w:rsidRPr="0030154C" w:rsidRDefault="00C119F9" w:rsidP="0030154C">
      <w:r w:rsidRPr="0030154C">
        <w:t>- принимать участие в расследовании причин возникновения угрозы ЧС, оценке эффективности действий сил и средств в ходе предотвращения аварии, составлении отчетных документов;</w:t>
      </w:r>
    </w:p>
    <w:p w:rsidR="00C119F9" w:rsidRPr="0030154C" w:rsidRDefault="00C119F9" w:rsidP="0030154C">
      <w:r w:rsidRPr="0030154C">
        <w:t>- контролировать работы по снижению ущерба от аварий и катастроф;</w:t>
      </w:r>
    </w:p>
    <w:p w:rsidR="00C119F9" w:rsidRPr="0030154C" w:rsidRDefault="00C119F9" w:rsidP="0030154C">
      <w:r w:rsidRPr="0030154C">
        <w:t>- вносить предложения по использованию резервов финансовых средств при ликвидации возникших аварий, катастроф и стихийных бедствий;</w:t>
      </w:r>
    </w:p>
    <w:p w:rsidR="00C119F9" w:rsidRPr="0030154C" w:rsidRDefault="00C119F9" w:rsidP="0030154C">
      <w:r w:rsidRPr="0030154C">
        <w:t>- организовать оповещение населения;</w:t>
      </w:r>
    </w:p>
    <w:p w:rsidR="00C119F9" w:rsidRPr="0030154C" w:rsidRDefault="00C119F9" w:rsidP="0030154C">
      <w:r w:rsidRPr="0030154C">
        <w:t>- обеспечить ведение и своевременное представление в КЧС и ОПБ запрашиваемой учетно-отчетной документации;</w:t>
      </w:r>
    </w:p>
    <w:p w:rsidR="00C119F9" w:rsidRPr="0030154C" w:rsidRDefault="00C119F9" w:rsidP="0030154C">
      <w:r w:rsidRPr="0030154C">
        <w:t>- оценить в пределах своей компетенции масштабы происшествия, размеры ущерба и последствий аварии, катастрофы или стихийного бедствия;</w:t>
      </w:r>
    </w:p>
    <w:p w:rsidR="00C119F9" w:rsidRDefault="00C119F9" w:rsidP="0030154C">
      <w:r w:rsidRPr="0030154C">
        <w:t>- быть готовым к докладу председателю комиссии о сложившейся обстановке в зоне ЧС, прогнозе ее развития в части возможного ущерба жизни и здоровью людей, окружающей природной среде, объектам экономики, а также о своих предложениях по ее нормализации.</w:t>
      </w:r>
    </w:p>
    <w:p w:rsidR="00C119F9" w:rsidRPr="0030154C" w:rsidRDefault="00C119F9" w:rsidP="0030154C"/>
    <w:p w:rsidR="00C119F9" w:rsidRPr="0030154C" w:rsidRDefault="00C119F9" w:rsidP="0030154C">
      <w:pPr>
        <w:rPr>
          <w:b/>
          <w:bCs/>
          <w:sz w:val="28"/>
          <w:szCs w:val="28"/>
        </w:rPr>
      </w:pPr>
      <w:r w:rsidRPr="0030154C">
        <w:rPr>
          <w:b/>
          <w:bCs/>
          <w:sz w:val="28"/>
          <w:szCs w:val="28"/>
        </w:rPr>
        <w:t>ФУНКЦИОНАЛЬНЫЕ ОБЯЗАННОСТИ СЕКРЕТАРЯ КЧС и ПБ</w:t>
      </w:r>
    </w:p>
    <w:p w:rsidR="00C119F9" w:rsidRPr="0030154C" w:rsidRDefault="00C119F9" w:rsidP="0030154C"/>
    <w:p w:rsidR="00C119F9" w:rsidRPr="0030154C" w:rsidRDefault="00C119F9" w:rsidP="0030154C">
      <w:r w:rsidRPr="0030154C">
        <w:t>Секретарь КЧС и ПБ подчиняется председателю КЧС и ПБ и работает под его руководством, а в случае его отсутствия заместителю председателя.</w:t>
      </w:r>
    </w:p>
    <w:p w:rsidR="00C119F9" w:rsidRPr="0030154C" w:rsidRDefault="00C119F9" w:rsidP="0030154C">
      <w:r w:rsidRPr="0030154C">
        <w:t>При повседневной деятельности:</w:t>
      </w:r>
    </w:p>
    <w:p w:rsidR="00C119F9" w:rsidRPr="0030154C" w:rsidRDefault="00C119F9" w:rsidP="0030154C">
      <w:r w:rsidRPr="0030154C">
        <w:t>- осуществлять сбор членов комиссии на заседания;</w:t>
      </w:r>
    </w:p>
    <w:p w:rsidR="00C119F9" w:rsidRPr="0030154C" w:rsidRDefault="00C119F9" w:rsidP="0030154C">
      <w:r w:rsidRPr="0030154C">
        <w:t>- уточнять списки членов комиссии, присутствующих на заседании, вести протокол заседания;</w:t>
      </w:r>
    </w:p>
    <w:p w:rsidR="00C119F9" w:rsidRPr="0030154C" w:rsidRDefault="00C119F9" w:rsidP="0030154C">
      <w:r w:rsidRPr="0030154C">
        <w:t>- доводить принятые на заседаниях комиссии решения до исполнителей и контролировать их исполнение.</w:t>
      </w:r>
    </w:p>
    <w:p w:rsidR="00C119F9" w:rsidRPr="0030154C" w:rsidRDefault="00C119F9" w:rsidP="0030154C">
      <w:r w:rsidRPr="0030154C">
        <w:t>При повышенной готовности или чрезвычайной ситуации:</w:t>
      </w:r>
    </w:p>
    <w:p w:rsidR="00C119F9" w:rsidRPr="0030154C" w:rsidRDefault="00C119F9" w:rsidP="0030154C">
      <w:r w:rsidRPr="0030154C">
        <w:t>- контролирует ход оповещения и прибытия членов комиссии;</w:t>
      </w:r>
    </w:p>
    <w:p w:rsidR="00C119F9" w:rsidRPr="0030154C" w:rsidRDefault="00C119F9" w:rsidP="0030154C">
      <w:r w:rsidRPr="0030154C">
        <w:t>- организует сбор и учет поступающих докладов и донесений;</w:t>
      </w:r>
    </w:p>
    <w:p w:rsidR="00C119F9" w:rsidRPr="0030154C" w:rsidRDefault="00C119F9" w:rsidP="0030154C">
      <w:r w:rsidRPr="0030154C">
        <w:t>- обобщает поступающую информацию, готовит доклады председателю комиссии и в вышестоящие органы;</w:t>
      </w:r>
    </w:p>
    <w:p w:rsidR="00C119F9" w:rsidRPr="0030154C" w:rsidRDefault="00C119F9" w:rsidP="0030154C">
      <w:r w:rsidRPr="0030154C"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C119F9" w:rsidRPr="0030154C" w:rsidRDefault="00C119F9" w:rsidP="0030154C"/>
    <w:p w:rsidR="00C119F9" w:rsidRPr="0030154C" w:rsidRDefault="00C119F9" w:rsidP="0030154C">
      <w:r>
        <w:t>Заместитель главы</w:t>
      </w:r>
    </w:p>
    <w:p w:rsidR="00C119F9" w:rsidRPr="0030154C" w:rsidRDefault="00C119F9" w:rsidP="0030154C">
      <w:r w:rsidRPr="0030154C">
        <w:t>Крапивинского муниципального района</w:t>
      </w:r>
    </w:p>
    <w:p w:rsidR="00C119F9" w:rsidRPr="0030154C" w:rsidRDefault="00C119F9" w:rsidP="0030154C">
      <w:r w:rsidRPr="0030154C">
        <w:t>Т.Х. Биккулов</w:t>
      </w:r>
    </w:p>
    <w:sectPr w:rsidR="00C119F9" w:rsidRPr="0030154C" w:rsidSect="0030154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F9" w:rsidRDefault="00C119F9" w:rsidP="00754C83">
      <w:r>
        <w:separator/>
      </w:r>
    </w:p>
  </w:endnote>
  <w:endnote w:type="continuationSeparator" w:id="0">
    <w:p w:rsidR="00C119F9" w:rsidRDefault="00C119F9" w:rsidP="007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F9" w:rsidRDefault="00C119F9" w:rsidP="00754C83">
      <w:r>
        <w:separator/>
      </w:r>
    </w:p>
  </w:footnote>
  <w:footnote w:type="continuationSeparator" w:id="0">
    <w:p w:rsidR="00C119F9" w:rsidRDefault="00C119F9" w:rsidP="0075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AD4"/>
    <w:multiLevelType w:val="hybridMultilevel"/>
    <w:tmpl w:val="2CE81FD6"/>
    <w:lvl w:ilvl="0" w:tplc="EA4CF0A2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4AF411E"/>
    <w:multiLevelType w:val="hybridMultilevel"/>
    <w:tmpl w:val="866A3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173B"/>
    <w:multiLevelType w:val="hybridMultilevel"/>
    <w:tmpl w:val="DF00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66CA7"/>
    <w:multiLevelType w:val="hybridMultilevel"/>
    <w:tmpl w:val="65AAA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517E"/>
    <w:multiLevelType w:val="hybridMultilevel"/>
    <w:tmpl w:val="17C2C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464D6"/>
    <w:multiLevelType w:val="hybridMultilevel"/>
    <w:tmpl w:val="7386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B4BC8"/>
    <w:multiLevelType w:val="hybridMultilevel"/>
    <w:tmpl w:val="D6E46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E627C1D"/>
    <w:multiLevelType w:val="hybridMultilevel"/>
    <w:tmpl w:val="A5B6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7777"/>
    <w:multiLevelType w:val="hybridMultilevel"/>
    <w:tmpl w:val="B7CEDF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2F626C"/>
    <w:multiLevelType w:val="hybridMultilevel"/>
    <w:tmpl w:val="B18014B6"/>
    <w:lvl w:ilvl="0" w:tplc="2B942070">
      <w:start w:val="1"/>
      <w:numFmt w:val="decimal"/>
      <w:lvlText w:val="%1."/>
      <w:lvlJc w:val="left"/>
      <w:pPr>
        <w:tabs>
          <w:tab w:val="num" w:pos="1163"/>
        </w:tabs>
        <w:ind w:left="709" w:firstLine="45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63051"/>
    <w:multiLevelType w:val="hybridMultilevel"/>
    <w:tmpl w:val="9E023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7F1"/>
    <w:rsid w:val="00000D6C"/>
    <w:rsid w:val="0002590C"/>
    <w:rsid w:val="0002631A"/>
    <w:rsid w:val="00033F02"/>
    <w:rsid w:val="000344A7"/>
    <w:rsid w:val="000903DD"/>
    <w:rsid w:val="000907D4"/>
    <w:rsid w:val="000929F5"/>
    <w:rsid w:val="000957AE"/>
    <w:rsid w:val="000A32B6"/>
    <w:rsid w:val="000B1E31"/>
    <w:rsid w:val="000B23DC"/>
    <w:rsid w:val="000B7253"/>
    <w:rsid w:val="000C68E5"/>
    <w:rsid w:val="000D1096"/>
    <w:rsid w:val="000D1725"/>
    <w:rsid w:val="000D244C"/>
    <w:rsid w:val="000E1EB4"/>
    <w:rsid w:val="000E2C11"/>
    <w:rsid w:val="000F63EB"/>
    <w:rsid w:val="00112F84"/>
    <w:rsid w:val="001241C0"/>
    <w:rsid w:val="0014036E"/>
    <w:rsid w:val="001421E7"/>
    <w:rsid w:val="001555A0"/>
    <w:rsid w:val="00155DF3"/>
    <w:rsid w:val="00182B9D"/>
    <w:rsid w:val="00184ACB"/>
    <w:rsid w:val="0019726F"/>
    <w:rsid w:val="001A55D1"/>
    <w:rsid w:val="001B7A75"/>
    <w:rsid w:val="001E60D5"/>
    <w:rsid w:val="001F4F49"/>
    <w:rsid w:val="00207EDD"/>
    <w:rsid w:val="00213274"/>
    <w:rsid w:val="00237EA9"/>
    <w:rsid w:val="00240755"/>
    <w:rsid w:val="002565E0"/>
    <w:rsid w:val="00285657"/>
    <w:rsid w:val="0029170F"/>
    <w:rsid w:val="002A09D9"/>
    <w:rsid w:val="002B5E53"/>
    <w:rsid w:val="002B6EDF"/>
    <w:rsid w:val="002C1751"/>
    <w:rsid w:val="002C5AC6"/>
    <w:rsid w:val="002D268D"/>
    <w:rsid w:val="002D40CD"/>
    <w:rsid w:val="002D761D"/>
    <w:rsid w:val="002E427E"/>
    <w:rsid w:val="002E45D1"/>
    <w:rsid w:val="0030154C"/>
    <w:rsid w:val="00314719"/>
    <w:rsid w:val="003202F0"/>
    <w:rsid w:val="0032223C"/>
    <w:rsid w:val="00335C30"/>
    <w:rsid w:val="003374BD"/>
    <w:rsid w:val="00344AF1"/>
    <w:rsid w:val="00347A52"/>
    <w:rsid w:val="00350092"/>
    <w:rsid w:val="00350A38"/>
    <w:rsid w:val="003537E9"/>
    <w:rsid w:val="003662B8"/>
    <w:rsid w:val="003A27CC"/>
    <w:rsid w:val="003B53A8"/>
    <w:rsid w:val="003D58F7"/>
    <w:rsid w:val="003E7017"/>
    <w:rsid w:val="00405E6E"/>
    <w:rsid w:val="00413CBD"/>
    <w:rsid w:val="00413EF8"/>
    <w:rsid w:val="0042572D"/>
    <w:rsid w:val="0044358A"/>
    <w:rsid w:val="004878FD"/>
    <w:rsid w:val="00494F65"/>
    <w:rsid w:val="0049747D"/>
    <w:rsid w:val="004A0F80"/>
    <w:rsid w:val="004A21A0"/>
    <w:rsid w:val="004A76BC"/>
    <w:rsid w:val="004B1A78"/>
    <w:rsid w:val="004B1B41"/>
    <w:rsid w:val="004B2909"/>
    <w:rsid w:val="004B4B88"/>
    <w:rsid w:val="004C1AFA"/>
    <w:rsid w:val="004D2EB5"/>
    <w:rsid w:val="004E31E3"/>
    <w:rsid w:val="004E39DF"/>
    <w:rsid w:val="004F51EB"/>
    <w:rsid w:val="004F7C41"/>
    <w:rsid w:val="00502578"/>
    <w:rsid w:val="005103A4"/>
    <w:rsid w:val="00517B34"/>
    <w:rsid w:val="0052695F"/>
    <w:rsid w:val="005374A2"/>
    <w:rsid w:val="005517FD"/>
    <w:rsid w:val="005910A9"/>
    <w:rsid w:val="00594DED"/>
    <w:rsid w:val="005A4722"/>
    <w:rsid w:val="005B20D5"/>
    <w:rsid w:val="005B4707"/>
    <w:rsid w:val="005C57D8"/>
    <w:rsid w:val="005F1F14"/>
    <w:rsid w:val="00625915"/>
    <w:rsid w:val="0065288F"/>
    <w:rsid w:val="00661675"/>
    <w:rsid w:val="00664B8C"/>
    <w:rsid w:val="00664CD8"/>
    <w:rsid w:val="00681FB6"/>
    <w:rsid w:val="006A46EA"/>
    <w:rsid w:val="006B3AE5"/>
    <w:rsid w:val="006B42DC"/>
    <w:rsid w:val="006C181B"/>
    <w:rsid w:val="006D5B17"/>
    <w:rsid w:val="006E2D74"/>
    <w:rsid w:val="006F38FF"/>
    <w:rsid w:val="006F3E5A"/>
    <w:rsid w:val="007064FD"/>
    <w:rsid w:val="00710A9E"/>
    <w:rsid w:val="007110EB"/>
    <w:rsid w:val="00722D18"/>
    <w:rsid w:val="00754C83"/>
    <w:rsid w:val="00765AF3"/>
    <w:rsid w:val="007B7BD0"/>
    <w:rsid w:val="007F1601"/>
    <w:rsid w:val="00814D6E"/>
    <w:rsid w:val="008363EC"/>
    <w:rsid w:val="0086076C"/>
    <w:rsid w:val="008920BC"/>
    <w:rsid w:val="008A4D30"/>
    <w:rsid w:val="00901418"/>
    <w:rsid w:val="00903DF9"/>
    <w:rsid w:val="00927786"/>
    <w:rsid w:val="00943160"/>
    <w:rsid w:val="009546D2"/>
    <w:rsid w:val="00955831"/>
    <w:rsid w:val="0096696A"/>
    <w:rsid w:val="0097285F"/>
    <w:rsid w:val="00987A6E"/>
    <w:rsid w:val="0099325C"/>
    <w:rsid w:val="00997784"/>
    <w:rsid w:val="009A32B5"/>
    <w:rsid w:val="009A699D"/>
    <w:rsid w:val="009C46A6"/>
    <w:rsid w:val="009D1092"/>
    <w:rsid w:val="009D5F13"/>
    <w:rsid w:val="009D64AB"/>
    <w:rsid w:val="009E78CE"/>
    <w:rsid w:val="009F4CD2"/>
    <w:rsid w:val="009F7CAD"/>
    <w:rsid w:val="00A4187C"/>
    <w:rsid w:val="00A75042"/>
    <w:rsid w:val="00A755F2"/>
    <w:rsid w:val="00AA4E14"/>
    <w:rsid w:val="00AA4E37"/>
    <w:rsid w:val="00AD634E"/>
    <w:rsid w:val="00AD6653"/>
    <w:rsid w:val="00AE55C2"/>
    <w:rsid w:val="00AE5A47"/>
    <w:rsid w:val="00B0454B"/>
    <w:rsid w:val="00B140DD"/>
    <w:rsid w:val="00B16192"/>
    <w:rsid w:val="00B214B8"/>
    <w:rsid w:val="00B31715"/>
    <w:rsid w:val="00B3214C"/>
    <w:rsid w:val="00B73358"/>
    <w:rsid w:val="00B81101"/>
    <w:rsid w:val="00B84554"/>
    <w:rsid w:val="00BB52AA"/>
    <w:rsid w:val="00BF29DB"/>
    <w:rsid w:val="00C119F9"/>
    <w:rsid w:val="00C15AD5"/>
    <w:rsid w:val="00C34C23"/>
    <w:rsid w:val="00C4115A"/>
    <w:rsid w:val="00C54DF3"/>
    <w:rsid w:val="00C73CDE"/>
    <w:rsid w:val="00C937F1"/>
    <w:rsid w:val="00C94D25"/>
    <w:rsid w:val="00CA3F5B"/>
    <w:rsid w:val="00CB05CD"/>
    <w:rsid w:val="00CC167E"/>
    <w:rsid w:val="00CF0FD3"/>
    <w:rsid w:val="00CF79F7"/>
    <w:rsid w:val="00D0623C"/>
    <w:rsid w:val="00D10341"/>
    <w:rsid w:val="00D1775D"/>
    <w:rsid w:val="00D2373B"/>
    <w:rsid w:val="00D30E5A"/>
    <w:rsid w:val="00D37027"/>
    <w:rsid w:val="00D529F3"/>
    <w:rsid w:val="00D56F78"/>
    <w:rsid w:val="00D80396"/>
    <w:rsid w:val="00D80B3B"/>
    <w:rsid w:val="00D81A63"/>
    <w:rsid w:val="00D91471"/>
    <w:rsid w:val="00DA57F9"/>
    <w:rsid w:val="00DA67CC"/>
    <w:rsid w:val="00DB7605"/>
    <w:rsid w:val="00DC7C95"/>
    <w:rsid w:val="00DE2157"/>
    <w:rsid w:val="00DE7EF7"/>
    <w:rsid w:val="00E021FC"/>
    <w:rsid w:val="00E11C53"/>
    <w:rsid w:val="00E24BA5"/>
    <w:rsid w:val="00E25871"/>
    <w:rsid w:val="00E3738E"/>
    <w:rsid w:val="00E5728A"/>
    <w:rsid w:val="00E611A7"/>
    <w:rsid w:val="00E7194B"/>
    <w:rsid w:val="00E773C6"/>
    <w:rsid w:val="00E80AB7"/>
    <w:rsid w:val="00E81A0D"/>
    <w:rsid w:val="00E84643"/>
    <w:rsid w:val="00E9304C"/>
    <w:rsid w:val="00EA626F"/>
    <w:rsid w:val="00EB1F00"/>
    <w:rsid w:val="00EC61CD"/>
    <w:rsid w:val="00EE217F"/>
    <w:rsid w:val="00EE4422"/>
    <w:rsid w:val="00EE629D"/>
    <w:rsid w:val="00EF5685"/>
    <w:rsid w:val="00F10C2E"/>
    <w:rsid w:val="00F166AF"/>
    <w:rsid w:val="00F23368"/>
    <w:rsid w:val="00F254E7"/>
    <w:rsid w:val="00F30AA5"/>
    <w:rsid w:val="00F43600"/>
    <w:rsid w:val="00F43CF7"/>
    <w:rsid w:val="00F46C7B"/>
    <w:rsid w:val="00F56FC5"/>
    <w:rsid w:val="00F70522"/>
    <w:rsid w:val="00FC1627"/>
    <w:rsid w:val="00FC7319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0154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0154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0154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0154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0154C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CB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015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0154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0154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0154C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140DD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13CBD"/>
    <w:pPr>
      <w:spacing w:before="24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140D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13CBD"/>
    <w:pPr>
      <w:spacing w:before="24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B140DD"/>
    <w:rPr>
      <w:rFonts w:ascii="Cambria" w:hAnsi="Cambria" w:cs="Cambria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F56FC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2223C"/>
    <w:pPr>
      <w:ind w:firstLine="851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0A84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B1B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10341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99"/>
    <w:rsid w:val="00D1034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A4D3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54C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C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83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0154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0154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0154C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0154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0154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015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0154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0154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1211194F78B738DA25FE9CCM7f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F1DB9A88E212077469119E0CB92A06131201F9FF48B738DA25FE9CCM7fCI" TargetMode="External"/><Relationship Id="rId12" Type="http://schemas.openxmlformats.org/officeDocument/2006/relationships/hyperlink" Target="consultantplus://offline/ref=743F1DB9A88E212077468F14F6A7CEA5643E761A92F58725D5FD04B49B75964DM6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F1DB9A88E212077468F14F6A7CEA5643E761A92F58725D5FD04B49B75964DM6fA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3F1DB9A88E212077469119E0CB92A0623D2F129DA5DC71DCF751ME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8F14F6A7CEA5643E761A92F68122D3FD04B49B75964DM6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3014</Words>
  <Characters>17183</Characters>
  <Application>Microsoft Office Outlook</Application>
  <DocSecurity>0</DocSecurity>
  <Lines>0</Lines>
  <Paragraphs>0</Paragraphs>
  <ScaleCrop>false</ScaleCrop>
  <Company>Отдел по ГО и 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2013-11-29T07:39:00Z</cp:lastPrinted>
  <dcterms:created xsi:type="dcterms:W3CDTF">2013-12-13T08:25:00Z</dcterms:created>
  <dcterms:modified xsi:type="dcterms:W3CDTF">2013-12-16T02:38:00Z</dcterms:modified>
</cp:coreProperties>
</file>