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B9" w:rsidRPr="00287E9F" w:rsidRDefault="00665BB9" w:rsidP="00287E9F">
      <w:pPr>
        <w:jc w:val="right"/>
        <w:rPr>
          <w:b/>
          <w:bCs/>
          <w:kern w:val="28"/>
          <w:sz w:val="32"/>
          <w:szCs w:val="32"/>
        </w:rPr>
      </w:pPr>
      <w:r w:rsidRPr="00287E9F">
        <w:rPr>
          <w:b/>
          <w:bCs/>
          <w:kern w:val="28"/>
          <w:sz w:val="32"/>
          <w:szCs w:val="32"/>
        </w:rPr>
        <w:t>Приложение №1</w:t>
      </w:r>
    </w:p>
    <w:p w:rsidR="00665BB9" w:rsidRPr="00287E9F" w:rsidRDefault="00665BB9" w:rsidP="00287E9F"/>
    <w:p w:rsidR="00665BB9" w:rsidRPr="00287E9F" w:rsidRDefault="00665BB9" w:rsidP="00287E9F">
      <w:pPr>
        <w:jc w:val="center"/>
        <w:rPr>
          <w:b/>
          <w:bCs/>
          <w:sz w:val="30"/>
          <w:szCs w:val="30"/>
        </w:rPr>
      </w:pPr>
      <w:r w:rsidRPr="00287E9F">
        <w:rPr>
          <w:b/>
          <w:bCs/>
          <w:sz w:val="30"/>
          <w:szCs w:val="30"/>
        </w:rPr>
        <w:t xml:space="preserve">Паспорт муниципальной Программы «Развитие сферы малого и среднего предпринимательства в Крапивинском районе» на 2014-2018 годы </w:t>
      </w:r>
    </w:p>
    <w:p w:rsidR="00665BB9" w:rsidRPr="00287E9F" w:rsidRDefault="00665BB9" w:rsidP="00287E9F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2"/>
        <w:gridCol w:w="6699"/>
      </w:tblGrid>
      <w:tr w:rsidR="00665BB9" w:rsidRPr="00287E9F">
        <w:tc>
          <w:tcPr>
            <w:tcW w:w="2880" w:type="dxa"/>
          </w:tcPr>
          <w:p w:rsidR="00665BB9" w:rsidRPr="00287E9F" w:rsidRDefault="00665BB9" w:rsidP="00287E9F">
            <w:pPr>
              <w:pStyle w:val="Table0"/>
            </w:pPr>
            <w:r w:rsidRPr="00287E9F">
              <w:t>Наименование муниципальной программы</w:t>
            </w:r>
          </w:p>
        </w:tc>
        <w:tc>
          <w:tcPr>
            <w:tcW w:w="6720" w:type="dxa"/>
          </w:tcPr>
          <w:p w:rsidR="00665BB9" w:rsidRPr="00287E9F" w:rsidRDefault="00665BB9" w:rsidP="00287E9F">
            <w:pPr>
              <w:pStyle w:val="Table0"/>
            </w:pPr>
            <w:r w:rsidRPr="00287E9F">
              <w:t>Муниципальная Программа «Развитие сферы малого и среднего предпринимательства в Крапивинском районе» на 2014-2018 годы (далее – Муниципальная программа)</w:t>
            </w:r>
          </w:p>
        </w:tc>
      </w:tr>
      <w:tr w:rsidR="00665BB9" w:rsidRPr="00287E9F">
        <w:tc>
          <w:tcPr>
            <w:tcW w:w="2880" w:type="dxa"/>
          </w:tcPr>
          <w:p w:rsidR="00665BB9" w:rsidRPr="00287E9F" w:rsidRDefault="00665BB9" w:rsidP="00287E9F">
            <w:pPr>
              <w:pStyle w:val="Table"/>
            </w:pPr>
            <w:r w:rsidRPr="00287E9F">
              <w:t>Директор Муниципальной программы</w:t>
            </w:r>
          </w:p>
        </w:tc>
        <w:tc>
          <w:tcPr>
            <w:tcW w:w="6720" w:type="dxa"/>
          </w:tcPr>
          <w:p w:rsidR="00665BB9" w:rsidRPr="00287E9F" w:rsidRDefault="00665BB9" w:rsidP="00287E9F">
            <w:pPr>
              <w:pStyle w:val="Table"/>
            </w:pPr>
            <w:r w:rsidRPr="00287E9F">
              <w:t>Первый заместитель главы Крапивинского муниципального района Т.И. Климина</w:t>
            </w:r>
          </w:p>
        </w:tc>
      </w:tr>
      <w:tr w:rsidR="00665BB9" w:rsidRPr="00287E9F">
        <w:tc>
          <w:tcPr>
            <w:tcW w:w="2880" w:type="dxa"/>
          </w:tcPr>
          <w:p w:rsidR="00665BB9" w:rsidRPr="00287E9F" w:rsidRDefault="00665BB9" w:rsidP="00287E9F">
            <w:pPr>
              <w:pStyle w:val="Table"/>
            </w:pPr>
            <w:r w:rsidRPr="00287E9F">
              <w:t>Ответственный исполнитель (координатор) Муниципальной программы</w:t>
            </w:r>
          </w:p>
        </w:tc>
        <w:tc>
          <w:tcPr>
            <w:tcW w:w="6720" w:type="dxa"/>
          </w:tcPr>
          <w:p w:rsidR="00665BB9" w:rsidRPr="00287E9F" w:rsidRDefault="00665BB9" w:rsidP="00287E9F">
            <w:pPr>
              <w:pStyle w:val="Table"/>
            </w:pPr>
            <w:r w:rsidRPr="00287E9F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665BB9" w:rsidRPr="00287E9F">
        <w:tc>
          <w:tcPr>
            <w:tcW w:w="2880" w:type="dxa"/>
          </w:tcPr>
          <w:p w:rsidR="00665BB9" w:rsidRPr="00287E9F" w:rsidRDefault="00665BB9" w:rsidP="00287E9F">
            <w:pPr>
              <w:pStyle w:val="Table"/>
            </w:pPr>
            <w:r w:rsidRPr="00287E9F">
              <w:t>Исполнители Муниципальной программы</w:t>
            </w:r>
          </w:p>
        </w:tc>
        <w:tc>
          <w:tcPr>
            <w:tcW w:w="6720" w:type="dxa"/>
          </w:tcPr>
          <w:p w:rsidR="00665BB9" w:rsidRPr="00287E9F" w:rsidRDefault="00665BB9" w:rsidP="00287E9F">
            <w:pPr>
              <w:pStyle w:val="Table"/>
            </w:pPr>
            <w:r w:rsidRPr="00287E9F">
              <w:t>Администрация Крапивинского муниципального района</w:t>
            </w:r>
          </w:p>
        </w:tc>
      </w:tr>
      <w:tr w:rsidR="00665BB9" w:rsidRPr="00287E9F">
        <w:tc>
          <w:tcPr>
            <w:tcW w:w="2880" w:type="dxa"/>
          </w:tcPr>
          <w:p w:rsidR="00665BB9" w:rsidRPr="00287E9F" w:rsidRDefault="00665BB9" w:rsidP="00287E9F">
            <w:pPr>
              <w:pStyle w:val="Table"/>
            </w:pPr>
            <w:r w:rsidRPr="00287E9F">
              <w:t>Цели Муниципальной программы</w:t>
            </w:r>
          </w:p>
        </w:tc>
        <w:tc>
          <w:tcPr>
            <w:tcW w:w="6720" w:type="dxa"/>
          </w:tcPr>
          <w:p w:rsidR="00665BB9" w:rsidRPr="00287E9F" w:rsidRDefault="00665BB9" w:rsidP="00287E9F">
            <w:pPr>
              <w:pStyle w:val="Table"/>
            </w:pPr>
            <w:r w:rsidRPr="00287E9F">
              <w:t>Создание условий для дальнейшего развития субъектов малого и среднего предпринимательства, осуществляющих деятельность на территории района</w:t>
            </w:r>
          </w:p>
        </w:tc>
      </w:tr>
      <w:tr w:rsidR="00665BB9" w:rsidRPr="00287E9F">
        <w:tc>
          <w:tcPr>
            <w:tcW w:w="2880" w:type="dxa"/>
          </w:tcPr>
          <w:p w:rsidR="00665BB9" w:rsidRPr="00287E9F" w:rsidRDefault="00665BB9" w:rsidP="00287E9F">
            <w:pPr>
              <w:pStyle w:val="Table"/>
            </w:pPr>
            <w:r w:rsidRPr="00287E9F">
              <w:t>Задачи Муниципальной программы</w:t>
            </w:r>
          </w:p>
        </w:tc>
        <w:tc>
          <w:tcPr>
            <w:tcW w:w="6720" w:type="dxa"/>
          </w:tcPr>
          <w:p w:rsidR="00665BB9" w:rsidRPr="00287E9F" w:rsidRDefault="00665BB9" w:rsidP="00287E9F">
            <w:pPr>
              <w:pStyle w:val="Table"/>
            </w:pPr>
            <w:r w:rsidRPr="00287E9F">
              <w:t>-Содействие в финансовом и имущественном обеспечении реализации и развития бизнес-проектов субъектов малого и среднего предпринимательства;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-содействие в повышении уровня информированности субъектов малого и среднего предпринимательства;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-формирование позитивного образа предпринимательства как важного фактора экономико-социального развития района.</w:t>
            </w:r>
          </w:p>
        </w:tc>
      </w:tr>
      <w:tr w:rsidR="00665BB9" w:rsidRPr="00287E9F">
        <w:tc>
          <w:tcPr>
            <w:tcW w:w="2880" w:type="dxa"/>
          </w:tcPr>
          <w:p w:rsidR="00665BB9" w:rsidRPr="00287E9F" w:rsidRDefault="00665BB9" w:rsidP="00287E9F">
            <w:pPr>
              <w:pStyle w:val="Table"/>
            </w:pPr>
            <w:r w:rsidRPr="00287E9F">
              <w:t>Срок реализации Муниципальной программы</w:t>
            </w:r>
          </w:p>
        </w:tc>
        <w:tc>
          <w:tcPr>
            <w:tcW w:w="6720" w:type="dxa"/>
          </w:tcPr>
          <w:p w:rsidR="00665BB9" w:rsidRPr="00287E9F" w:rsidRDefault="00665BB9" w:rsidP="00287E9F">
            <w:pPr>
              <w:pStyle w:val="Table"/>
            </w:pPr>
            <w:r w:rsidRPr="00287E9F">
              <w:t>2014-2018</w:t>
            </w:r>
            <w:r>
              <w:t xml:space="preserve"> </w:t>
            </w:r>
            <w:bookmarkStart w:id="0" w:name="_GoBack"/>
            <w:bookmarkEnd w:id="0"/>
            <w:r w:rsidRPr="00287E9F">
              <w:t>годы</w:t>
            </w:r>
          </w:p>
        </w:tc>
      </w:tr>
      <w:tr w:rsidR="00665BB9" w:rsidRPr="00287E9F">
        <w:trPr>
          <w:trHeight w:val="350"/>
        </w:trPr>
        <w:tc>
          <w:tcPr>
            <w:tcW w:w="2880" w:type="dxa"/>
          </w:tcPr>
          <w:p w:rsidR="00665BB9" w:rsidRPr="00287E9F" w:rsidRDefault="00665BB9" w:rsidP="00287E9F">
            <w:pPr>
              <w:pStyle w:val="Table"/>
            </w:pPr>
            <w:r w:rsidRPr="00287E9F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720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Объем средств на реализацию Муниципальной программы составляет – 11837,391 тыс. рублей,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в том числе по годам: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2014 год – 5537,391 тыс. рублей;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2015 год – 5500,0 тыс. руб</w:t>
            </w:r>
            <w:r>
              <w:t>лей;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2016 год – 160,0</w:t>
            </w:r>
            <w:r>
              <w:t xml:space="preserve"> тыс. рублей;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2017 год – 320,0 тыс. рублей;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2018 год – 320, тыс. рублей,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из них: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средства местного бюджета– 1120,0 тыс. рублей, в том числе по годам: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2014 год – 320,0 тыс. рублей;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2015 год – 100,0 тыс. рублей;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2016 год – 160,0 тыс. рублей;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2017 год – 320,0 тыс. рублей;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2018 год – 320,0 тыс. рублей,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из них: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иные не запрещенные законодательством источники: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средства федерального бюджета – 9033,391 тыс.</w:t>
            </w:r>
            <w:r>
              <w:t xml:space="preserve"> </w:t>
            </w:r>
            <w:r w:rsidRPr="00287E9F">
              <w:t>рублей, в том числе по годам: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2014 год – 4017,391 тыс. рублей;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2015 год – 5076,0 тыс. рублей,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2016 год – 0,0 тыс. рублей;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2017 год – 0,0 тыс. рублей;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2018 год – 0,0 тыс. рублей.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средства областного бюджета– 5217,391 тыс. рублей, в том числе по годам: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2014 год – 1200,0 тыс. рублей;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2015 год – 324,0 тыс. рублей;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2016 год – 0,0 тыс. рублей;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2017 год – 0,0 тыс. рублей;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2018 год – 0,0 тыс. рублей.</w:t>
            </w:r>
          </w:p>
        </w:tc>
      </w:tr>
      <w:tr w:rsidR="00665BB9" w:rsidRPr="00287E9F">
        <w:trPr>
          <w:trHeight w:val="3328"/>
        </w:trPr>
        <w:tc>
          <w:tcPr>
            <w:tcW w:w="2880" w:type="dxa"/>
          </w:tcPr>
          <w:p w:rsidR="00665BB9" w:rsidRPr="00287E9F" w:rsidRDefault="00665BB9" w:rsidP="00287E9F">
            <w:pPr>
              <w:pStyle w:val="Table"/>
            </w:pPr>
            <w:r w:rsidRPr="00287E9F">
              <w:t>Ожидаемые конечные результаты реализации Муниципальной программы</w:t>
            </w:r>
          </w:p>
        </w:tc>
        <w:tc>
          <w:tcPr>
            <w:tcW w:w="6720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В рамках выполнения мероприятий Муниципальной программы предполагается: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-увеличить численность субъектов малого и среднего предпринимательства на 10 тыс. человек населения в 2018 году до 237,0;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-увеличить долю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в 2018 году до 39,5%.</w:t>
            </w:r>
          </w:p>
        </w:tc>
      </w:tr>
    </w:tbl>
    <w:p w:rsidR="00665BB9" w:rsidRPr="00287E9F" w:rsidRDefault="00665BB9" w:rsidP="00287E9F">
      <w:bookmarkStart w:id="1" w:name="Par175"/>
      <w:bookmarkEnd w:id="1"/>
    </w:p>
    <w:p w:rsidR="00665BB9" w:rsidRPr="00287E9F" w:rsidRDefault="00665BB9" w:rsidP="00287E9F">
      <w:pPr>
        <w:jc w:val="right"/>
        <w:rPr>
          <w:b/>
          <w:bCs/>
          <w:kern w:val="28"/>
          <w:sz w:val="32"/>
          <w:szCs w:val="32"/>
        </w:rPr>
      </w:pPr>
      <w:r w:rsidRPr="00287E9F">
        <w:rPr>
          <w:b/>
          <w:bCs/>
          <w:kern w:val="28"/>
          <w:sz w:val="32"/>
          <w:szCs w:val="32"/>
        </w:rPr>
        <w:t>Приложение№2</w:t>
      </w:r>
    </w:p>
    <w:p w:rsidR="00665BB9" w:rsidRPr="00287E9F" w:rsidRDefault="00665BB9" w:rsidP="00287E9F"/>
    <w:p w:rsidR="00665BB9" w:rsidRPr="00287E9F" w:rsidRDefault="00665BB9" w:rsidP="00287E9F">
      <w:pPr>
        <w:jc w:val="center"/>
      </w:pPr>
      <w:r w:rsidRPr="00287E9F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665BB9" w:rsidRPr="00287E9F" w:rsidRDefault="00665BB9" w:rsidP="00287E9F">
      <w:r w:rsidRPr="00287E9F">
        <w:t xml:space="preserve"> </w:t>
      </w:r>
    </w:p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59"/>
        <w:gridCol w:w="2105"/>
        <w:gridCol w:w="1059"/>
        <w:gridCol w:w="1059"/>
        <w:gridCol w:w="928"/>
        <w:gridCol w:w="798"/>
        <w:gridCol w:w="797"/>
      </w:tblGrid>
      <w:tr w:rsidR="00665BB9" w:rsidRPr="00287E9F">
        <w:trPr>
          <w:trHeight w:val="48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BB9" w:rsidRPr="00287E9F" w:rsidRDefault="00665BB9" w:rsidP="00287E9F">
            <w:pPr>
              <w:pStyle w:val="Table0"/>
            </w:pPr>
            <w:r w:rsidRPr="00287E9F">
              <w:t>Наименование</w:t>
            </w:r>
          </w:p>
          <w:p w:rsidR="00665BB9" w:rsidRPr="00287E9F" w:rsidRDefault="00665BB9" w:rsidP="00287E9F">
            <w:pPr>
              <w:pStyle w:val="Table0"/>
            </w:pPr>
            <w:r w:rsidRPr="00287E9F">
              <w:t>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BB9" w:rsidRPr="00287E9F" w:rsidRDefault="00665BB9" w:rsidP="00287E9F">
            <w:pPr>
              <w:pStyle w:val="Table0"/>
            </w:pPr>
            <w:r w:rsidRPr="00287E9F">
              <w:t>Источник</w:t>
            </w:r>
          </w:p>
          <w:p w:rsidR="00665BB9" w:rsidRPr="00287E9F" w:rsidRDefault="00665BB9" w:rsidP="00287E9F">
            <w:pPr>
              <w:pStyle w:val="Table0"/>
            </w:pPr>
            <w:r w:rsidRPr="00287E9F">
              <w:t>финансирования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BB9" w:rsidRPr="00287E9F" w:rsidRDefault="00665BB9" w:rsidP="00287E9F">
            <w:pPr>
              <w:pStyle w:val="Table0"/>
            </w:pPr>
            <w:r w:rsidRPr="00287E9F">
              <w:t>Объем финансовых ресурсов, тыс. рублей</w:t>
            </w:r>
          </w:p>
        </w:tc>
      </w:tr>
      <w:tr w:rsidR="00665BB9" w:rsidRPr="00287E9F">
        <w:trPr>
          <w:trHeight w:val="617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BB9" w:rsidRPr="00287E9F" w:rsidRDefault="00665BB9" w:rsidP="00287E9F">
            <w:pPr>
              <w:pStyle w:val="Table"/>
              <w:rPr>
                <w:b/>
                <w:bCs/>
              </w:rPr>
            </w:pPr>
            <w:r w:rsidRPr="00287E9F">
              <w:rPr>
                <w:b/>
                <w:bCs/>
              </w:rPr>
              <w:t>2014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BB9" w:rsidRPr="00287E9F" w:rsidRDefault="00665BB9" w:rsidP="00287E9F">
            <w:pPr>
              <w:pStyle w:val="Table"/>
              <w:rPr>
                <w:b/>
                <w:bCs/>
              </w:rPr>
            </w:pPr>
            <w:r w:rsidRPr="00287E9F">
              <w:rPr>
                <w:b/>
                <w:bCs/>
              </w:rPr>
              <w:t>2015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5BB9" w:rsidRPr="00287E9F" w:rsidRDefault="00665BB9" w:rsidP="00287E9F">
            <w:pPr>
              <w:pStyle w:val="Table"/>
              <w:rPr>
                <w:b/>
                <w:bCs/>
              </w:rPr>
            </w:pPr>
            <w:r w:rsidRPr="00287E9F">
              <w:rPr>
                <w:b/>
                <w:bCs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5BB9" w:rsidRPr="00287E9F" w:rsidRDefault="00665BB9" w:rsidP="00287E9F">
            <w:pPr>
              <w:pStyle w:val="Table"/>
              <w:rPr>
                <w:b/>
                <w:bCs/>
              </w:rPr>
            </w:pPr>
            <w:r w:rsidRPr="00287E9F">
              <w:rPr>
                <w:b/>
                <w:bCs/>
              </w:rPr>
              <w:t>2017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5BB9" w:rsidRPr="00287E9F" w:rsidRDefault="00665BB9" w:rsidP="00287E9F">
            <w:pPr>
              <w:pStyle w:val="Table"/>
              <w:rPr>
                <w:b/>
                <w:bCs/>
              </w:rPr>
            </w:pPr>
            <w:r w:rsidRPr="00287E9F">
              <w:rPr>
                <w:b/>
                <w:bCs/>
              </w:rPr>
              <w:t>2018 год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tblHeader/>
          <w:tblCellSpacing w:w="5" w:type="nil"/>
        </w:trPr>
        <w:tc>
          <w:tcPr>
            <w:tcW w:w="2977" w:type="dxa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2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3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4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5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6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7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  <w:tblCellSpacing w:w="5" w:type="nil"/>
        </w:trPr>
        <w:tc>
          <w:tcPr>
            <w:tcW w:w="2977" w:type="dxa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>Муниципальная программа «Развитие сферы малого и среднего предпринимательства в Крапивинском районе» на 2014-2018 годы</w:t>
            </w: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5537,391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5500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160,0</w:t>
            </w: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850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320,0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местный бюджет  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160,0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320,0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иные не запрещенные законодательством источники: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4017,391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5076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50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1200,0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324,0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tblCellSpacing w:w="5" w:type="nil"/>
        </w:trPr>
        <w:tc>
          <w:tcPr>
            <w:tcW w:w="2977" w:type="dxa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>1. Мероприятие: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Возмещение части затрат субъектам малого и среднего предпринимательства</w:t>
            </w: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5537,3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5500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160,0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320,0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местный бюджет  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160,0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320,0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320,0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иные не запрещенные законодательством источники: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4017,391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5076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1200,0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324,0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  <w:tblCellSpacing w:w="5" w:type="nil"/>
        </w:trPr>
        <w:tc>
          <w:tcPr>
            <w:tcW w:w="2977" w:type="dxa"/>
            <w:vMerge w:val="restart"/>
          </w:tcPr>
          <w:p w:rsidR="00665BB9" w:rsidRPr="00287E9F" w:rsidRDefault="00665BB9" w:rsidP="00287E9F">
            <w:pPr>
              <w:pStyle w:val="Table"/>
              <w:rPr>
                <w:highlight w:val="yellow"/>
              </w:rPr>
            </w:pPr>
            <w:r w:rsidRPr="00287E9F">
              <w:t>1.1.Предоставление субсидий субъектам малого и среднего предпринимательства, реализующим проекты в приоритетных сферах деятельности</w:t>
            </w: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Всего        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местный бюджет  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2977" w:type="dxa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>1.2. Предоставление субсидий субъектам малого и среднего предпринимательства для возмещения части затрат, связанных с приобретением оборудования</w:t>
            </w: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2774,333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местный бюджет  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41,0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70,0</w:t>
            </w: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иные не запрещенные законодательством источники: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Федеральный бюджет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2569,333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Областной бюджет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164,0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 w:val="restart"/>
          </w:tcPr>
          <w:p w:rsidR="00665BB9" w:rsidRPr="00287E9F" w:rsidRDefault="00665BB9" w:rsidP="00287E9F">
            <w:pPr>
              <w:pStyle w:val="Table"/>
              <w:rPr>
                <w:highlight w:val="yellow"/>
              </w:rPr>
            </w:pPr>
            <w:r w:rsidRPr="00287E9F">
              <w:t>1.3.Предоставление субсидий в целях организации краткосрочных курсов для начинающих субъектов малого и среднего предпринимательства</w:t>
            </w: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19,0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20,0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местный бюджет  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19,0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20,0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20,0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 w:val="restart"/>
          </w:tcPr>
          <w:p w:rsidR="00665BB9" w:rsidRPr="00287E9F" w:rsidRDefault="00665BB9" w:rsidP="00287E9F">
            <w:pPr>
              <w:pStyle w:val="Table"/>
              <w:rPr>
                <w:highlight w:val="yellow"/>
              </w:rPr>
            </w:pPr>
            <w:r w:rsidRPr="00287E9F">
              <w:t>1.4.Предоставление субсидий начинающим субъектам малого и среднего предпринимательства на возмещение части затрат, связанных с организацией предпринимательской деятельности (грантовая поддержка)</w:t>
            </w: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Всего        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5517,391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2706,666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70,0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местный бюджет  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300,0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40,0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70,0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100,0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4017,391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2506,666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1200,0</w:t>
            </w:r>
          </w:p>
        </w:tc>
        <w:tc>
          <w:tcPr>
            <w:tcW w:w="1134" w:type="dxa"/>
            <w:vAlign w:val="center"/>
          </w:tcPr>
          <w:p w:rsidR="00665BB9" w:rsidRPr="00287E9F" w:rsidRDefault="00665BB9" w:rsidP="00287E9F">
            <w:pPr>
              <w:pStyle w:val="Table"/>
            </w:pPr>
            <w:r w:rsidRPr="00287E9F">
              <w:t>160,0</w:t>
            </w:r>
          </w:p>
        </w:tc>
        <w:tc>
          <w:tcPr>
            <w:tcW w:w="992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 w:val="restart"/>
          </w:tcPr>
          <w:p w:rsidR="00665BB9" w:rsidRPr="00287E9F" w:rsidRDefault="00665BB9" w:rsidP="00287E9F">
            <w:pPr>
              <w:pStyle w:val="Table"/>
              <w:rPr>
                <w:highlight w:val="yellow"/>
              </w:rPr>
            </w:pPr>
            <w:r w:rsidRPr="00287E9F">
              <w:t>2. Мероприятие: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местный бюджет  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 w:val="restart"/>
          </w:tcPr>
          <w:p w:rsidR="00665BB9" w:rsidRPr="00287E9F" w:rsidRDefault="00665BB9" w:rsidP="00287E9F">
            <w:pPr>
              <w:pStyle w:val="Table"/>
              <w:rPr>
                <w:highlight w:val="yellow"/>
              </w:rPr>
            </w:pPr>
            <w:r w:rsidRPr="00287E9F">
              <w:t>3. Мероприятие: Консультационная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местный бюджет  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tblCellSpacing w:w="5" w:type="nil"/>
        </w:trPr>
        <w:tc>
          <w:tcPr>
            <w:tcW w:w="2977" w:type="dxa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>4. Мероприятие: Популяризация предпринимательской деятельности</w:t>
            </w: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Всего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</w:tr>
      <w:tr w:rsidR="00665BB9" w:rsidRPr="00287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  <w:tblCellSpacing w:w="5" w:type="nil"/>
        </w:trPr>
        <w:tc>
          <w:tcPr>
            <w:tcW w:w="2977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2268" w:type="dxa"/>
          </w:tcPr>
          <w:p w:rsidR="00665BB9" w:rsidRPr="00287E9F" w:rsidRDefault="00665BB9" w:rsidP="00287E9F">
            <w:pPr>
              <w:pStyle w:val="Table"/>
            </w:pPr>
            <w:r w:rsidRPr="00287E9F">
              <w:t>местный бюджет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1134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992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</w:tr>
    </w:tbl>
    <w:p w:rsidR="00665BB9" w:rsidRPr="00287E9F" w:rsidRDefault="00665BB9" w:rsidP="00287E9F">
      <w:r w:rsidRPr="00287E9F">
        <w:t>»</w:t>
      </w:r>
    </w:p>
    <w:p w:rsidR="00665BB9" w:rsidRPr="00287E9F" w:rsidRDefault="00665BB9" w:rsidP="00287E9F"/>
    <w:p w:rsidR="00665BB9" w:rsidRPr="00287E9F" w:rsidRDefault="00665BB9" w:rsidP="00287E9F">
      <w:pPr>
        <w:jc w:val="right"/>
        <w:rPr>
          <w:b/>
          <w:bCs/>
          <w:kern w:val="28"/>
          <w:sz w:val="32"/>
          <w:szCs w:val="32"/>
        </w:rPr>
      </w:pPr>
      <w:r w:rsidRPr="00287E9F">
        <w:rPr>
          <w:b/>
          <w:bCs/>
          <w:kern w:val="28"/>
          <w:sz w:val="32"/>
          <w:szCs w:val="32"/>
        </w:rPr>
        <w:t>Приложение №3</w:t>
      </w:r>
    </w:p>
    <w:p w:rsidR="00665BB9" w:rsidRPr="00287E9F" w:rsidRDefault="00665BB9" w:rsidP="00287E9F"/>
    <w:p w:rsidR="00665BB9" w:rsidRPr="00287E9F" w:rsidRDefault="00665BB9" w:rsidP="00287E9F">
      <w:pPr>
        <w:jc w:val="center"/>
        <w:rPr>
          <w:b/>
          <w:bCs/>
          <w:sz w:val="30"/>
          <w:szCs w:val="30"/>
        </w:rPr>
      </w:pPr>
      <w:bookmarkStart w:id="2" w:name="Par260"/>
      <w:bookmarkEnd w:id="2"/>
      <w:r w:rsidRPr="00287E9F">
        <w:rPr>
          <w:b/>
          <w:bCs/>
          <w:sz w:val="30"/>
          <w:szCs w:val="30"/>
        </w:rPr>
        <w:t>«5.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665BB9" w:rsidRPr="00287E9F" w:rsidRDefault="00665BB9" w:rsidP="00287E9F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42"/>
        <w:gridCol w:w="3090"/>
        <w:gridCol w:w="795"/>
        <w:gridCol w:w="785"/>
        <w:gridCol w:w="9"/>
        <w:gridCol w:w="729"/>
        <w:gridCol w:w="737"/>
        <w:gridCol w:w="738"/>
        <w:gridCol w:w="619"/>
        <w:gridCol w:w="61"/>
      </w:tblGrid>
      <w:tr w:rsidR="00665BB9" w:rsidRPr="00287E9F">
        <w:trPr>
          <w:trHeight w:val="480"/>
          <w:tblCellSpacing w:w="5" w:type="nil"/>
        </w:trPr>
        <w:tc>
          <w:tcPr>
            <w:tcW w:w="2296" w:type="dxa"/>
            <w:vMerge w:val="restart"/>
          </w:tcPr>
          <w:p w:rsidR="00665BB9" w:rsidRPr="00287E9F" w:rsidRDefault="00665BB9" w:rsidP="00287E9F">
            <w:pPr>
              <w:pStyle w:val="Table0"/>
            </w:pPr>
            <w:r w:rsidRPr="00287E9F">
              <w:t>Наименование Муниципальной программы, подпрограммы,</w:t>
            </w:r>
          </w:p>
          <w:p w:rsidR="00665BB9" w:rsidRPr="00287E9F" w:rsidRDefault="00665BB9" w:rsidP="00287E9F">
            <w:pPr>
              <w:pStyle w:val="Table0"/>
            </w:pPr>
            <w:r w:rsidRPr="00287E9F">
              <w:t>мероприятия</w:t>
            </w:r>
          </w:p>
        </w:tc>
        <w:tc>
          <w:tcPr>
            <w:tcW w:w="3673" w:type="dxa"/>
            <w:vMerge w:val="restart"/>
          </w:tcPr>
          <w:p w:rsidR="00665BB9" w:rsidRPr="00287E9F" w:rsidRDefault="00665BB9" w:rsidP="00287E9F">
            <w:pPr>
              <w:pStyle w:val="Table0"/>
            </w:pPr>
            <w:r w:rsidRPr="00287E9F">
              <w:t>Наименование целевого показателя (индикатора)</w:t>
            </w:r>
          </w:p>
        </w:tc>
        <w:tc>
          <w:tcPr>
            <w:tcW w:w="920" w:type="dxa"/>
            <w:vMerge w:val="restart"/>
          </w:tcPr>
          <w:p w:rsidR="00665BB9" w:rsidRPr="00287E9F" w:rsidRDefault="00665BB9" w:rsidP="00287E9F">
            <w:pPr>
              <w:pStyle w:val="Table0"/>
            </w:pPr>
            <w:r w:rsidRPr="00287E9F">
              <w:t>Единица измерения</w:t>
            </w:r>
          </w:p>
        </w:tc>
        <w:tc>
          <w:tcPr>
            <w:tcW w:w="4241" w:type="dxa"/>
            <w:gridSpan w:val="7"/>
          </w:tcPr>
          <w:p w:rsidR="00665BB9" w:rsidRPr="00287E9F" w:rsidRDefault="00665BB9" w:rsidP="00287E9F">
            <w:pPr>
              <w:pStyle w:val="Table0"/>
            </w:pPr>
            <w:r w:rsidRPr="00287E9F">
              <w:t>Плановое значение целевого показателя (индикатора)</w:t>
            </w:r>
          </w:p>
        </w:tc>
      </w:tr>
      <w:tr w:rsidR="00665BB9" w:rsidRPr="00287E9F">
        <w:trPr>
          <w:trHeight w:val="480"/>
          <w:tblCellSpacing w:w="5" w:type="nil"/>
        </w:trPr>
        <w:tc>
          <w:tcPr>
            <w:tcW w:w="2296" w:type="dxa"/>
            <w:vMerge/>
          </w:tcPr>
          <w:p w:rsidR="00665BB9" w:rsidRPr="00287E9F" w:rsidRDefault="00665BB9" w:rsidP="00287E9F">
            <w:pPr>
              <w:pStyle w:val="Table0"/>
            </w:pPr>
          </w:p>
        </w:tc>
        <w:tc>
          <w:tcPr>
            <w:tcW w:w="3673" w:type="dxa"/>
            <w:vMerge/>
          </w:tcPr>
          <w:p w:rsidR="00665BB9" w:rsidRPr="00287E9F" w:rsidRDefault="00665BB9" w:rsidP="00287E9F">
            <w:pPr>
              <w:pStyle w:val="Table0"/>
            </w:pPr>
          </w:p>
        </w:tc>
        <w:tc>
          <w:tcPr>
            <w:tcW w:w="920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908" w:type="dxa"/>
          </w:tcPr>
          <w:p w:rsidR="00665BB9" w:rsidRPr="00287E9F" w:rsidRDefault="00665BB9" w:rsidP="00287E9F">
            <w:pPr>
              <w:pStyle w:val="Table"/>
            </w:pPr>
            <w:r w:rsidRPr="00287E9F">
              <w:t>2014г</w:t>
            </w:r>
          </w:p>
        </w:tc>
        <w:tc>
          <w:tcPr>
            <w:tcW w:w="851" w:type="dxa"/>
            <w:gridSpan w:val="2"/>
          </w:tcPr>
          <w:p w:rsidR="00665BB9" w:rsidRPr="00287E9F" w:rsidRDefault="00665BB9" w:rsidP="00287E9F">
            <w:pPr>
              <w:pStyle w:val="Table"/>
            </w:pPr>
            <w:r w:rsidRPr="00287E9F">
              <w:t>2015г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2016г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2017г</w:t>
            </w:r>
          </w:p>
        </w:tc>
        <w:tc>
          <w:tcPr>
            <w:tcW w:w="781" w:type="dxa"/>
            <w:gridSpan w:val="2"/>
          </w:tcPr>
          <w:p w:rsidR="00665BB9" w:rsidRPr="00287E9F" w:rsidRDefault="00665BB9" w:rsidP="00287E9F">
            <w:pPr>
              <w:pStyle w:val="Table"/>
            </w:pPr>
            <w:r w:rsidRPr="00287E9F">
              <w:t>2018г</w:t>
            </w:r>
          </w:p>
        </w:tc>
      </w:tr>
      <w:tr w:rsidR="00665BB9" w:rsidRPr="00287E9F">
        <w:trPr>
          <w:gridAfter w:val="1"/>
          <w:wAfter w:w="72" w:type="dxa"/>
          <w:tblHeader/>
          <w:tblCellSpacing w:w="5" w:type="nil"/>
        </w:trPr>
        <w:tc>
          <w:tcPr>
            <w:tcW w:w="2295" w:type="dxa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</w:tc>
        <w:tc>
          <w:tcPr>
            <w:tcW w:w="3674" w:type="dxa"/>
          </w:tcPr>
          <w:p w:rsidR="00665BB9" w:rsidRPr="00287E9F" w:rsidRDefault="00665BB9" w:rsidP="00287E9F">
            <w:pPr>
              <w:pStyle w:val="Table"/>
            </w:pPr>
            <w:r w:rsidRPr="00287E9F">
              <w:t>2</w:t>
            </w:r>
          </w:p>
        </w:tc>
        <w:tc>
          <w:tcPr>
            <w:tcW w:w="920" w:type="dxa"/>
          </w:tcPr>
          <w:p w:rsidR="00665BB9" w:rsidRPr="00287E9F" w:rsidRDefault="00665BB9" w:rsidP="00287E9F">
            <w:pPr>
              <w:pStyle w:val="Table"/>
            </w:pPr>
            <w:r w:rsidRPr="00287E9F">
              <w:t>3</w:t>
            </w:r>
          </w:p>
        </w:tc>
        <w:tc>
          <w:tcPr>
            <w:tcW w:w="918" w:type="dxa"/>
            <w:gridSpan w:val="2"/>
          </w:tcPr>
          <w:p w:rsidR="00665BB9" w:rsidRPr="00287E9F" w:rsidRDefault="00665BB9" w:rsidP="00287E9F">
            <w:pPr>
              <w:pStyle w:val="Table"/>
            </w:pPr>
            <w:r w:rsidRPr="00287E9F">
              <w:t>4</w:t>
            </w:r>
          </w:p>
        </w:tc>
        <w:tc>
          <w:tcPr>
            <w:tcW w:w="841" w:type="dxa"/>
          </w:tcPr>
          <w:p w:rsidR="00665BB9" w:rsidRPr="00287E9F" w:rsidRDefault="00665BB9" w:rsidP="00287E9F">
            <w:pPr>
              <w:pStyle w:val="Table"/>
            </w:pPr>
            <w:r w:rsidRPr="00287E9F">
              <w:t>5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6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7</w:t>
            </w:r>
          </w:p>
        </w:tc>
        <w:tc>
          <w:tcPr>
            <w:tcW w:w="709" w:type="dxa"/>
          </w:tcPr>
          <w:p w:rsidR="00665BB9" w:rsidRPr="00287E9F" w:rsidRDefault="00665BB9" w:rsidP="00287E9F">
            <w:pPr>
              <w:pStyle w:val="Table"/>
            </w:pPr>
            <w:r w:rsidRPr="00287E9F">
              <w:t>8</w:t>
            </w:r>
          </w:p>
        </w:tc>
      </w:tr>
      <w:tr w:rsidR="00665BB9" w:rsidRPr="00287E9F">
        <w:trPr>
          <w:gridAfter w:val="1"/>
          <w:wAfter w:w="72" w:type="dxa"/>
          <w:trHeight w:val="480"/>
          <w:tblCellSpacing w:w="5" w:type="nil"/>
        </w:trPr>
        <w:tc>
          <w:tcPr>
            <w:tcW w:w="2295" w:type="dxa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Муниципальная программа «Развитие сферы малого и среднего предпринимательства в Крапивинском районе» на 2014-2018 годы </w:t>
            </w:r>
          </w:p>
          <w:p w:rsidR="00665BB9" w:rsidRPr="00287E9F" w:rsidRDefault="00665BB9" w:rsidP="00287E9F">
            <w:pPr>
              <w:pStyle w:val="Table"/>
            </w:pPr>
          </w:p>
        </w:tc>
        <w:tc>
          <w:tcPr>
            <w:tcW w:w="3674" w:type="dxa"/>
          </w:tcPr>
          <w:p w:rsidR="00665BB9" w:rsidRPr="00287E9F" w:rsidRDefault="00665BB9" w:rsidP="00287E9F">
            <w:pPr>
              <w:pStyle w:val="Table"/>
            </w:pPr>
            <w:r w:rsidRPr="00287E9F">
              <w:t>1.Численность субъектов малого и среднего предпринимательства на 10 тыс. человек населения</w:t>
            </w:r>
          </w:p>
          <w:p w:rsidR="00665BB9" w:rsidRPr="00287E9F" w:rsidRDefault="00665BB9" w:rsidP="00287E9F">
            <w:pPr>
              <w:pStyle w:val="Table"/>
            </w:pPr>
          </w:p>
        </w:tc>
        <w:tc>
          <w:tcPr>
            <w:tcW w:w="920" w:type="dxa"/>
          </w:tcPr>
          <w:p w:rsidR="00665BB9" w:rsidRPr="00287E9F" w:rsidRDefault="00665BB9" w:rsidP="00287E9F">
            <w:pPr>
              <w:pStyle w:val="Table"/>
            </w:pPr>
            <w:r w:rsidRPr="00287E9F">
              <w:t>единиц</w:t>
            </w:r>
          </w:p>
        </w:tc>
        <w:tc>
          <w:tcPr>
            <w:tcW w:w="918" w:type="dxa"/>
            <w:gridSpan w:val="2"/>
          </w:tcPr>
          <w:p w:rsidR="00665BB9" w:rsidRPr="00287E9F" w:rsidRDefault="00665BB9" w:rsidP="00287E9F">
            <w:pPr>
              <w:pStyle w:val="Table"/>
            </w:pPr>
            <w:r w:rsidRPr="00287E9F">
              <w:t>235,3</w:t>
            </w:r>
          </w:p>
        </w:tc>
        <w:tc>
          <w:tcPr>
            <w:tcW w:w="841" w:type="dxa"/>
          </w:tcPr>
          <w:p w:rsidR="00665BB9" w:rsidRPr="00287E9F" w:rsidRDefault="00665BB9" w:rsidP="00287E9F">
            <w:pPr>
              <w:pStyle w:val="Table"/>
            </w:pPr>
            <w:r w:rsidRPr="00287E9F">
              <w:t>236,3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236,9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236,9</w:t>
            </w:r>
          </w:p>
        </w:tc>
        <w:tc>
          <w:tcPr>
            <w:tcW w:w="709" w:type="dxa"/>
          </w:tcPr>
          <w:p w:rsidR="00665BB9" w:rsidRPr="00287E9F" w:rsidRDefault="00665BB9" w:rsidP="00287E9F">
            <w:pPr>
              <w:pStyle w:val="Table"/>
            </w:pPr>
            <w:r w:rsidRPr="00287E9F">
              <w:t>237,0</w:t>
            </w:r>
          </w:p>
        </w:tc>
      </w:tr>
      <w:tr w:rsidR="00665BB9" w:rsidRPr="00287E9F">
        <w:trPr>
          <w:gridAfter w:val="1"/>
          <w:wAfter w:w="72" w:type="dxa"/>
          <w:trHeight w:val="320"/>
          <w:tblCellSpacing w:w="5" w:type="nil"/>
        </w:trPr>
        <w:tc>
          <w:tcPr>
            <w:tcW w:w="2295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3674" w:type="dxa"/>
          </w:tcPr>
          <w:p w:rsidR="00665BB9" w:rsidRPr="00287E9F" w:rsidRDefault="00665BB9" w:rsidP="00287E9F">
            <w:pPr>
              <w:pStyle w:val="Table"/>
            </w:pPr>
            <w:r w:rsidRPr="00287E9F">
              <w:t>2.Доля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20" w:type="dxa"/>
          </w:tcPr>
          <w:p w:rsidR="00665BB9" w:rsidRPr="00287E9F" w:rsidRDefault="00665BB9" w:rsidP="00287E9F">
            <w:pPr>
              <w:pStyle w:val="Table"/>
            </w:pPr>
            <w:r w:rsidRPr="00287E9F">
              <w:t>процентов</w:t>
            </w:r>
          </w:p>
        </w:tc>
        <w:tc>
          <w:tcPr>
            <w:tcW w:w="918" w:type="dxa"/>
            <w:gridSpan w:val="2"/>
          </w:tcPr>
          <w:p w:rsidR="00665BB9" w:rsidRPr="00287E9F" w:rsidRDefault="00665BB9" w:rsidP="00287E9F">
            <w:pPr>
              <w:pStyle w:val="Table"/>
            </w:pPr>
            <w:r w:rsidRPr="00287E9F">
              <w:t>39,1</w:t>
            </w:r>
          </w:p>
        </w:tc>
        <w:tc>
          <w:tcPr>
            <w:tcW w:w="841" w:type="dxa"/>
          </w:tcPr>
          <w:p w:rsidR="00665BB9" w:rsidRPr="00287E9F" w:rsidRDefault="00665BB9" w:rsidP="00287E9F">
            <w:pPr>
              <w:pStyle w:val="Table"/>
            </w:pPr>
            <w:r w:rsidRPr="00287E9F">
              <w:t>39,2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39,2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39,2</w:t>
            </w:r>
          </w:p>
        </w:tc>
        <w:tc>
          <w:tcPr>
            <w:tcW w:w="709" w:type="dxa"/>
          </w:tcPr>
          <w:p w:rsidR="00665BB9" w:rsidRPr="00287E9F" w:rsidRDefault="00665BB9" w:rsidP="00287E9F">
            <w:pPr>
              <w:pStyle w:val="Table"/>
            </w:pPr>
            <w:r w:rsidRPr="00287E9F">
              <w:t>39,5</w:t>
            </w:r>
          </w:p>
        </w:tc>
      </w:tr>
      <w:tr w:rsidR="00665BB9" w:rsidRPr="00287E9F">
        <w:trPr>
          <w:gridAfter w:val="1"/>
          <w:wAfter w:w="72" w:type="dxa"/>
          <w:trHeight w:val="320"/>
          <w:tblCellSpacing w:w="5" w:type="nil"/>
        </w:trPr>
        <w:tc>
          <w:tcPr>
            <w:tcW w:w="2295" w:type="dxa"/>
          </w:tcPr>
          <w:p w:rsidR="00665BB9" w:rsidRPr="00287E9F" w:rsidRDefault="00665BB9" w:rsidP="00287E9F">
            <w:pPr>
              <w:pStyle w:val="Table"/>
              <w:rPr>
                <w:highlight w:val="yellow"/>
              </w:rPr>
            </w:pPr>
            <w:r w:rsidRPr="00287E9F">
              <w:t>1. Мероприятие: Возмещение части затрат субъектам малого и среднего предпринимательства</w:t>
            </w:r>
          </w:p>
        </w:tc>
        <w:tc>
          <w:tcPr>
            <w:tcW w:w="3674" w:type="dxa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1.Количество субъектов малого и среднего предпринимательства, реализующих проекты в приоритетных сферах деятельности,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получивших финансовую поддержку, единиц 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2.Доля расходов на реализацию мероприятия, «Предоставление субсидий субъектам малого и среднего предпринимательства, реализующих проекты в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приоритетных сферах деятельности»</w:t>
            </w:r>
          </w:p>
        </w:tc>
        <w:tc>
          <w:tcPr>
            <w:tcW w:w="920" w:type="dxa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>Единиц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процентов</w:t>
            </w:r>
          </w:p>
        </w:tc>
        <w:tc>
          <w:tcPr>
            <w:tcW w:w="918" w:type="dxa"/>
            <w:gridSpan w:val="2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41" w:type="dxa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0</w:t>
            </w:r>
          </w:p>
        </w:tc>
        <w:tc>
          <w:tcPr>
            <w:tcW w:w="850" w:type="dxa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51" w:type="dxa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31,25</w:t>
            </w:r>
          </w:p>
        </w:tc>
        <w:tc>
          <w:tcPr>
            <w:tcW w:w="709" w:type="dxa"/>
            <w:vMerge w:val="restart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31,25</w:t>
            </w:r>
          </w:p>
        </w:tc>
      </w:tr>
      <w:tr w:rsidR="00665BB9" w:rsidRPr="00287E9F">
        <w:trPr>
          <w:gridAfter w:val="1"/>
          <w:wAfter w:w="72" w:type="dxa"/>
          <w:trHeight w:val="480"/>
          <w:tblCellSpacing w:w="5" w:type="nil"/>
        </w:trPr>
        <w:tc>
          <w:tcPr>
            <w:tcW w:w="2295" w:type="dxa"/>
          </w:tcPr>
          <w:p w:rsidR="00665BB9" w:rsidRPr="00287E9F" w:rsidRDefault="00665BB9" w:rsidP="00287E9F">
            <w:pPr>
              <w:pStyle w:val="Table"/>
            </w:pPr>
            <w:r w:rsidRPr="00287E9F">
              <w:t>1.1.Предоставление субсидий субъектам малого и среднего предпринимательства, реализующим проекты в приоритетных сферах деятельности</w:t>
            </w:r>
          </w:p>
        </w:tc>
        <w:tc>
          <w:tcPr>
            <w:tcW w:w="3674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920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918" w:type="dxa"/>
            <w:gridSpan w:val="2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41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  <w:tc>
          <w:tcPr>
            <w:tcW w:w="709" w:type="dxa"/>
            <w:vMerge/>
          </w:tcPr>
          <w:p w:rsidR="00665BB9" w:rsidRPr="00287E9F" w:rsidRDefault="00665BB9" w:rsidP="00287E9F">
            <w:pPr>
              <w:pStyle w:val="Table"/>
            </w:pPr>
          </w:p>
        </w:tc>
      </w:tr>
      <w:tr w:rsidR="00665BB9" w:rsidRPr="00287E9F">
        <w:trPr>
          <w:gridAfter w:val="1"/>
          <w:wAfter w:w="72" w:type="dxa"/>
          <w:trHeight w:val="480"/>
          <w:tblCellSpacing w:w="5" w:type="nil"/>
        </w:trPr>
        <w:tc>
          <w:tcPr>
            <w:tcW w:w="2295" w:type="dxa"/>
          </w:tcPr>
          <w:p w:rsidR="00665BB9" w:rsidRPr="00287E9F" w:rsidRDefault="00665BB9" w:rsidP="00287E9F">
            <w:pPr>
              <w:pStyle w:val="Table"/>
            </w:pPr>
            <w:r w:rsidRPr="00287E9F">
              <w:t>1.2. Предоставление субсидий субъектам малого и среднего предпринимательства для возмещения части затрат, связанных с приобретением оборудования</w:t>
            </w:r>
          </w:p>
        </w:tc>
        <w:tc>
          <w:tcPr>
            <w:tcW w:w="3674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1.Количество субъектов малого и среднего предпринимательства, 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получивших финансовую поддержку, для возмещения части затрат на приобретение оборудования,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 xml:space="preserve">единиц 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2.Доля расходов на реализацию мероприятия, «Предоставление субсидий субъектам малого и среднего предпринимательства для возмещения части затрат, связанных с приобретением оборудования»,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процентов</w:t>
            </w:r>
          </w:p>
        </w:tc>
        <w:tc>
          <w:tcPr>
            <w:tcW w:w="920" w:type="dxa"/>
          </w:tcPr>
          <w:p w:rsidR="00665BB9" w:rsidRPr="00287E9F" w:rsidRDefault="00665BB9" w:rsidP="00287E9F">
            <w:pPr>
              <w:pStyle w:val="Table"/>
            </w:pPr>
            <w:r w:rsidRPr="00287E9F">
              <w:t>Ед.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процентов</w:t>
            </w:r>
          </w:p>
        </w:tc>
        <w:tc>
          <w:tcPr>
            <w:tcW w:w="918" w:type="dxa"/>
            <w:gridSpan w:val="2"/>
          </w:tcPr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0,0</w:t>
            </w:r>
          </w:p>
        </w:tc>
        <w:tc>
          <w:tcPr>
            <w:tcW w:w="841" w:type="dxa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31,25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43,75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31,25</w:t>
            </w:r>
          </w:p>
        </w:tc>
        <w:tc>
          <w:tcPr>
            <w:tcW w:w="709" w:type="dxa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31,25</w:t>
            </w:r>
          </w:p>
        </w:tc>
      </w:tr>
      <w:tr w:rsidR="00665BB9" w:rsidRPr="00287E9F">
        <w:trPr>
          <w:gridAfter w:val="1"/>
          <w:wAfter w:w="72" w:type="dxa"/>
          <w:trHeight w:val="480"/>
          <w:tblCellSpacing w:w="5" w:type="nil"/>
        </w:trPr>
        <w:tc>
          <w:tcPr>
            <w:tcW w:w="2295" w:type="dxa"/>
          </w:tcPr>
          <w:p w:rsidR="00665BB9" w:rsidRPr="00287E9F" w:rsidRDefault="00665BB9" w:rsidP="00287E9F">
            <w:pPr>
              <w:pStyle w:val="Table"/>
            </w:pPr>
            <w:r w:rsidRPr="00287E9F">
              <w:t>1.3.Предоставление субсидий в целях организации краткосрочных курсов для начинающих субъектов малого и среднего предпринимательства</w:t>
            </w:r>
          </w:p>
        </w:tc>
        <w:tc>
          <w:tcPr>
            <w:tcW w:w="3674" w:type="dxa"/>
          </w:tcPr>
          <w:p w:rsidR="00665BB9" w:rsidRPr="00287E9F" w:rsidRDefault="00665BB9" w:rsidP="00287E9F">
            <w:pPr>
              <w:pStyle w:val="Table"/>
            </w:pPr>
            <w:r w:rsidRPr="00287E9F">
              <w:t>Доля расходов на организацию краткосрочных курсов для начинающих субъектов малого и среднего предпринимательства, предусмотренное Муниципальной программой в общих расходах муниципальной программы, процентов</w:t>
            </w:r>
          </w:p>
        </w:tc>
        <w:tc>
          <w:tcPr>
            <w:tcW w:w="920" w:type="dxa"/>
          </w:tcPr>
          <w:p w:rsidR="00665BB9" w:rsidRPr="00287E9F" w:rsidRDefault="00665BB9" w:rsidP="00287E9F">
            <w:pPr>
              <w:pStyle w:val="Table"/>
            </w:pPr>
            <w:r w:rsidRPr="00287E9F">
              <w:t>процентов</w:t>
            </w:r>
          </w:p>
        </w:tc>
        <w:tc>
          <w:tcPr>
            <w:tcW w:w="918" w:type="dxa"/>
            <w:gridSpan w:val="2"/>
          </w:tcPr>
          <w:p w:rsidR="00665BB9" w:rsidRPr="00287E9F" w:rsidRDefault="00665BB9" w:rsidP="00287E9F">
            <w:pPr>
              <w:pStyle w:val="Table"/>
            </w:pPr>
            <w:r w:rsidRPr="00287E9F">
              <w:t>6,25</w:t>
            </w:r>
          </w:p>
        </w:tc>
        <w:tc>
          <w:tcPr>
            <w:tcW w:w="841" w:type="dxa"/>
          </w:tcPr>
          <w:p w:rsidR="00665BB9" w:rsidRPr="00287E9F" w:rsidRDefault="00665BB9" w:rsidP="00287E9F">
            <w:pPr>
              <w:pStyle w:val="Table"/>
            </w:pPr>
            <w:r w:rsidRPr="00287E9F">
              <w:t>19,0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14,29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6,25</w:t>
            </w:r>
          </w:p>
        </w:tc>
        <w:tc>
          <w:tcPr>
            <w:tcW w:w="709" w:type="dxa"/>
          </w:tcPr>
          <w:p w:rsidR="00665BB9" w:rsidRPr="00287E9F" w:rsidRDefault="00665BB9" w:rsidP="00287E9F">
            <w:pPr>
              <w:pStyle w:val="Table"/>
            </w:pPr>
            <w:r w:rsidRPr="00287E9F">
              <w:t>6,25</w:t>
            </w:r>
          </w:p>
        </w:tc>
      </w:tr>
      <w:tr w:rsidR="00665BB9" w:rsidRPr="00287E9F">
        <w:trPr>
          <w:gridAfter w:val="1"/>
          <w:wAfter w:w="72" w:type="dxa"/>
          <w:trHeight w:val="320"/>
          <w:tblCellSpacing w:w="5" w:type="nil"/>
        </w:trPr>
        <w:tc>
          <w:tcPr>
            <w:tcW w:w="2295" w:type="dxa"/>
          </w:tcPr>
          <w:p w:rsidR="00665BB9" w:rsidRPr="00287E9F" w:rsidRDefault="00665BB9" w:rsidP="00287E9F">
            <w:pPr>
              <w:pStyle w:val="Table"/>
            </w:pPr>
            <w:r w:rsidRPr="00287E9F">
              <w:t>1.4.Предоставление субсидий начинающим субъектам малого и среднего предпринимательства на возмещение части затрат, связанных с организацией предпринимательской деятельности (грантовая поддержка)</w:t>
            </w:r>
          </w:p>
        </w:tc>
        <w:tc>
          <w:tcPr>
            <w:tcW w:w="3674" w:type="dxa"/>
          </w:tcPr>
          <w:p w:rsidR="00665BB9" w:rsidRPr="00287E9F" w:rsidRDefault="00665BB9" w:rsidP="00287E9F">
            <w:pPr>
              <w:pStyle w:val="Table"/>
            </w:pPr>
            <w:r w:rsidRPr="00287E9F">
              <w:t>1.Количество грантов, выданных субъектам малого и среднего предпринимательства на организацию собственного бизнеса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2.Доля расходов на реализацию мероприятия</w:t>
            </w:r>
          </w:p>
          <w:p w:rsidR="00665BB9" w:rsidRPr="00287E9F" w:rsidRDefault="00665BB9" w:rsidP="00287E9F">
            <w:pPr>
              <w:pStyle w:val="Table"/>
            </w:pPr>
            <w:r w:rsidRPr="00287E9F">
              <w:t>«Предоставление субсидий начинающим субъектам малого и среднего предпринимательства на возмещение части затрат, связанных с организацией предпринимательской деятельности (грантовая поддержка)»</w:t>
            </w:r>
          </w:p>
        </w:tc>
        <w:tc>
          <w:tcPr>
            <w:tcW w:w="920" w:type="dxa"/>
          </w:tcPr>
          <w:p w:rsidR="00665BB9" w:rsidRPr="00287E9F" w:rsidRDefault="00665BB9" w:rsidP="00287E9F">
            <w:pPr>
              <w:pStyle w:val="Table"/>
            </w:pPr>
            <w:r w:rsidRPr="00287E9F">
              <w:t>Единиц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процентов</w:t>
            </w:r>
          </w:p>
        </w:tc>
        <w:tc>
          <w:tcPr>
            <w:tcW w:w="918" w:type="dxa"/>
            <w:gridSpan w:val="2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93,75</w:t>
            </w:r>
          </w:p>
        </w:tc>
        <w:tc>
          <w:tcPr>
            <w:tcW w:w="841" w:type="dxa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40,0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43,75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31,25</w:t>
            </w:r>
          </w:p>
        </w:tc>
        <w:tc>
          <w:tcPr>
            <w:tcW w:w="709" w:type="dxa"/>
          </w:tcPr>
          <w:p w:rsidR="00665BB9" w:rsidRPr="00287E9F" w:rsidRDefault="00665BB9" w:rsidP="00287E9F">
            <w:pPr>
              <w:pStyle w:val="Table"/>
            </w:pPr>
            <w:r w:rsidRPr="00287E9F">
              <w:t>1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  <w:r w:rsidRPr="00287E9F">
              <w:t>31,25</w:t>
            </w:r>
          </w:p>
        </w:tc>
      </w:tr>
      <w:tr w:rsidR="00665BB9" w:rsidRPr="00287E9F">
        <w:trPr>
          <w:gridAfter w:val="1"/>
          <w:wAfter w:w="72" w:type="dxa"/>
          <w:trHeight w:val="3570"/>
          <w:tblCellSpacing w:w="5" w:type="nil"/>
        </w:trPr>
        <w:tc>
          <w:tcPr>
            <w:tcW w:w="2295" w:type="dxa"/>
          </w:tcPr>
          <w:p w:rsidR="00665BB9" w:rsidRPr="00287E9F" w:rsidRDefault="00665BB9" w:rsidP="00287E9F">
            <w:pPr>
              <w:pStyle w:val="Table"/>
              <w:rPr>
                <w:highlight w:val="yellow"/>
              </w:rPr>
            </w:pPr>
            <w:r w:rsidRPr="00287E9F">
              <w:t>2. Мероприятие: Информационная поддержка субъектов малого и среднего предпринимательства</w:t>
            </w:r>
          </w:p>
        </w:tc>
        <w:tc>
          <w:tcPr>
            <w:tcW w:w="3674" w:type="dxa"/>
          </w:tcPr>
          <w:p w:rsidR="00665BB9" w:rsidRPr="00287E9F" w:rsidRDefault="00665BB9" w:rsidP="00287E9F">
            <w:pPr>
              <w:pStyle w:val="Table"/>
            </w:pPr>
            <w:r w:rsidRPr="00287E9F">
              <w:t>Количество размещеных на сайте администрации Крапивинского муниципального района, в районной газете «Тайдонские родники» материалов, связанных с развитием предпринимательской деятельности.</w:t>
            </w:r>
          </w:p>
        </w:tc>
        <w:tc>
          <w:tcPr>
            <w:tcW w:w="920" w:type="dxa"/>
          </w:tcPr>
          <w:p w:rsidR="00665BB9" w:rsidRPr="00287E9F" w:rsidRDefault="00665BB9" w:rsidP="00287E9F">
            <w:pPr>
              <w:pStyle w:val="Table"/>
            </w:pPr>
            <w:r w:rsidRPr="00287E9F">
              <w:t>Единиц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</w:tc>
        <w:tc>
          <w:tcPr>
            <w:tcW w:w="918" w:type="dxa"/>
            <w:gridSpan w:val="2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</w:tc>
        <w:tc>
          <w:tcPr>
            <w:tcW w:w="841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  <w:p w:rsidR="00665BB9" w:rsidRPr="00287E9F" w:rsidRDefault="00665BB9" w:rsidP="00287E9F">
            <w:pPr>
              <w:pStyle w:val="Table"/>
            </w:pPr>
          </w:p>
        </w:tc>
        <w:tc>
          <w:tcPr>
            <w:tcW w:w="709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</w:tc>
      </w:tr>
      <w:tr w:rsidR="00665BB9" w:rsidRPr="00287E9F">
        <w:trPr>
          <w:gridAfter w:val="1"/>
          <w:wAfter w:w="72" w:type="dxa"/>
          <w:trHeight w:val="320"/>
          <w:tblCellSpacing w:w="5" w:type="nil"/>
        </w:trPr>
        <w:tc>
          <w:tcPr>
            <w:tcW w:w="2295" w:type="dxa"/>
          </w:tcPr>
          <w:p w:rsidR="00665BB9" w:rsidRPr="00287E9F" w:rsidRDefault="00665BB9" w:rsidP="00287E9F">
            <w:pPr>
              <w:pStyle w:val="Table"/>
              <w:rPr>
                <w:highlight w:val="yellow"/>
              </w:rPr>
            </w:pPr>
            <w:r w:rsidRPr="00287E9F">
              <w:t>3. Мероприятие: Консультационная поддержка субъектов малого и среднего предпринимательства</w:t>
            </w:r>
          </w:p>
        </w:tc>
        <w:tc>
          <w:tcPr>
            <w:tcW w:w="3674" w:type="dxa"/>
          </w:tcPr>
          <w:p w:rsidR="00665BB9" w:rsidRPr="00287E9F" w:rsidRDefault="00665BB9" w:rsidP="00287E9F">
            <w:pPr>
              <w:pStyle w:val="Table"/>
            </w:pPr>
            <w:r w:rsidRPr="00287E9F">
              <w:t xml:space="preserve">Количество подготовленных пакетов документов для получения различных форм </w:t>
            </w:r>
            <w:hyperlink r:id="rId7" w:history="1">
              <w:r w:rsidRPr="00287E9F">
                <w:rPr>
                  <w:rStyle w:val="Hyperlink"/>
                  <w:rFonts w:cs="Arial"/>
                  <w:color w:val="auto"/>
                </w:rPr>
                <w:t>субсидий</w:t>
              </w:r>
            </w:hyperlink>
            <w:r w:rsidRPr="00287E9F">
              <w:t xml:space="preserve"> (финансовой поддержки)</w:t>
            </w:r>
          </w:p>
        </w:tc>
        <w:tc>
          <w:tcPr>
            <w:tcW w:w="920" w:type="dxa"/>
          </w:tcPr>
          <w:p w:rsidR="00665BB9" w:rsidRPr="00287E9F" w:rsidRDefault="00665BB9" w:rsidP="00287E9F">
            <w:pPr>
              <w:pStyle w:val="Table"/>
            </w:pPr>
            <w:r w:rsidRPr="00287E9F">
              <w:t>В процентах</w:t>
            </w:r>
          </w:p>
        </w:tc>
        <w:tc>
          <w:tcPr>
            <w:tcW w:w="918" w:type="dxa"/>
            <w:gridSpan w:val="2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41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709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</w:tc>
      </w:tr>
      <w:tr w:rsidR="00665BB9" w:rsidRPr="00287E9F">
        <w:trPr>
          <w:gridAfter w:val="1"/>
          <w:wAfter w:w="72" w:type="dxa"/>
          <w:trHeight w:val="320"/>
          <w:tblCellSpacing w:w="5" w:type="nil"/>
        </w:trPr>
        <w:tc>
          <w:tcPr>
            <w:tcW w:w="2295" w:type="dxa"/>
          </w:tcPr>
          <w:p w:rsidR="00665BB9" w:rsidRPr="00287E9F" w:rsidRDefault="00665BB9" w:rsidP="00287E9F">
            <w:pPr>
              <w:pStyle w:val="Table"/>
            </w:pPr>
            <w:r w:rsidRPr="00287E9F">
              <w:t>4. Мероприятие: Популяризация предпринимательской деятельности</w:t>
            </w:r>
          </w:p>
        </w:tc>
        <w:tc>
          <w:tcPr>
            <w:tcW w:w="3674" w:type="dxa"/>
          </w:tcPr>
          <w:p w:rsidR="00665BB9" w:rsidRPr="00287E9F" w:rsidRDefault="00665BB9" w:rsidP="00287E9F">
            <w:pPr>
              <w:pStyle w:val="Table"/>
            </w:pPr>
            <w:r w:rsidRPr="00287E9F">
              <w:t>Количество мероприятий</w:t>
            </w:r>
          </w:p>
        </w:tc>
        <w:tc>
          <w:tcPr>
            <w:tcW w:w="920" w:type="dxa"/>
          </w:tcPr>
          <w:p w:rsidR="00665BB9" w:rsidRPr="00287E9F" w:rsidRDefault="00665BB9" w:rsidP="00287E9F">
            <w:pPr>
              <w:pStyle w:val="Table"/>
            </w:pPr>
            <w:r w:rsidRPr="00287E9F">
              <w:t>Единиц</w:t>
            </w:r>
          </w:p>
        </w:tc>
        <w:tc>
          <w:tcPr>
            <w:tcW w:w="918" w:type="dxa"/>
            <w:gridSpan w:val="2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41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50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851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</w:tc>
        <w:tc>
          <w:tcPr>
            <w:tcW w:w="709" w:type="dxa"/>
          </w:tcPr>
          <w:p w:rsidR="00665BB9" w:rsidRPr="00287E9F" w:rsidRDefault="00665BB9" w:rsidP="00287E9F">
            <w:pPr>
              <w:pStyle w:val="Table"/>
            </w:pPr>
            <w:r w:rsidRPr="00287E9F">
              <w:t>10</w:t>
            </w:r>
          </w:p>
        </w:tc>
      </w:tr>
    </w:tbl>
    <w:p w:rsidR="00665BB9" w:rsidRPr="00287E9F" w:rsidRDefault="00665BB9" w:rsidP="00287E9F">
      <w:r w:rsidRPr="00287E9F">
        <w:t>»</w:t>
      </w:r>
    </w:p>
    <w:sectPr w:rsidR="00665BB9" w:rsidRPr="00287E9F" w:rsidSect="00287E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B9" w:rsidRDefault="00665BB9">
      <w:r>
        <w:separator/>
      </w:r>
    </w:p>
  </w:endnote>
  <w:endnote w:type="continuationSeparator" w:id="0">
    <w:p w:rsidR="00665BB9" w:rsidRDefault="0066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B9" w:rsidRDefault="00665BB9">
      <w:r>
        <w:separator/>
      </w:r>
    </w:p>
  </w:footnote>
  <w:footnote w:type="continuationSeparator" w:id="0">
    <w:p w:rsidR="00665BB9" w:rsidRDefault="00665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B27"/>
    <w:multiLevelType w:val="hybridMultilevel"/>
    <w:tmpl w:val="46BE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EE8"/>
    <w:multiLevelType w:val="hybridMultilevel"/>
    <w:tmpl w:val="7F44E2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61880"/>
    <w:multiLevelType w:val="multilevel"/>
    <w:tmpl w:val="E99E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4B5D1E"/>
    <w:multiLevelType w:val="hybridMultilevel"/>
    <w:tmpl w:val="2C52A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5E7129"/>
    <w:multiLevelType w:val="hybridMultilevel"/>
    <w:tmpl w:val="E904FE4E"/>
    <w:lvl w:ilvl="0" w:tplc="AB42978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34"/>
        </w:tabs>
        <w:ind w:left="93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6">
    <w:nsid w:val="144B3981"/>
    <w:multiLevelType w:val="hybridMultilevel"/>
    <w:tmpl w:val="F272BA2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18081FA8"/>
    <w:multiLevelType w:val="hybridMultilevel"/>
    <w:tmpl w:val="0884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A0974"/>
    <w:multiLevelType w:val="hybridMultilevel"/>
    <w:tmpl w:val="BCA6AF5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9">
    <w:nsid w:val="1BDC0BA9"/>
    <w:multiLevelType w:val="hybridMultilevel"/>
    <w:tmpl w:val="A1B8982A"/>
    <w:lvl w:ilvl="0" w:tplc="7B8E592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28561560"/>
    <w:multiLevelType w:val="hybridMultilevel"/>
    <w:tmpl w:val="1862CAFC"/>
    <w:lvl w:ilvl="0" w:tplc="CEC4AD20">
      <w:start w:val="1"/>
      <w:numFmt w:val="decimal"/>
      <w:lvlText w:val="%1."/>
      <w:lvlJc w:val="left"/>
      <w:pPr>
        <w:ind w:left="1950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299274B9"/>
    <w:multiLevelType w:val="hybridMultilevel"/>
    <w:tmpl w:val="66BA8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B01AF"/>
    <w:multiLevelType w:val="hybridMultilevel"/>
    <w:tmpl w:val="770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B7C97"/>
    <w:multiLevelType w:val="multilevel"/>
    <w:tmpl w:val="7702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25620"/>
    <w:multiLevelType w:val="hybridMultilevel"/>
    <w:tmpl w:val="8DC42C46"/>
    <w:lvl w:ilvl="0" w:tplc="FABEFFA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5">
    <w:nsid w:val="3B074B01"/>
    <w:multiLevelType w:val="hybridMultilevel"/>
    <w:tmpl w:val="92B6D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C710CE3"/>
    <w:multiLevelType w:val="hybridMultilevel"/>
    <w:tmpl w:val="03F87F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3072D"/>
    <w:multiLevelType w:val="hybridMultilevel"/>
    <w:tmpl w:val="3B2A4A26"/>
    <w:lvl w:ilvl="0" w:tplc="2C5AED68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B2282B"/>
    <w:multiLevelType w:val="hybridMultilevel"/>
    <w:tmpl w:val="3D429E8C"/>
    <w:lvl w:ilvl="0" w:tplc="06D68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97DDB"/>
    <w:multiLevelType w:val="multilevel"/>
    <w:tmpl w:val="F70C4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A986570"/>
    <w:multiLevelType w:val="hybridMultilevel"/>
    <w:tmpl w:val="CED4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386BB6"/>
    <w:multiLevelType w:val="multilevel"/>
    <w:tmpl w:val="8DC42C4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2">
    <w:nsid w:val="4C7C6C30"/>
    <w:multiLevelType w:val="multilevel"/>
    <w:tmpl w:val="F70C4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DB4424C"/>
    <w:multiLevelType w:val="multilevel"/>
    <w:tmpl w:val="8D86D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4D40B03"/>
    <w:multiLevelType w:val="hybridMultilevel"/>
    <w:tmpl w:val="572E1174"/>
    <w:lvl w:ilvl="0" w:tplc="FD787496">
      <w:start w:val="1"/>
      <w:numFmt w:val="bullet"/>
      <w:lvlText w:val=""/>
      <w:lvlJc w:val="left"/>
      <w:pPr>
        <w:tabs>
          <w:tab w:val="num" w:pos="2152"/>
        </w:tabs>
        <w:ind w:left="10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59026BDE"/>
    <w:multiLevelType w:val="hybridMultilevel"/>
    <w:tmpl w:val="E07A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AF9594C"/>
    <w:multiLevelType w:val="hybridMultilevel"/>
    <w:tmpl w:val="BC62A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A0DB56">
      <w:start w:val="1"/>
      <w:numFmt w:val="bullet"/>
      <w:lvlText w:val=""/>
      <w:lvlJc w:val="left"/>
      <w:pPr>
        <w:tabs>
          <w:tab w:val="num" w:pos="1440"/>
        </w:tabs>
        <w:ind w:left="1250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415579C"/>
    <w:multiLevelType w:val="hybridMultilevel"/>
    <w:tmpl w:val="7D0A82BE"/>
    <w:lvl w:ilvl="0" w:tplc="B32C0F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64657"/>
    <w:multiLevelType w:val="multilevel"/>
    <w:tmpl w:val="450C3D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70774"/>
    <w:multiLevelType w:val="multilevel"/>
    <w:tmpl w:val="BFC6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5106FA"/>
    <w:multiLevelType w:val="hybridMultilevel"/>
    <w:tmpl w:val="450C3D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F49B4"/>
    <w:multiLevelType w:val="hybridMultilevel"/>
    <w:tmpl w:val="34E8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36782"/>
    <w:multiLevelType w:val="multilevel"/>
    <w:tmpl w:val="F272BA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4">
    <w:nsid w:val="7CF210E2"/>
    <w:multiLevelType w:val="hybridMultilevel"/>
    <w:tmpl w:val="BFC699B4"/>
    <w:lvl w:ilvl="0" w:tplc="FC003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1"/>
  </w:num>
  <w:num w:numId="6">
    <w:abstractNumId w:val="15"/>
  </w:num>
  <w:num w:numId="7">
    <w:abstractNumId w:val="32"/>
  </w:num>
  <w:num w:numId="8">
    <w:abstractNumId w:val="6"/>
  </w:num>
  <w:num w:numId="9">
    <w:abstractNumId w:val="33"/>
  </w:num>
  <w:num w:numId="10">
    <w:abstractNumId w:val="12"/>
  </w:num>
  <w:num w:numId="11">
    <w:abstractNumId w:val="13"/>
  </w:num>
  <w:num w:numId="12">
    <w:abstractNumId w:val="34"/>
  </w:num>
  <w:num w:numId="13">
    <w:abstractNumId w:val="30"/>
  </w:num>
  <w:num w:numId="14">
    <w:abstractNumId w:val="14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1"/>
  </w:num>
  <w:num w:numId="20">
    <w:abstractNumId w:val="18"/>
  </w:num>
  <w:num w:numId="21">
    <w:abstractNumId w:val="23"/>
  </w:num>
  <w:num w:numId="22">
    <w:abstractNumId w:val="8"/>
  </w:num>
  <w:num w:numId="23">
    <w:abstractNumId w:val="25"/>
  </w:num>
  <w:num w:numId="24">
    <w:abstractNumId w:val="2"/>
  </w:num>
  <w:num w:numId="25">
    <w:abstractNumId w:val="22"/>
  </w:num>
  <w:num w:numId="26">
    <w:abstractNumId w:val="28"/>
  </w:num>
  <w:num w:numId="27">
    <w:abstractNumId w:val="19"/>
  </w:num>
  <w:num w:numId="28">
    <w:abstractNumId w:val="20"/>
  </w:num>
  <w:num w:numId="29">
    <w:abstractNumId w:val="16"/>
  </w:num>
  <w:num w:numId="30">
    <w:abstractNumId w:val="7"/>
  </w:num>
  <w:num w:numId="31">
    <w:abstractNumId w:val="10"/>
  </w:num>
  <w:num w:numId="32">
    <w:abstractNumId w:val="9"/>
  </w:num>
  <w:num w:numId="33">
    <w:abstractNumId w:val="0"/>
  </w:num>
  <w:num w:numId="34">
    <w:abstractNumId w:val="17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5C"/>
    <w:rsid w:val="00002B4D"/>
    <w:rsid w:val="000038ED"/>
    <w:rsid w:val="00004293"/>
    <w:rsid w:val="000043AE"/>
    <w:rsid w:val="000046BD"/>
    <w:rsid w:val="0000563B"/>
    <w:rsid w:val="00006063"/>
    <w:rsid w:val="000064D1"/>
    <w:rsid w:val="000066CB"/>
    <w:rsid w:val="0000734B"/>
    <w:rsid w:val="00007BC5"/>
    <w:rsid w:val="00007E19"/>
    <w:rsid w:val="00011B10"/>
    <w:rsid w:val="00012B11"/>
    <w:rsid w:val="00012CE7"/>
    <w:rsid w:val="000156C2"/>
    <w:rsid w:val="00016D33"/>
    <w:rsid w:val="00016D6C"/>
    <w:rsid w:val="000172D0"/>
    <w:rsid w:val="00017473"/>
    <w:rsid w:val="0001778D"/>
    <w:rsid w:val="00020564"/>
    <w:rsid w:val="00020E21"/>
    <w:rsid w:val="00021FCC"/>
    <w:rsid w:val="00022829"/>
    <w:rsid w:val="00022FA3"/>
    <w:rsid w:val="00024193"/>
    <w:rsid w:val="00025293"/>
    <w:rsid w:val="00025DA7"/>
    <w:rsid w:val="00025E1C"/>
    <w:rsid w:val="00026A9E"/>
    <w:rsid w:val="00027059"/>
    <w:rsid w:val="00030701"/>
    <w:rsid w:val="000364C2"/>
    <w:rsid w:val="000367E8"/>
    <w:rsid w:val="000373DF"/>
    <w:rsid w:val="00037BFB"/>
    <w:rsid w:val="000411C5"/>
    <w:rsid w:val="0004162E"/>
    <w:rsid w:val="0004266E"/>
    <w:rsid w:val="000450A9"/>
    <w:rsid w:val="00046209"/>
    <w:rsid w:val="000474B0"/>
    <w:rsid w:val="00047EC5"/>
    <w:rsid w:val="0005073C"/>
    <w:rsid w:val="000567DC"/>
    <w:rsid w:val="00057BBE"/>
    <w:rsid w:val="00061196"/>
    <w:rsid w:val="0006135C"/>
    <w:rsid w:val="0006363B"/>
    <w:rsid w:val="0006437C"/>
    <w:rsid w:val="0006452B"/>
    <w:rsid w:val="00066576"/>
    <w:rsid w:val="0006663B"/>
    <w:rsid w:val="00066BF0"/>
    <w:rsid w:val="00066C67"/>
    <w:rsid w:val="00067A22"/>
    <w:rsid w:val="00070F56"/>
    <w:rsid w:val="00072203"/>
    <w:rsid w:val="00072CE7"/>
    <w:rsid w:val="00072D41"/>
    <w:rsid w:val="00073704"/>
    <w:rsid w:val="00073CB4"/>
    <w:rsid w:val="00075EA2"/>
    <w:rsid w:val="00076812"/>
    <w:rsid w:val="00081A70"/>
    <w:rsid w:val="00082069"/>
    <w:rsid w:val="00082106"/>
    <w:rsid w:val="000846E8"/>
    <w:rsid w:val="00085916"/>
    <w:rsid w:val="00086AC9"/>
    <w:rsid w:val="00086B69"/>
    <w:rsid w:val="00091873"/>
    <w:rsid w:val="000922A9"/>
    <w:rsid w:val="00093441"/>
    <w:rsid w:val="000935C9"/>
    <w:rsid w:val="00093A88"/>
    <w:rsid w:val="00094F69"/>
    <w:rsid w:val="000959C1"/>
    <w:rsid w:val="000A149B"/>
    <w:rsid w:val="000A34A8"/>
    <w:rsid w:val="000A48B4"/>
    <w:rsid w:val="000A653A"/>
    <w:rsid w:val="000A6C59"/>
    <w:rsid w:val="000A789E"/>
    <w:rsid w:val="000A7AEC"/>
    <w:rsid w:val="000A7E72"/>
    <w:rsid w:val="000B1267"/>
    <w:rsid w:val="000B2FE6"/>
    <w:rsid w:val="000B38C2"/>
    <w:rsid w:val="000B3FB6"/>
    <w:rsid w:val="000B743B"/>
    <w:rsid w:val="000C05E1"/>
    <w:rsid w:val="000C092F"/>
    <w:rsid w:val="000C0CC4"/>
    <w:rsid w:val="000C1656"/>
    <w:rsid w:val="000C1858"/>
    <w:rsid w:val="000C383F"/>
    <w:rsid w:val="000D0237"/>
    <w:rsid w:val="000D2269"/>
    <w:rsid w:val="000D23EC"/>
    <w:rsid w:val="000D4EDE"/>
    <w:rsid w:val="000D65CC"/>
    <w:rsid w:val="000D76C5"/>
    <w:rsid w:val="000E011C"/>
    <w:rsid w:val="000E1191"/>
    <w:rsid w:val="000E18D0"/>
    <w:rsid w:val="000E2D73"/>
    <w:rsid w:val="000E4FBB"/>
    <w:rsid w:val="000E5825"/>
    <w:rsid w:val="000E7110"/>
    <w:rsid w:val="000F05DA"/>
    <w:rsid w:val="000F193A"/>
    <w:rsid w:val="000F3747"/>
    <w:rsid w:val="000F452A"/>
    <w:rsid w:val="000F4B65"/>
    <w:rsid w:val="000F4D59"/>
    <w:rsid w:val="000F5BFB"/>
    <w:rsid w:val="000F72D5"/>
    <w:rsid w:val="000F7751"/>
    <w:rsid w:val="0010092C"/>
    <w:rsid w:val="00101C97"/>
    <w:rsid w:val="00101EEF"/>
    <w:rsid w:val="00103D29"/>
    <w:rsid w:val="0010583D"/>
    <w:rsid w:val="0010612E"/>
    <w:rsid w:val="001102E3"/>
    <w:rsid w:val="001143A5"/>
    <w:rsid w:val="00114B82"/>
    <w:rsid w:val="00114FE2"/>
    <w:rsid w:val="0012428D"/>
    <w:rsid w:val="00125727"/>
    <w:rsid w:val="00130DC8"/>
    <w:rsid w:val="00130F3D"/>
    <w:rsid w:val="00131218"/>
    <w:rsid w:val="00135117"/>
    <w:rsid w:val="001356E9"/>
    <w:rsid w:val="00135BC2"/>
    <w:rsid w:val="00136D87"/>
    <w:rsid w:val="001374AD"/>
    <w:rsid w:val="00137676"/>
    <w:rsid w:val="00141768"/>
    <w:rsid w:val="00141833"/>
    <w:rsid w:val="00141EB6"/>
    <w:rsid w:val="00142745"/>
    <w:rsid w:val="001429D5"/>
    <w:rsid w:val="00142BD2"/>
    <w:rsid w:val="001436F1"/>
    <w:rsid w:val="00144382"/>
    <w:rsid w:val="001451CA"/>
    <w:rsid w:val="001470DB"/>
    <w:rsid w:val="001511E8"/>
    <w:rsid w:val="00151668"/>
    <w:rsid w:val="00151EAE"/>
    <w:rsid w:val="00155FE9"/>
    <w:rsid w:val="00156460"/>
    <w:rsid w:val="00156F9D"/>
    <w:rsid w:val="0016057A"/>
    <w:rsid w:val="00162260"/>
    <w:rsid w:val="00162312"/>
    <w:rsid w:val="001644DE"/>
    <w:rsid w:val="00166265"/>
    <w:rsid w:val="00167895"/>
    <w:rsid w:val="00170653"/>
    <w:rsid w:val="0017410A"/>
    <w:rsid w:val="00174FB8"/>
    <w:rsid w:val="0017684B"/>
    <w:rsid w:val="00176A1D"/>
    <w:rsid w:val="00177701"/>
    <w:rsid w:val="00180B3A"/>
    <w:rsid w:val="00181C8A"/>
    <w:rsid w:val="00182821"/>
    <w:rsid w:val="00184346"/>
    <w:rsid w:val="00184CB2"/>
    <w:rsid w:val="00185C33"/>
    <w:rsid w:val="00186A33"/>
    <w:rsid w:val="001912A1"/>
    <w:rsid w:val="00191C11"/>
    <w:rsid w:val="001949CD"/>
    <w:rsid w:val="00194CDE"/>
    <w:rsid w:val="00194F78"/>
    <w:rsid w:val="001952EE"/>
    <w:rsid w:val="00196A19"/>
    <w:rsid w:val="001A0A24"/>
    <w:rsid w:val="001A0D60"/>
    <w:rsid w:val="001A2033"/>
    <w:rsid w:val="001A3908"/>
    <w:rsid w:val="001A5569"/>
    <w:rsid w:val="001A626C"/>
    <w:rsid w:val="001B1392"/>
    <w:rsid w:val="001B1E45"/>
    <w:rsid w:val="001B308A"/>
    <w:rsid w:val="001B44A4"/>
    <w:rsid w:val="001B4BD6"/>
    <w:rsid w:val="001B50C4"/>
    <w:rsid w:val="001B66F6"/>
    <w:rsid w:val="001B72B7"/>
    <w:rsid w:val="001B7CD7"/>
    <w:rsid w:val="001C0ED6"/>
    <w:rsid w:val="001C1F0E"/>
    <w:rsid w:val="001C2D2E"/>
    <w:rsid w:val="001C7FF3"/>
    <w:rsid w:val="001D05AF"/>
    <w:rsid w:val="001D0FDE"/>
    <w:rsid w:val="001D15D4"/>
    <w:rsid w:val="001D1644"/>
    <w:rsid w:val="001D3C14"/>
    <w:rsid w:val="001D3CF9"/>
    <w:rsid w:val="001D6210"/>
    <w:rsid w:val="001D6F78"/>
    <w:rsid w:val="001D7887"/>
    <w:rsid w:val="001E0772"/>
    <w:rsid w:val="001E0A6C"/>
    <w:rsid w:val="001E0B35"/>
    <w:rsid w:val="001E1C2D"/>
    <w:rsid w:val="001E261E"/>
    <w:rsid w:val="001E2643"/>
    <w:rsid w:val="001E29EB"/>
    <w:rsid w:val="001E2AF0"/>
    <w:rsid w:val="001E37B6"/>
    <w:rsid w:val="001E67B3"/>
    <w:rsid w:val="001E69D4"/>
    <w:rsid w:val="001F2778"/>
    <w:rsid w:val="001F2EFB"/>
    <w:rsid w:val="002004F3"/>
    <w:rsid w:val="00200F33"/>
    <w:rsid w:val="002019BB"/>
    <w:rsid w:val="002022C6"/>
    <w:rsid w:val="002051D6"/>
    <w:rsid w:val="00206737"/>
    <w:rsid w:val="002076FB"/>
    <w:rsid w:val="00214935"/>
    <w:rsid w:val="00220B9D"/>
    <w:rsid w:val="00222BFD"/>
    <w:rsid w:val="0022320A"/>
    <w:rsid w:val="0022358C"/>
    <w:rsid w:val="00223C16"/>
    <w:rsid w:val="00225109"/>
    <w:rsid w:val="0022539D"/>
    <w:rsid w:val="002312B9"/>
    <w:rsid w:val="00232205"/>
    <w:rsid w:val="00233D85"/>
    <w:rsid w:val="00233F69"/>
    <w:rsid w:val="00234028"/>
    <w:rsid w:val="00234EC6"/>
    <w:rsid w:val="00235BAD"/>
    <w:rsid w:val="00240BA4"/>
    <w:rsid w:val="00242A41"/>
    <w:rsid w:val="00243021"/>
    <w:rsid w:val="00243505"/>
    <w:rsid w:val="002440C4"/>
    <w:rsid w:val="00244C8B"/>
    <w:rsid w:val="0024521E"/>
    <w:rsid w:val="00250345"/>
    <w:rsid w:val="0025061B"/>
    <w:rsid w:val="00250C36"/>
    <w:rsid w:val="00250E13"/>
    <w:rsid w:val="002531D1"/>
    <w:rsid w:val="00254A09"/>
    <w:rsid w:val="002551DA"/>
    <w:rsid w:val="0025587F"/>
    <w:rsid w:val="00255F29"/>
    <w:rsid w:val="00255FE2"/>
    <w:rsid w:val="00257550"/>
    <w:rsid w:val="002621AD"/>
    <w:rsid w:val="0026245D"/>
    <w:rsid w:val="002660F5"/>
    <w:rsid w:val="002712C3"/>
    <w:rsid w:val="00272F85"/>
    <w:rsid w:val="00277938"/>
    <w:rsid w:val="002812BB"/>
    <w:rsid w:val="00281D5A"/>
    <w:rsid w:val="002849B4"/>
    <w:rsid w:val="00284B8D"/>
    <w:rsid w:val="00284E5C"/>
    <w:rsid w:val="00286C5B"/>
    <w:rsid w:val="00287E9F"/>
    <w:rsid w:val="00290DA6"/>
    <w:rsid w:val="0029139C"/>
    <w:rsid w:val="0029195B"/>
    <w:rsid w:val="00293DCC"/>
    <w:rsid w:val="00295995"/>
    <w:rsid w:val="00296221"/>
    <w:rsid w:val="002968B5"/>
    <w:rsid w:val="00296DF8"/>
    <w:rsid w:val="002A0BCE"/>
    <w:rsid w:val="002A1124"/>
    <w:rsid w:val="002A21A7"/>
    <w:rsid w:val="002A30C8"/>
    <w:rsid w:val="002A4178"/>
    <w:rsid w:val="002A4AF9"/>
    <w:rsid w:val="002A51AB"/>
    <w:rsid w:val="002A5AAB"/>
    <w:rsid w:val="002A6740"/>
    <w:rsid w:val="002A6FB4"/>
    <w:rsid w:val="002A785E"/>
    <w:rsid w:val="002B2110"/>
    <w:rsid w:val="002B2478"/>
    <w:rsid w:val="002B3746"/>
    <w:rsid w:val="002B50B1"/>
    <w:rsid w:val="002B53FC"/>
    <w:rsid w:val="002B5461"/>
    <w:rsid w:val="002B5550"/>
    <w:rsid w:val="002B6050"/>
    <w:rsid w:val="002C04B1"/>
    <w:rsid w:val="002C0925"/>
    <w:rsid w:val="002C238C"/>
    <w:rsid w:val="002C2DB1"/>
    <w:rsid w:val="002C2FBF"/>
    <w:rsid w:val="002C4204"/>
    <w:rsid w:val="002C4323"/>
    <w:rsid w:val="002C4894"/>
    <w:rsid w:val="002D374E"/>
    <w:rsid w:val="002D3FAE"/>
    <w:rsid w:val="002D4353"/>
    <w:rsid w:val="002D6044"/>
    <w:rsid w:val="002D7D7F"/>
    <w:rsid w:val="002E020A"/>
    <w:rsid w:val="002E0EB6"/>
    <w:rsid w:val="002E13E4"/>
    <w:rsid w:val="002E256B"/>
    <w:rsid w:val="002E3C67"/>
    <w:rsid w:val="002E4733"/>
    <w:rsid w:val="002E625D"/>
    <w:rsid w:val="002E6E2F"/>
    <w:rsid w:val="002F200E"/>
    <w:rsid w:val="002F315C"/>
    <w:rsid w:val="002F3D24"/>
    <w:rsid w:val="002F52A2"/>
    <w:rsid w:val="002F57F8"/>
    <w:rsid w:val="00300F62"/>
    <w:rsid w:val="00301E15"/>
    <w:rsid w:val="00302770"/>
    <w:rsid w:val="00303487"/>
    <w:rsid w:val="0030355D"/>
    <w:rsid w:val="003052D3"/>
    <w:rsid w:val="00305A9B"/>
    <w:rsid w:val="00306446"/>
    <w:rsid w:val="00307672"/>
    <w:rsid w:val="003078D1"/>
    <w:rsid w:val="00307973"/>
    <w:rsid w:val="00307AB3"/>
    <w:rsid w:val="0031065C"/>
    <w:rsid w:val="003111F2"/>
    <w:rsid w:val="003112EC"/>
    <w:rsid w:val="003137EC"/>
    <w:rsid w:val="00313C96"/>
    <w:rsid w:val="003145D0"/>
    <w:rsid w:val="00314D10"/>
    <w:rsid w:val="00314FA7"/>
    <w:rsid w:val="00320396"/>
    <w:rsid w:val="00320764"/>
    <w:rsid w:val="003209EF"/>
    <w:rsid w:val="00321688"/>
    <w:rsid w:val="00325989"/>
    <w:rsid w:val="00327798"/>
    <w:rsid w:val="0032798D"/>
    <w:rsid w:val="00330E02"/>
    <w:rsid w:val="0033123C"/>
    <w:rsid w:val="00331388"/>
    <w:rsid w:val="00334358"/>
    <w:rsid w:val="00335D62"/>
    <w:rsid w:val="00342692"/>
    <w:rsid w:val="0034406E"/>
    <w:rsid w:val="00344726"/>
    <w:rsid w:val="00345BFB"/>
    <w:rsid w:val="00351766"/>
    <w:rsid w:val="00351EEB"/>
    <w:rsid w:val="00354605"/>
    <w:rsid w:val="00356911"/>
    <w:rsid w:val="00356AA2"/>
    <w:rsid w:val="00357A88"/>
    <w:rsid w:val="0036042A"/>
    <w:rsid w:val="00360990"/>
    <w:rsid w:val="00360D9F"/>
    <w:rsid w:val="003629E6"/>
    <w:rsid w:val="003653D0"/>
    <w:rsid w:val="00365B23"/>
    <w:rsid w:val="00367863"/>
    <w:rsid w:val="00371B73"/>
    <w:rsid w:val="00371C19"/>
    <w:rsid w:val="00372A5A"/>
    <w:rsid w:val="00372B49"/>
    <w:rsid w:val="0037304C"/>
    <w:rsid w:val="00373C54"/>
    <w:rsid w:val="00374ADD"/>
    <w:rsid w:val="00380F65"/>
    <w:rsid w:val="0038364A"/>
    <w:rsid w:val="00385EC3"/>
    <w:rsid w:val="003932BA"/>
    <w:rsid w:val="00397519"/>
    <w:rsid w:val="003A05ED"/>
    <w:rsid w:val="003A0918"/>
    <w:rsid w:val="003A110C"/>
    <w:rsid w:val="003A1771"/>
    <w:rsid w:val="003A1A6E"/>
    <w:rsid w:val="003A2212"/>
    <w:rsid w:val="003A2383"/>
    <w:rsid w:val="003A2D5A"/>
    <w:rsid w:val="003A30F2"/>
    <w:rsid w:val="003A3CFA"/>
    <w:rsid w:val="003A4171"/>
    <w:rsid w:val="003A4CD3"/>
    <w:rsid w:val="003A662A"/>
    <w:rsid w:val="003A6790"/>
    <w:rsid w:val="003B09AE"/>
    <w:rsid w:val="003B0FCD"/>
    <w:rsid w:val="003B2359"/>
    <w:rsid w:val="003B44FA"/>
    <w:rsid w:val="003B4AE1"/>
    <w:rsid w:val="003B4C8C"/>
    <w:rsid w:val="003B560E"/>
    <w:rsid w:val="003B5897"/>
    <w:rsid w:val="003B69F7"/>
    <w:rsid w:val="003B78B2"/>
    <w:rsid w:val="003C2183"/>
    <w:rsid w:val="003C4396"/>
    <w:rsid w:val="003C4644"/>
    <w:rsid w:val="003C4742"/>
    <w:rsid w:val="003C4CC6"/>
    <w:rsid w:val="003C6778"/>
    <w:rsid w:val="003D13B7"/>
    <w:rsid w:val="003D2101"/>
    <w:rsid w:val="003D4BC8"/>
    <w:rsid w:val="003D5C40"/>
    <w:rsid w:val="003D7538"/>
    <w:rsid w:val="003E1154"/>
    <w:rsid w:val="003E2FA3"/>
    <w:rsid w:val="003E3480"/>
    <w:rsid w:val="003E4AA9"/>
    <w:rsid w:val="003E5262"/>
    <w:rsid w:val="003E5719"/>
    <w:rsid w:val="003E583A"/>
    <w:rsid w:val="003E5E10"/>
    <w:rsid w:val="003E62A9"/>
    <w:rsid w:val="003E6DE0"/>
    <w:rsid w:val="003F0A4F"/>
    <w:rsid w:val="003F113E"/>
    <w:rsid w:val="003F156C"/>
    <w:rsid w:val="003F344A"/>
    <w:rsid w:val="003F59D5"/>
    <w:rsid w:val="003F5F1A"/>
    <w:rsid w:val="003F62CA"/>
    <w:rsid w:val="003F6747"/>
    <w:rsid w:val="003F7303"/>
    <w:rsid w:val="003F7B24"/>
    <w:rsid w:val="00400F25"/>
    <w:rsid w:val="00401EE4"/>
    <w:rsid w:val="00402B47"/>
    <w:rsid w:val="004043F2"/>
    <w:rsid w:val="00404BDB"/>
    <w:rsid w:val="004058A8"/>
    <w:rsid w:val="0041055D"/>
    <w:rsid w:val="00411EBF"/>
    <w:rsid w:val="00412200"/>
    <w:rsid w:val="00412AE8"/>
    <w:rsid w:val="004139EE"/>
    <w:rsid w:val="00415801"/>
    <w:rsid w:val="00415CF9"/>
    <w:rsid w:val="004161A6"/>
    <w:rsid w:val="00421FC4"/>
    <w:rsid w:val="00422CA4"/>
    <w:rsid w:val="00423C17"/>
    <w:rsid w:val="00424757"/>
    <w:rsid w:val="0042620E"/>
    <w:rsid w:val="0042734D"/>
    <w:rsid w:val="00427A33"/>
    <w:rsid w:val="00430B4F"/>
    <w:rsid w:val="00433311"/>
    <w:rsid w:val="00434B3D"/>
    <w:rsid w:val="004367A7"/>
    <w:rsid w:val="00436B6B"/>
    <w:rsid w:val="004374A7"/>
    <w:rsid w:val="0043785D"/>
    <w:rsid w:val="00440747"/>
    <w:rsid w:val="004407ED"/>
    <w:rsid w:val="004427DD"/>
    <w:rsid w:val="0044308D"/>
    <w:rsid w:val="0044343B"/>
    <w:rsid w:val="00443FBD"/>
    <w:rsid w:val="00444473"/>
    <w:rsid w:val="004447B5"/>
    <w:rsid w:val="00444D24"/>
    <w:rsid w:val="00445639"/>
    <w:rsid w:val="00445F0F"/>
    <w:rsid w:val="004462FA"/>
    <w:rsid w:val="00446603"/>
    <w:rsid w:val="00452BB0"/>
    <w:rsid w:val="00453E2D"/>
    <w:rsid w:val="004558C4"/>
    <w:rsid w:val="004569C9"/>
    <w:rsid w:val="00460242"/>
    <w:rsid w:val="00460F87"/>
    <w:rsid w:val="00467B34"/>
    <w:rsid w:val="00467FE3"/>
    <w:rsid w:val="00470521"/>
    <w:rsid w:val="00470BF4"/>
    <w:rsid w:val="004731C0"/>
    <w:rsid w:val="00473436"/>
    <w:rsid w:val="00473569"/>
    <w:rsid w:val="00474039"/>
    <w:rsid w:val="00474744"/>
    <w:rsid w:val="004754FC"/>
    <w:rsid w:val="0048018B"/>
    <w:rsid w:val="00481778"/>
    <w:rsid w:val="00483A9D"/>
    <w:rsid w:val="00484866"/>
    <w:rsid w:val="004856D7"/>
    <w:rsid w:val="0048636F"/>
    <w:rsid w:val="0048778E"/>
    <w:rsid w:val="00487941"/>
    <w:rsid w:val="00490988"/>
    <w:rsid w:val="0049139E"/>
    <w:rsid w:val="004948DA"/>
    <w:rsid w:val="00494BDA"/>
    <w:rsid w:val="00495E8F"/>
    <w:rsid w:val="00497946"/>
    <w:rsid w:val="00497F68"/>
    <w:rsid w:val="004A0BE4"/>
    <w:rsid w:val="004A13A6"/>
    <w:rsid w:val="004A3CE8"/>
    <w:rsid w:val="004A5679"/>
    <w:rsid w:val="004A6CD2"/>
    <w:rsid w:val="004A6EE5"/>
    <w:rsid w:val="004B0479"/>
    <w:rsid w:val="004B08CE"/>
    <w:rsid w:val="004B3DE7"/>
    <w:rsid w:val="004B61A5"/>
    <w:rsid w:val="004B6ED6"/>
    <w:rsid w:val="004C096B"/>
    <w:rsid w:val="004C5F7D"/>
    <w:rsid w:val="004C741B"/>
    <w:rsid w:val="004C760D"/>
    <w:rsid w:val="004D0597"/>
    <w:rsid w:val="004D11C3"/>
    <w:rsid w:val="004D18C0"/>
    <w:rsid w:val="004D1BCA"/>
    <w:rsid w:val="004D354B"/>
    <w:rsid w:val="004D45F2"/>
    <w:rsid w:val="004D5253"/>
    <w:rsid w:val="004D61A3"/>
    <w:rsid w:val="004E0E64"/>
    <w:rsid w:val="004E294C"/>
    <w:rsid w:val="004E38FE"/>
    <w:rsid w:val="004E3C72"/>
    <w:rsid w:val="004E4AFD"/>
    <w:rsid w:val="004E4B31"/>
    <w:rsid w:val="004E6631"/>
    <w:rsid w:val="004E66AF"/>
    <w:rsid w:val="004E6C16"/>
    <w:rsid w:val="004E7A1F"/>
    <w:rsid w:val="004F0077"/>
    <w:rsid w:val="004F01A9"/>
    <w:rsid w:val="004F0EDC"/>
    <w:rsid w:val="004F1A4C"/>
    <w:rsid w:val="004F1DFC"/>
    <w:rsid w:val="004F3391"/>
    <w:rsid w:val="004F3D47"/>
    <w:rsid w:val="004F5D9E"/>
    <w:rsid w:val="00500656"/>
    <w:rsid w:val="00500FFC"/>
    <w:rsid w:val="00501052"/>
    <w:rsid w:val="00501896"/>
    <w:rsid w:val="005024ED"/>
    <w:rsid w:val="0050325B"/>
    <w:rsid w:val="005038AB"/>
    <w:rsid w:val="0050474C"/>
    <w:rsid w:val="005062E5"/>
    <w:rsid w:val="00506E09"/>
    <w:rsid w:val="00510262"/>
    <w:rsid w:val="005147C3"/>
    <w:rsid w:val="0051630F"/>
    <w:rsid w:val="005171FC"/>
    <w:rsid w:val="00517FEE"/>
    <w:rsid w:val="00520FB2"/>
    <w:rsid w:val="0052243D"/>
    <w:rsid w:val="005231E6"/>
    <w:rsid w:val="005233D8"/>
    <w:rsid w:val="0052500C"/>
    <w:rsid w:val="00526810"/>
    <w:rsid w:val="00526FCD"/>
    <w:rsid w:val="00530FFF"/>
    <w:rsid w:val="0053185A"/>
    <w:rsid w:val="00532CFE"/>
    <w:rsid w:val="00533132"/>
    <w:rsid w:val="00533A53"/>
    <w:rsid w:val="00534C04"/>
    <w:rsid w:val="005357DF"/>
    <w:rsid w:val="00536540"/>
    <w:rsid w:val="005373A5"/>
    <w:rsid w:val="005373C7"/>
    <w:rsid w:val="00537A07"/>
    <w:rsid w:val="00537FCD"/>
    <w:rsid w:val="005404CF"/>
    <w:rsid w:val="00540C60"/>
    <w:rsid w:val="00542404"/>
    <w:rsid w:val="00542825"/>
    <w:rsid w:val="00542894"/>
    <w:rsid w:val="00542D57"/>
    <w:rsid w:val="00543270"/>
    <w:rsid w:val="0054435E"/>
    <w:rsid w:val="005459F3"/>
    <w:rsid w:val="005468EE"/>
    <w:rsid w:val="00547C8E"/>
    <w:rsid w:val="00550E21"/>
    <w:rsid w:val="00551110"/>
    <w:rsid w:val="005533C3"/>
    <w:rsid w:val="005540AB"/>
    <w:rsid w:val="00555744"/>
    <w:rsid w:val="005564F8"/>
    <w:rsid w:val="00556CED"/>
    <w:rsid w:val="00557D43"/>
    <w:rsid w:val="005601C4"/>
    <w:rsid w:val="005619EA"/>
    <w:rsid w:val="005628C6"/>
    <w:rsid w:val="00562CE4"/>
    <w:rsid w:val="00562F5D"/>
    <w:rsid w:val="0056356E"/>
    <w:rsid w:val="00564425"/>
    <w:rsid w:val="00564633"/>
    <w:rsid w:val="0056565A"/>
    <w:rsid w:val="00570179"/>
    <w:rsid w:val="0057038B"/>
    <w:rsid w:val="00570832"/>
    <w:rsid w:val="00570A2E"/>
    <w:rsid w:val="00571AF3"/>
    <w:rsid w:val="00571FD4"/>
    <w:rsid w:val="00572534"/>
    <w:rsid w:val="005727D9"/>
    <w:rsid w:val="0057306E"/>
    <w:rsid w:val="00575993"/>
    <w:rsid w:val="00575E4D"/>
    <w:rsid w:val="00577120"/>
    <w:rsid w:val="00577232"/>
    <w:rsid w:val="00577A2A"/>
    <w:rsid w:val="00577AE9"/>
    <w:rsid w:val="00581F36"/>
    <w:rsid w:val="00582167"/>
    <w:rsid w:val="00583290"/>
    <w:rsid w:val="005832D9"/>
    <w:rsid w:val="00583520"/>
    <w:rsid w:val="005845F9"/>
    <w:rsid w:val="00585A9F"/>
    <w:rsid w:val="005866B0"/>
    <w:rsid w:val="00587879"/>
    <w:rsid w:val="00590232"/>
    <w:rsid w:val="00591A4C"/>
    <w:rsid w:val="00591BED"/>
    <w:rsid w:val="00591ECB"/>
    <w:rsid w:val="0059281B"/>
    <w:rsid w:val="00593A14"/>
    <w:rsid w:val="005948CC"/>
    <w:rsid w:val="005962EE"/>
    <w:rsid w:val="00597E71"/>
    <w:rsid w:val="005A076F"/>
    <w:rsid w:val="005A174E"/>
    <w:rsid w:val="005A24F6"/>
    <w:rsid w:val="005A4100"/>
    <w:rsid w:val="005B14AB"/>
    <w:rsid w:val="005B364B"/>
    <w:rsid w:val="005B4D88"/>
    <w:rsid w:val="005B5A70"/>
    <w:rsid w:val="005B662B"/>
    <w:rsid w:val="005B7848"/>
    <w:rsid w:val="005C1423"/>
    <w:rsid w:val="005C207B"/>
    <w:rsid w:val="005C28CC"/>
    <w:rsid w:val="005C3A03"/>
    <w:rsid w:val="005C3A1D"/>
    <w:rsid w:val="005C50BC"/>
    <w:rsid w:val="005C6243"/>
    <w:rsid w:val="005C64FC"/>
    <w:rsid w:val="005D4127"/>
    <w:rsid w:val="005D6A69"/>
    <w:rsid w:val="005D6B3B"/>
    <w:rsid w:val="005D7B8E"/>
    <w:rsid w:val="005E02D3"/>
    <w:rsid w:val="005E1CCD"/>
    <w:rsid w:val="005E3715"/>
    <w:rsid w:val="005E373F"/>
    <w:rsid w:val="005E3AA1"/>
    <w:rsid w:val="005E4AB9"/>
    <w:rsid w:val="005F26F4"/>
    <w:rsid w:val="005F2AC9"/>
    <w:rsid w:val="005F37F2"/>
    <w:rsid w:val="005F383F"/>
    <w:rsid w:val="005F52AB"/>
    <w:rsid w:val="005F7E7C"/>
    <w:rsid w:val="00600D58"/>
    <w:rsid w:val="00602453"/>
    <w:rsid w:val="00603A03"/>
    <w:rsid w:val="00606FB1"/>
    <w:rsid w:val="00610425"/>
    <w:rsid w:val="00610993"/>
    <w:rsid w:val="00610D6C"/>
    <w:rsid w:val="006145BB"/>
    <w:rsid w:val="006159CB"/>
    <w:rsid w:val="00615A9A"/>
    <w:rsid w:val="00615FC9"/>
    <w:rsid w:val="006204CB"/>
    <w:rsid w:val="006204F1"/>
    <w:rsid w:val="00621823"/>
    <w:rsid w:val="00622BBC"/>
    <w:rsid w:val="006244C1"/>
    <w:rsid w:val="006248E0"/>
    <w:rsid w:val="00625F54"/>
    <w:rsid w:val="00626FDA"/>
    <w:rsid w:val="00630B10"/>
    <w:rsid w:val="006325EB"/>
    <w:rsid w:val="0063275A"/>
    <w:rsid w:val="00632911"/>
    <w:rsid w:val="00634A25"/>
    <w:rsid w:val="00634A95"/>
    <w:rsid w:val="00634D1C"/>
    <w:rsid w:val="00642452"/>
    <w:rsid w:val="00642897"/>
    <w:rsid w:val="00642E4A"/>
    <w:rsid w:val="006432F8"/>
    <w:rsid w:val="00644637"/>
    <w:rsid w:val="00650AE8"/>
    <w:rsid w:val="006518FA"/>
    <w:rsid w:val="00653BA0"/>
    <w:rsid w:val="00654BD1"/>
    <w:rsid w:val="00655A84"/>
    <w:rsid w:val="00660230"/>
    <w:rsid w:val="00661DAC"/>
    <w:rsid w:val="00661DDC"/>
    <w:rsid w:val="00663B42"/>
    <w:rsid w:val="00665A42"/>
    <w:rsid w:val="00665BB9"/>
    <w:rsid w:val="006669F3"/>
    <w:rsid w:val="00666E8F"/>
    <w:rsid w:val="006674DC"/>
    <w:rsid w:val="00674CD6"/>
    <w:rsid w:val="0067634E"/>
    <w:rsid w:val="00677CDF"/>
    <w:rsid w:val="00681E42"/>
    <w:rsid w:val="00682F2B"/>
    <w:rsid w:val="006835AE"/>
    <w:rsid w:val="006845A3"/>
    <w:rsid w:val="006864EF"/>
    <w:rsid w:val="00686D2B"/>
    <w:rsid w:val="00691C5F"/>
    <w:rsid w:val="00691F36"/>
    <w:rsid w:val="00692D8B"/>
    <w:rsid w:val="0069379E"/>
    <w:rsid w:val="00693A8C"/>
    <w:rsid w:val="00693D86"/>
    <w:rsid w:val="00695A7E"/>
    <w:rsid w:val="00695B7C"/>
    <w:rsid w:val="0069610D"/>
    <w:rsid w:val="00697C04"/>
    <w:rsid w:val="00697DB8"/>
    <w:rsid w:val="006A035E"/>
    <w:rsid w:val="006A0FC0"/>
    <w:rsid w:val="006A2054"/>
    <w:rsid w:val="006A275F"/>
    <w:rsid w:val="006A6123"/>
    <w:rsid w:val="006A792A"/>
    <w:rsid w:val="006B3A1A"/>
    <w:rsid w:val="006B4C28"/>
    <w:rsid w:val="006B6F8E"/>
    <w:rsid w:val="006C22A9"/>
    <w:rsid w:val="006C4845"/>
    <w:rsid w:val="006C57D7"/>
    <w:rsid w:val="006C5CFE"/>
    <w:rsid w:val="006C614C"/>
    <w:rsid w:val="006C6418"/>
    <w:rsid w:val="006C6C85"/>
    <w:rsid w:val="006C78F2"/>
    <w:rsid w:val="006D0177"/>
    <w:rsid w:val="006D023A"/>
    <w:rsid w:val="006D3859"/>
    <w:rsid w:val="006D5E27"/>
    <w:rsid w:val="006D602A"/>
    <w:rsid w:val="006E174F"/>
    <w:rsid w:val="006E1776"/>
    <w:rsid w:val="006E20EC"/>
    <w:rsid w:val="006E77A9"/>
    <w:rsid w:val="006E7C73"/>
    <w:rsid w:val="006F0A9D"/>
    <w:rsid w:val="006F0EB4"/>
    <w:rsid w:val="006F1C2D"/>
    <w:rsid w:val="006F3BE4"/>
    <w:rsid w:val="006F708A"/>
    <w:rsid w:val="006F76A1"/>
    <w:rsid w:val="006F79AE"/>
    <w:rsid w:val="007025B2"/>
    <w:rsid w:val="007028B2"/>
    <w:rsid w:val="00704A78"/>
    <w:rsid w:val="00705033"/>
    <w:rsid w:val="00705494"/>
    <w:rsid w:val="00710DCB"/>
    <w:rsid w:val="00710F56"/>
    <w:rsid w:val="0071325A"/>
    <w:rsid w:val="007139CF"/>
    <w:rsid w:val="007146B1"/>
    <w:rsid w:val="007152C0"/>
    <w:rsid w:val="007156FC"/>
    <w:rsid w:val="00715C34"/>
    <w:rsid w:val="007165C3"/>
    <w:rsid w:val="00716CCD"/>
    <w:rsid w:val="00717022"/>
    <w:rsid w:val="00722C4F"/>
    <w:rsid w:val="00724CAE"/>
    <w:rsid w:val="00725FD3"/>
    <w:rsid w:val="00726455"/>
    <w:rsid w:val="00726940"/>
    <w:rsid w:val="00726CC9"/>
    <w:rsid w:val="00727B10"/>
    <w:rsid w:val="0073250C"/>
    <w:rsid w:val="00736484"/>
    <w:rsid w:val="00736BFB"/>
    <w:rsid w:val="007424AF"/>
    <w:rsid w:val="00742D46"/>
    <w:rsid w:val="0074631E"/>
    <w:rsid w:val="00747A6B"/>
    <w:rsid w:val="007517B7"/>
    <w:rsid w:val="00755E9B"/>
    <w:rsid w:val="007561D2"/>
    <w:rsid w:val="007564D2"/>
    <w:rsid w:val="007576B6"/>
    <w:rsid w:val="00760A57"/>
    <w:rsid w:val="00761825"/>
    <w:rsid w:val="00770082"/>
    <w:rsid w:val="0077066E"/>
    <w:rsid w:val="00771298"/>
    <w:rsid w:val="00771775"/>
    <w:rsid w:val="00780E10"/>
    <w:rsid w:val="0078637C"/>
    <w:rsid w:val="00786A40"/>
    <w:rsid w:val="00786CE9"/>
    <w:rsid w:val="00787078"/>
    <w:rsid w:val="007903F3"/>
    <w:rsid w:val="007905F3"/>
    <w:rsid w:val="007916DB"/>
    <w:rsid w:val="007918CC"/>
    <w:rsid w:val="007928C1"/>
    <w:rsid w:val="00794857"/>
    <w:rsid w:val="007951B6"/>
    <w:rsid w:val="0079621A"/>
    <w:rsid w:val="00796322"/>
    <w:rsid w:val="007A0B1B"/>
    <w:rsid w:val="007A0C08"/>
    <w:rsid w:val="007A2DDC"/>
    <w:rsid w:val="007A3256"/>
    <w:rsid w:val="007A337D"/>
    <w:rsid w:val="007A3A25"/>
    <w:rsid w:val="007A46C4"/>
    <w:rsid w:val="007A4F7D"/>
    <w:rsid w:val="007A5501"/>
    <w:rsid w:val="007A641C"/>
    <w:rsid w:val="007A6AF6"/>
    <w:rsid w:val="007A7E01"/>
    <w:rsid w:val="007B1281"/>
    <w:rsid w:val="007B1639"/>
    <w:rsid w:val="007B25D4"/>
    <w:rsid w:val="007B26EE"/>
    <w:rsid w:val="007B3061"/>
    <w:rsid w:val="007B455C"/>
    <w:rsid w:val="007B465F"/>
    <w:rsid w:val="007C01E8"/>
    <w:rsid w:val="007C302C"/>
    <w:rsid w:val="007C5630"/>
    <w:rsid w:val="007C7EBF"/>
    <w:rsid w:val="007D1D41"/>
    <w:rsid w:val="007D1F16"/>
    <w:rsid w:val="007D25A0"/>
    <w:rsid w:val="007D2DAA"/>
    <w:rsid w:val="007D4646"/>
    <w:rsid w:val="007D7940"/>
    <w:rsid w:val="007E0AA6"/>
    <w:rsid w:val="007E141D"/>
    <w:rsid w:val="007E2240"/>
    <w:rsid w:val="007E22A3"/>
    <w:rsid w:val="007E3268"/>
    <w:rsid w:val="007E366D"/>
    <w:rsid w:val="007F2050"/>
    <w:rsid w:val="007F31AC"/>
    <w:rsid w:val="007F5045"/>
    <w:rsid w:val="007F54C4"/>
    <w:rsid w:val="00800081"/>
    <w:rsid w:val="00805F30"/>
    <w:rsid w:val="00806492"/>
    <w:rsid w:val="008069E5"/>
    <w:rsid w:val="00806DD2"/>
    <w:rsid w:val="00807E2A"/>
    <w:rsid w:val="00810B61"/>
    <w:rsid w:val="0081136F"/>
    <w:rsid w:val="00811423"/>
    <w:rsid w:val="008119F9"/>
    <w:rsid w:val="00813859"/>
    <w:rsid w:val="00813A61"/>
    <w:rsid w:val="00813CFE"/>
    <w:rsid w:val="0081425F"/>
    <w:rsid w:val="0081464B"/>
    <w:rsid w:val="00815B3A"/>
    <w:rsid w:val="008165A4"/>
    <w:rsid w:val="008200D5"/>
    <w:rsid w:val="00820AA2"/>
    <w:rsid w:val="00820D0C"/>
    <w:rsid w:val="00820D6E"/>
    <w:rsid w:val="008214AB"/>
    <w:rsid w:val="0082187D"/>
    <w:rsid w:val="008218C8"/>
    <w:rsid w:val="00821CBC"/>
    <w:rsid w:val="00824582"/>
    <w:rsid w:val="00824A4E"/>
    <w:rsid w:val="008258BD"/>
    <w:rsid w:val="00827EA2"/>
    <w:rsid w:val="00830CEE"/>
    <w:rsid w:val="0083386E"/>
    <w:rsid w:val="008345BA"/>
    <w:rsid w:val="008345C1"/>
    <w:rsid w:val="0083497A"/>
    <w:rsid w:val="00836F0E"/>
    <w:rsid w:val="008411E2"/>
    <w:rsid w:val="00843444"/>
    <w:rsid w:val="00844277"/>
    <w:rsid w:val="00847C33"/>
    <w:rsid w:val="00860D6F"/>
    <w:rsid w:val="0086136B"/>
    <w:rsid w:val="008615D0"/>
    <w:rsid w:val="008617A9"/>
    <w:rsid w:val="008630BE"/>
    <w:rsid w:val="00864194"/>
    <w:rsid w:val="008644EF"/>
    <w:rsid w:val="00864B61"/>
    <w:rsid w:val="00865944"/>
    <w:rsid w:val="00865C75"/>
    <w:rsid w:val="00866415"/>
    <w:rsid w:val="00866A59"/>
    <w:rsid w:val="00866B1E"/>
    <w:rsid w:val="00866C29"/>
    <w:rsid w:val="008674EA"/>
    <w:rsid w:val="008709EF"/>
    <w:rsid w:val="00871060"/>
    <w:rsid w:val="008722FD"/>
    <w:rsid w:val="0087276F"/>
    <w:rsid w:val="00872EDE"/>
    <w:rsid w:val="00873176"/>
    <w:rsid w:val="008745F6"/>
    <w:rsid w:val="008767CC"/>
    <w:rsid w:val="00877592"/>
    <w:rsid w:val="00877988"/>
    <w:rsid w:val="00881E36"/>
    <w:rsid w:val="008824DF"/>
    <w:rsid w:val="00883232"/>
    <w:rsid w:val="00883876"/>
    <w:rsid w:val="008843EA"/>
    <w:rsid w:val="00886ADC"/>
    <w:rsid w:val="00887E23"/>
    <w:rsid w:val="00891763"/>
    <w:rsid w:val="00891E86"/>
    <w:rsid w:val="00891EA5"/>
    <w:rsid w:val="008A046E"/>
    <w:rsid w:val="008A057C"/>
    <w:rsid w:val="008A089C"/>
    <w:rsid w:val="008A198B"/>
    <w:rsid w:val="008A1CF4"/>
    <w:rsid w:val="008A32D0"/>
    <w:rsid w:val="008A3D12"/>
    <w:rsid w:val="008A54ED"/>
    <w:rsid w:val="008A75E3"/>
    <w:rsid w:val="008A7C09"/>
    <w:rsid w:val="008B3454"/>
    <w:rsid w:val="008B4D9E"/>
    <w:rsid w:val="008B78EF"/>
    <w:rsid w:val="008C03E8"/>
    <w:rsid w:val="008C076F"/>
    <w:rsid w:val="008C0A68"/>
    <w:rsid w:val="008C0CA7"/>
    <w:rsid w:val="008C2529"/>
    <w:rsid w:val="008C25F9"/>
    <w:rsid w:val="008C2C0B"/>
    <w:rsid w:val="008D00B3"/>
    <w:rsid w:val="008D1D37"/>
    <w:rsid w:val="008D4061"/>
    <w:rsid w:val="008D5B52"/>
    <w:rsid w:val="008E03B8"/>
    <w:rsid w:val="008E1035"/>
    <w:rsid w:val="008E158C"/>
    <w:rsid w:val="008E377D"/>
    <w:rsid w:val="008E4177"/>
    <w:rsid w:val="008E41ED"/>
    <w:rsid w:val="008E4897"/>
    <w:rsid w:val="008E4DB9"/>
    <w:rsid w:val="008E5D7E"/>
    <w:rsid w:val="008E5E5D"/>
    <w:rsid w:val="008E72A6"/>
    <w:rsid w:val="008E7BB3"/>
    <w:rsid w:val="008F0408"/>
    <w:rsid w:val="008F0EC3"/>
    <w:rsid w:val="008F2BC7"/>
    <w:rsid w:val="008F3628"/>
    <w:rsid w:val="008F4AD4"/>
    <w:rsid w:val="008F5048"/>
    <w:rsid w:val="008F5FBA"/>
    <w:rsid w:val="008F74B3"/>
    <w:rsid w:val="008F7502"/>
    <w:rsid w:val="008F77B9"/>
    <w:rsid w:val="00900471"/>
    <w:rsid w:val="00902D2D"/>
    <w:rsid w:val="0090371A"/>
    <w:rsid w:val="00904AD9"/>
    <w:rsid w:val="0090550D"/>
    <w:rsid w:val="009065D2"/>
    <w:rsid w:val="00907BF6"/>
    <w:rsid w:val="00911319"/>
    <w:rsid w:val="00913CFF"/>
    <w:rsid w:val="00914682"/>
    <w:rsid w:val="00915D15"/>
    <w:rsid w:val="009172B5"/>
    <w:rsid w:val="00917405"/>
    <w:rsid w:val="00921218"/>
    <w:rsid w:val="00922E68"/>
    <w:rsid w:val="00923007"/>
    <w:rsid w:val="00924D57"/>
    <w:rsid w:val="00924F3A"/>
    <w:rsid w:val="00925BFF"/>
    <w:rsid w:val="00926D6B"/>
    <w:rsid w:val="0092784E"/>
    <w:rsid w:val="009279FD"/>
    <w:rsid w:val="00931E0D"/>
    <w:rsid w:val="00934334"/>
    <w:rsid w:val="00934344"/>
    <w:rsid w:val="0093503E"/>
    <w:rsid w:val="00935380"/>
    <w:rsid w:val="00935B20"/>
    <w:rsid w:val="00940D9B"/>
    <w:rsid w:val="00941BF3"/>
    <w:rsid w:val="00943226"/>
    <w:rsid w:val="00944005"/>
    <w:rsid w:val="00951F99"/>
    <w:rsid w:val="00952F52"/>
    <w:rsid w:val="00954F96"/>
    <w:rsid w:val="00955F07"/>
    <w:rsid w:val="009562DE"/>
    <w:rsid w:val="00957944"/>
    <w:rsid w:val="00963EF0"/>
    <w:rsid w:val="00964502"/>
    <w:rsid w:val="009658F5"/>
    <w:rsid w:val="00965BC2"/>
    <w:rsid w:val="00965E13"/>
    <w:rsid w:val="00966643"/>
    <w:rsid w:val="00966971"/>
    <w:rsid w:val="00966AD7"/>
    <w:rsid w:val="00971191"/>
    <w:rsid w:val="009712C1"/>
    <w:rsid w:val="00972C22"/>
    <w:rsid w:val="0097389D"/>
    <w:rsid w:val="009739D7"/>
    <w:rsid w:val="00974FEC"/>
    <w:rsid w:val="00977274"/>
    <w:rsid w:val="00980173"/>
    <w:rsid w:val="00980ADF"/>
    <w:rsid w:val="00981122"/>
    <w:rsid w:val="00982B92"/>
    <w:rsid w:val="00982D8E"/>
    <w:rsid w:val="00984911"/>
    <w:rsid w:val="00985117"/>
    <w:rsid w:val="009856B3"/>
    <w:rsid w:val="00987334"/>
    <w:rsid w:val="00992A24"/>
    <w:rsid w:val="00993904"/>
    <w:rsid w:val="009A03EF"/>
    <w:rsid w:val="009A0ADD"/>
    <w:rsid w:val="009A0C80"/>
    <w:rsid w:val="009A18F4"/>
    <w:rsid w:val="009A2586"/>
    <w:rsid w:val="009A49D2"/>
    <w:rsid w:val="009A53AA"/>
    <w:rsid w:val="009A6065"/>
    <w:rsid w:val="009A7894"/>
    <w:rsid w:val="009B0466"/>
    <w:rsid w:val="009B1098"/>
    <w:rsid w:val="009B4B13"/>
    <w:rsid w:val="009B67A7"/>
    <w:rsid w:val="009B6FE0"/>
    <w:rsid w:val="009B74F4"/>
    <w:rsid w:val="009C12EB"/>
    <w:rsid w:val="009C1741"/>
    <w:rsid w:val="009C18AE"/>
    <w:rsid w:val="009C245C"/>
    <w:rsid w:val="009C3BDF"/>
    <w:rsid w:val="009C425C"/>
    <w:rsid w:val="009C6755"/>
    <w:rsid w:val="009C69AD"/>
    <w:rsid w:val="009D0CED"/>
    <w:rsid w:val="009D21BC"/>
    <w:rsid w:val="009D30CC"/>
    <w:rsid w:val="009D3FDD"/>
    <w:rsid w:val="009D7166"/>
    <w:rsid w:val="009E04DE"/>
    <w:rsid w:val="009E3841"/>
    <w:rsid w:val="009E38B9"/>
    <w:rsid w:val="009E44FA"/>
    <w:rsid w:val="009E4507"/>
    <w:rsid w:val="009E4CE1"/>
    <w:rsid w:val="009E5844"/>
    <w:rsid w:val="009E5C99"/>
    <w:rsid w:val="009F070B"/>
    <w:rsid w:val="009F08F1"/>
    <w:rsid w:val="009F162F"/>
    <w:rsid w:val="009F1677"/>
    <w:rsid w:val="009F3C33"/>
    <w:rsid w:val="009F4AE2"/>
    <w:rsid w:val="009F70E0"/>
    <w:rsid w:val="00A00B3A"/>
    <w:rsid w:val="00A00BD5"/>
    <w:rsid w:val="00A00E15"/>
    <w:rsid w:val="00A01071"/>
    <w:rsid w:val="00A0157F"/>
    <w:rsid w:val="00A02139"/>
    <w:rsid w:val="00A02B62"/>
    <w:rsid w:val="00A0338D"/>
    <w:rsid w:val="00A03F45"/>
    <w:rsid w:val="00A047A0"/>
    <w:rsid w:val="00A05835"/>
    <w:rsid w:val="00A07640"/>
    <w:rsid w:val="00A10854"/>
    <w:rsid w:val="00A124D5"/>
    <w:rsid w:val="00A13369"/>
    <w:rsid w:val="00A13483"/>
    <w:rsid w:val="00A136E3"/>
    <w:rsid w:val="00A15922"/>
    <w:rsid w:val="00A16774"/>
    <w:rsid w:val="00A21BE2"/>
    <w:rsid w:val="00A23DFD"/>
    <w:rsid w:val="00A24842"/>
    <w:rsid w:val="00A25D23"/>
    <w:rsid w:val="00A26C04"/>
    <w:rsid w:val="00A304FE"/>
    <w:rsid w:val="00A32579"/>
    <w:rsid w:val="00A33ABE"/>
    <w:rsid w:val="00A33D5C"/>
    <w:rsid w:val="00A35C0F"/>
    <w:rsid w:val="00A402BA"/>
    <w:rsid w:val="00A405C7"/>
    <w:rsid w:val="00A42557"/>
    <w:rsid w:val="00A42C27"/>
    <w:rsid w:val="00A42DB5"/>
    <w:rsid w:val="00A43198"/>
    <w:rsid w:val="00A43DF5"/>
    <w:rsid w:val="00A46210"/>
    <w:rsid w:val="00A463E6"/>
    <w:rsid w:val="00A470FF"/>
    <w:rsid w:val="00A501A8"/>
    <w:rsid w:val="00A506C0"/>
    <w:rsid w:val="00A50B06"/>
    <w:rsid w:val="00A51215"/>
    <w:rsid w:val="00A539B7"/>
    <w:rsid w:val="00A5409E"/>
    <w:rsid w:val="00A5454A"/>
    <w:rsid w:val="00A55753"/>
    <w:rsid w:val="00A56DB3"/>
    <w:rsid w:val="00A57D2C"/>
    <w:rsid w:val="00A603A7"/>
    <w:rsid w:val="00A618E6"/>
    <w:rsid w:val="00A6532D"/>
    <w:rsid w:val="00A65703"/>
    <w:rsid w:val="00A66CD2"/>
    <w:rsid w:val="00A67F04"/>
    <w:rsid w:val="00A7060E"/>
    <w:rsid w:val="00A707B8"/>
    <w:rsid w:val="00A71445"/>
    <w:rsid w:val="00A71DAF"/>
    <w:rsid w:val="00A7288E"/>
    <w:rsid w:val="00A74425"/>
    <w:rsid w:val="00A7611D"/>
    <w:rsid w:val="00A801DE"/>
    <w:rsid w:val="00A81178"/>
    <w:rsid w:val="00A811A6"/>
    <w:rsid w:val="00A81426"/>
    <w:rsid w:val="00A816C5"/>
    <w:rsid w:val="00A82504"/>
    <w:rsid w:val="00A84A47"/>
    <w:rsid w:val="00A855F0"/>
    <w:rsid w:val="00A861A8"/>
    <w:rsid w:val="00A86E9B"/>
    <w:rsid w:val="00A92712"/>
    <w:rsid w:val="00A94864"/>
    <w:rsid w:val="00A94C1F"/>
    <w:rsid w:val="00A96520"/>
    <w:rsid w:val="00AA191E"/>
    <w:rsid w:val="00AA270C"/>
    <w:rsid w:val="00AA2B41"/>
    <w:rsid w:val="00AA334B"/>
    <w:rsid w:val="00AA38BE"/>
    <w:rsid w:val="00AA3CC0"/>
    <w:rsid w:val="00AA3CE5"/>
    <w:rsid w:val="00AA4197"/>
    <w:rsid w:val="00AA4E28"/>
    <w:rsid w:val="00AA678E"/>
    <w:rsid w:val="00AA6DC1"/>
    <w:rsid w:val="00AB1071"/>
    <w:rsid w:val="00AB1E56"/>
    <w:rsid w:val="00AB3DE1"/>
    <w:rsid w:val="00AC1B07"/>
    <w:rsid w:val="00AC2E18"/>
    <w:rsid w:val="00AC38C4"/>
    <w:rsid w:val="00AC429F"/>
    <w:rsid w:val="00AC4EC6"/>
    <w:rsid w:val="00AC5174"/>
    <w:rsid w:val="00AC5684"/>
    <w:rsid w:val="00AC5E96"/>
    <w:rsid w:val="00AC69D0"/>
    <w:rsid w:val="00AC6AFD"/>
    <w:rsid w:val="00AC7653"/>
    <w:rsid w:val="00AC7AB2"/>
    <w:rsid w:val="00AD3051"/>
    <w:rsid w:val="00AD375B"/>
    <w:rsid w:val="00AD4528"/>
    <w:rsid w:val="00AD49AB"/>
    <w:rsid w:val="00AD6A4D"/>
    <w:rsid w:val="00AD6E22"/>
    <w:rsid w:val="00AD7D33"/>
    <w:rsid w:val="00AE069B"/>
    <w:rsid w:val="00AE0E4B"/>
    <w:rsid w:val="00AE1211"/>
    <w:rsid w:val="00AE13E5"/>
    <w:rsid w:val="00AE410D"/>
    <w:rsid w:val="00AE4663"/>
    <w:rsid w:val="00AE53E0"/>
    <w:rsid w:val="00AE5D2A"/>
    <w:rsid w:val="00AE6324"/>
    <w:rsid w:val="00AF0D41"/>
    <w:rsid w:val="00AF0F91"/>
    <w:rsid w:val="00AF5770"/>
    <w:rsid w:val="00B00012"/>
    <w:rsid w:val="00B008E1"/>
    <w:rsid w:val="00B00D9C"/>
    <w:rsid w:val="00B01586"/>
    <w:rsid w:val="00B01C7A"/>
    <w:rsid w:val="00B022A2"/>
    <w:rsid w:val="00B0297A"/>
    <w:rsid w:val="00B02C76"/>
    <w:rsid w:val="00B034C5"/>
    <w:rsid w:val="00B059AB"/>
    <w:rsid w:val="00B06403"/>
    <w:rsid w:val="00B06864"/>
    <w:rsid w:val="00B07187"/>
    <w:rsid w:val="00B0777F"/>
    <w:rsid w:val="00B07A25"/>
    <w:rsid w:val="00B07E91"/>
    <w:rsid w:val="00B10399"/>
    <w:rsid w:val="00B108CB"/>
    <w:rsid w:val="00B11F77"/>
    <w:rsid w:val="00B129E7"/>
    <w:rsid w:val="00B1329B"/>
    <w:rsid w:val="00B15A83"/>
    <w:rsid w:val="00B162C8"/>
    <w:rsid w:val="00B24972"/>
    <w:rsid w:val="00B250AC"/>
    <w:rsid w:val="00B251EF"/>
    <w:rsid w:val="00B25377"/>
    <w:rsid w:val="00B27B9A"/>
    <w:rsid w:val="00B31737"/>
    <w:rsid w:val="00B32951"/>
    <w:rsid w:val="00B336C4"/>
    <w:rsid w:val="00B33C0B"/>
    <w:rsid w:val="00B3423D"/>
    <w:rsid w:val="00B34990"/>
    <w:rsid w:val="00B34DDF"/>
    <w:rsid w:val="00B34E64"/>
    <w:rsid w:val="00B34EAF"/>
    <w:rsid w:val="00B35E56"/>
    <w:rsid w:val="00B36744"/>
    <w:rsid w:val="00B431E7"/>
    <w:rsid w:val="00B43C0B"/>
    <w:rsid w:val="00B443A8"/>
    <w:rsid w:val="00B4571C"/>
    <w:rsid w:val="00B52C01"/>
    <w:rsid w:val="00B52DC8"/>
    <w:rsid w:val="00B52E5B"/>
    <w:rsid w:val="00B535DB"/>
    <w:rsid w:val="00B55BDC"/>
    <w:rsid w:val="00B57E6E"/>
    <w:rsid w:val="00B60113"/>
    <w:rsid w:val="00B620A4"/>
    <w:rsid w:val="00B6282C"/>
    <w:rsid w:val="00B63DD9"/>
    <w:rsid w:val="00B640A4"/>
    <w:rsid w:val="00B66462"/>
    <w:rsid w:val="00B66661"/>
    <w:rsid w:val="00B7072B"/>
    <w:rsid w:val="00B70C12"/>
    <w:rsid w:val="00B72229"/>
    <w:rsid w:val="00B72CF1"/>
    <w:rsid w:val="00B74372"/>
    <w:rsid w:val="00B75A03"/>
    <w:rsid w:val="00B75C70"/>
    <w:rsid w:val="00B77F80"/>
    <w:rsid w:val="00B815F5"/>
    <w:rsid w:val="00B8205F"/>
    <w:rsid w:val="00B83B48"/>
    <w:rsid w:val="00B83BB3"/>
    <w:rsid w:val="00B85364"/>
    <w:rsid w:val="00B85BF6"/>
    <w:rsid w:val="00B91CD8"/>
    <w:rsid w:val="00B923DB"/>
    <w:rsid w:val="00B924F4"/>
    <w:rsid w:val="00B92666"/>
    <w:rsid w:val="00B937C6"/>
    <w:rsid w:val="00B953F1"/>
    <w:rsid w:val="00B9579D"/>
    <w:rsid w:val="00BA29E7"/>
    <w:rsid w:val="00BA498F"/>
    <w:rsid w:val="00BB002E"/>
    <w:rsid w:val="00BB1217"/>
    <w:rsid w:val="00BB3DEA"/>
    <w:rsid w:val="00BB4EE8"/>
    <w:rsid w:val="00BB57BB"/>
    <w:rsid w:val="00BB62A5"/>
    <w:rsid w:val="00BB70DD"/>
    <w:rsid w:val="00BC29A2"/>
    <w:rsid w:val="00BC2B10"/>
    <w:rsid w:val="00BC308C"/>
    <w:rsid w:val="00BC4460"/>
    <w:rsid w:val="00BC5AE3"/>
    <w:rsid w:val="00BC6306"/>
    <w:rsid w:val="00BC6B40"/>
    <w:rsid w:val="00BD1524"/>
    <w:rsid w:val="00BD2513"/>
    <w:rsid w:val="00BD312C"/>
    <w:rsid w:val="00BD37E9"/>
    <w:rsid w:val="00BD42FA"/>
    <w:rsid w:val="00BD4556"/>
    <w:rsid w:val="00BD46FA"/>
    <w:rsid w:val="00BD53F5"/>
    <w:rsid w:val="00BD5680"/>
    <w:rsid w:val="00BD57C7"/>
    <w:rsid w:val="00BE1C78"/>
    <w:rsid w:val="00BE61C1"/>
    <w:rsid w:val="00BE62AB"/>
    <w:rsid w:val="00BE64CA"/>
    <w:rsid w:val="00BE6DA1"/>
    <w:rsid w:val="00BF0F3B"/>
    <w:rsid w:val="00BF1D9C"/>
    <w:rsid w:val="00BF1DDF"/>
    <w:rsid w:val="00BF2420"/>
    <w:rsid w:val="00BF3358"/>
    <w:rsid w:val="00BF3C32"/>
    <w:rsid w:val="00BF4078"/>
    <w:rsid w:val="00BF4684"/>
    <w:rsid w:val="00BF4CDA"/>
    <w:rsid w:val="00BF5E0C"/>
    <w:rsid w:val="00BF702A"/>
    <w:rsid w:val="00BF7B1A"/>
    <w:rsid w:val="00BF7C61"/>
    <w:rsid w:val="00C010E5"/>
    <w:rsid w:val="00C031D8"/>
    <w:rsid w:val="00C03876"/>
    <w:rsid w:val="00C05FF9"/>
    <w:rsid w:val="00C062B2"/>
    <w:rsid w:val="00C07EC6"/>
    <w:rsid w:val="00C10BB3"/>
    <w:rsid w:val="00C13135"/>
    <w:rsid w:val="00C1347B"/>
    <w:rsid w:val="00C13EE4"/>
    <w:rsid w:val="00C16858"/>
    <w:rsid w:val="00C16A9F"/>
    <w:rsid w:val="00C16BE2"/>
    <w:rsid w:val="00C20E1B"/>
    <w:rsid w:val="00C213BD"/>
    <w:rsid w:val="00C2421A"/>
    <w:rsid w:val="00C254D2"/>
    <w:rsid w:val="00C257E5"/>
    <w:rsid w:val="00C25F98"/>
    <w:rsid w:val="00C30779"/>
    <w:rsid w:val="00C31FA8"/>
    <w:rsid w:val="00C343D8"/>
    <w:rsid w:val="00C34656"/>
    <w:rsid w:val="00C34A9B"/>
    <w:rsid w:val="00C362D4"/>
    <w:rsid w:val="00C3631C"/>
    <w:rsid w:val="00C40686"/>
    <w:rsid w:val="00C434B4"/>
    <w:rsid w:val="00C435D6"/>
    <w:rsid w:val="00C46D4D"/>
    <w:rsid w:val="00C46FF0"/>
    <w:rsid w:val="00C473E0"/>
    <w:rsid w:val="00C476C9"/>
    <w:rsid w:val="00C47C1A"/>
    <w:rsid w:val="00C51969"/>
    <w:rsid w:val="00C51B04"/>
    <w:rsid w:val="00C52D12"/>
    <w:rsid w:val="00C53B1B"/>
    <w:rsid w:val="00C5405C"/>
    <w:rsid w:val="00C5633F"/>
    <w:rsid w:val="00C56794"/>
    <w:rsid w:val="00C57E66"/>
    <w:rsid w:val="00C60936"/>
    <w:rsid w:val="00C60F35"/>
    <w:rsid w:val="00C629D7"/>
    <w:rsid w:val="00C64F2C"/>
    <w:rsid w:val="00C65FB9"/>
    <w:rsid w:val="00C66416"/>
    <w:rsid w:val="00C7087C"/>
    <w:rsid w:val="00C70D9C"/>
    <w:rsid w:val="00C71B83"/>
    <w:rsid w:val="00C71BCE"/>
    <w:rsid w:val="00C72050"/>
    <w:rsid w:val="00C7245B"/>
    <w:rsid w:val="00C73A68"/>
    <w:rsid w:val="00C74DBD"/>
    <w:rsid w:val="00C775E9"/>
    <w:rsid w:val="00C77962"/>
    <w:rsid w:val="00C80848"/>
    <w:rsid w:val="00C81136"/>
    <w:rsid w:val="00C816C2"/>
    <w:rsid w:val="00C816D3"/>
    <w:rsid w:val="00C81AD5"/>
    <w:rsid w:val="00C84E32"/>
    <w:rsid w:val="00C85F1A"/>
    <w:rsid w:val="00C87912"/>
    <w:rsid w:val="00C87D94"/>
    <w:rsid w:val="00C9115D"/>
    <w:rsid w:val="00C91364"/>
    <w:rsid w:val="00C926A4"/>
    <w:rsid w:val="00C92F5F"/>
    <w:rsid w:val="00C946F5"/>
    <w:rsid w:val="00C951B7"/>
    <w:rsid w:val="00C95855"/>
    <w:rsid w:val="00C96838"/>
    <w:rsid w:val="00C96A7C"/>
    <w:rsid w:val="00C973D9"/>
    <w:rsid w:val="00CA1596"/>
    <w:rsid w:val="00CA2C08"/>
    <w:rsid w:val="00CA39E5"/>
    <w:rsid w:val="00CA60C2"/>
    <w:rsid w:val="00CB11BA"/>
    <w:rsid w:val="00CB166C"/>
    <w:rsid w:val="00CB1B0B"/>
    <w:rsid w:val="00CB20AC"/>
    <w:rsid w:val="00CB58E2"/>
    <w:rsid w:val="00CB5D3C"/>
    <w:rsid w:val="00CB6253"/>
    <w:rsid w:val="00CB675D"/>
    <w:rsid w:val="00CB6D6B"/>
    <w:rsid w:val="00CC1217"/>
    <w:rsid w:val="00CC1C0B"/>
    <w:rsid w:val="00CC33B8"/>
    <w:rsid w:val="00CC3BF3"/>
    <w:rsid w:val="00CC4EFF"/>
    <w:rsid w:val="00CD0CD5"/>
    <w:rsid w:val="00CD39CF"/>
    <w:rsid w:val="00CD5740"/>
    <w:rsid w:val="00CD5C05"/>
    <w:rsid w:val="00CE2634"/>
    <w:rsid w:val="00CE40AB"/>
    <w:rsid w:val="00CE5778"/>
    <w:rsid w:val="00CE7C94"/>
    <w:rsid w:val="00CF2B36"/>
    <w:rsid w:val="00CF2C24"/>
    <w:rsid w:val="00CF3106"/>
    <w:rsid w:val="00CF33BA"/>
    <w:rsid w:val="00CF38D3"/>
    <w:rsid w:val="00CF3C86"/>
    <w:rsid w:val="00CF50BD"/>
    <w:rsid w:val="00CF5E16"/>
    <w:rsid w:val="00CF7459"/>
    <w:rsid w:val="00D0040B"/>
    <w:rsid w:val="00D01592"/>
    <w:rsid w:val="00D01829"/>
    <w:rsid w:val="00D0236A"/>
    <w:rsid w:val="00D03474"/>
    <w:rsid w:val="00D04F4F"/>
    <w:rsid w:val="00D100A6"/>
    <w:rsid w:val="00D1195A"/>
    <w:rsid w:val="00D11DC5"/>
    <w:rsid w:val="00D1214D"/>
    <w:rsid w:val="00D1250E"/>
    <w:rsid w:val="00D1456A"/>
    <w:rsid w:val="00D14CCC"/>
    <w:rsid w:val="00D15345"/>
    <w:rsid w:val="00D173C5"/>
    <w:rsid w:val="00D20461"/>
    <w:rsid w:val="00D218F4"/>
    <w:rsid w:val="00D22359"/>
    <w:rsid w:val="00D22A53"/>
    <w:rsid w:val="00D23BFD"/>
    <w:rsid w:val="00D243C8"/>
    <w:rsid w:val="00D261EE"/>
    <w:rsid w:val="00D265E1"/>
    <w:rsid w:val="00D2736A"/>
    <w:rsid w:val="00D275B0"/>
    <w:rsid w:val="00D27BB5"/>
    <w:rsid w:val="00D300CB"/>
    <w:rsid w:val="00D31DAB"/>
    <w:rsid w:val="00D3277A"/>
    <w:rsid w:val="00D32BCA"/>
    <w:rsid w:val="00D333E3"/>
    <w:rsid w:val="00D3345A"/>
    <w:rsid w:val="00D33716"/>
    <w:rsid w:val="00D33FA5"/>
    <w:rsid w:val="00D3402C"/>
    <w:rsid w:val="00D35BAE"/>
    <w:rsid w:val="00D35F6A"/>
    <w:rsid w:val="00D37D50"/>
    <w:rsid w:val="00D42674"/>
    <w:rsid w:val="00D43171"/>
    <w:rsid w:val="00D4335E"/>
    <w:rsid w:val="00D43F24"/>
    <w:rsid w:val="00D44483"/>
    <w:rsid w:val="00D44753"/>
    <w:rsid w:val="00D44997"/>
    <w:rsid w:val="00D45FC6"/>
    <w:rsid w:val="00D4620D"/>
    <w:rsid w:val="00D46269"/>
    <w:rsid w:val="00D470F3"/>
    <w:rsid w:val="00D51481"/>
    <w:rsid w:val="00D517CC"/>
    <w:rsid w:val="00D52A9D"/>
    <w:rsid w:val="00D543A5"/>
    <w:rsid w:val="00D569C8"/>
    <w:rsid w:val="00D56CEB"/>
    <w:rsid w:val="00D5771F"/>
    <w:rsid w:val="00D60AEC"/>
    <w:rsid w:val="00D616C7"/>
    <w:rsid w:val="00D61A9E"/>
    <w:rsid w:val="00D61D83"/>
    <w:rsid w:val="00D6308D"/>
    <w:rsid w:val="00D6319D"/>
    <w:rsid w:val="00D63209"/>
    <w:rsid w:val="00D65D4E"/>
    <w:rsid w:val="00D65E40"/>
    <w:rsid w:val="00D6715C"/>
    <w:rsid w:val="00D673DE"/>
    <w:rsid w:val="00D67BAF"/>
    <w:rsid w:val="00D70617"/>
    <w:rsid w:val="00D71012"/>
    <w:rsid w:val="00D71EEE"/>
    <w:rsid w:val="00D762D3"/>
    <w:rsid w:val="00D766DD"/>
    <w:rsid w:val="00D769F2"/>
    <w:rsid w:val="00D77906"/>
    <w:rsid w:val="00D80D28"/>
    <w:rsid w:val="00D8139D"/>
    <w:rsid w:val="00D82637"/>
    <w:rsid w:val="00D8386D"/>
    <w:rsid w:val="00D83F80"/>
    <w:rsid w:val="00D84EF5"/>
    <w:rsid w:val="00D85983"/>
    <w:rsid w:val="00D86103"/>
    <w:rsid w:val="00D863A9"/>
    <w:rsid w:val="00D8696F"/>
    <w:rsid w:val="00D86C5A"/>
    <w:rsid w:val="00D90E5B"/>
    <w:rsid w:val="00D91AFF"/>
    <w:rsid w:val="00D92027"/>
    <w:rsid w:val="00D92615"/>
    <w:rsid w:val="00D93D76"/>
    <w:rsid w:val="00D943C6"/>
    <w:rsid w:val="00D94D4D"/>
    <w:rsid w:val="00D95330"/>
    <w:rsid w:val="00D974E4"/>
    <w:rsid w:val="00DA054F"/>
    <w:rsid w:val="00DA184F"/>
    <w:rsid w:val="00DA1994"/>
    <w:rsid w:val="00DA2B94"/>
    <w:rsid w:val="00DA2DB9"/>
    <w:rsid w:val="00DA3D3B"/>
    <w:rsid w:val="00DA55E7"/>
    <w:rsid w:val="00DA73DE"/>
    <w:rsid w:val="00DB0B64"/>
    <w:rsid w:val="00DB3DCC"/>
    <w:rsid w:val="00DB518F"/>
    <w:rsid w:val="00DB5469"/>
    <w:rsid w:val="00DB6429"/>
    <w:rsid w:val="00DB77A5"/>
    <w:rsid w:val="00DC210E"/>
    <w:rsid w:val="00DC27FE"/>
    <w:rsid w:val="00DC32B0"/>
    <w:rsid w:val="00DC4884"/>
    <w:rsid w:val="00DC50FC"/>
    <w:rsid w:val="00DC62C0"/>
    <w:rsid w:val="00DC6D70"/>
    <w:rsid w:val="00DC79E8"/>
    <w:rsid w:val="00DC7E29"/>
    <w:rsid w:val="00DD132D"/>
    <w:rsid w:val="00DD1F3C"/>
    <w:rsid w:val="00DD4924"/>
    <w:rsid w:val="00DD61AC"/>
    <w:rsid w:val="00DD6895"/>
    <w:rsid w:val="00DD77F7"/>
    <w:rsid w:val="00DD7845"/>
    <w:rsid w:val="00DD7A7A"/>
    <w:rsid w:val="00DE1681"/>
    <w:rsid w:val="00DE27E6"/>
    <w:rsid w:val="00DE3E86"/>
    <w:rsid w:val="00DE4355"/>
    <w:rsid w:val="00DE5508"/>
    <w:rsid w:val="00DE6E7C"/>
    <w:rsid w:val="00DE71DA"/>
    <w:rsid w:val="00DF181D"/>
    <w:rsid w:val="00DF4B5F"/>
    <w:rsid w:val="00DF51B6"/>
    <w:rsid w:val="00E00007"/>
    <w:rsid w:val="00E03B6E"/>
    <w:rsid w:val="00E04800"/>
    <w:rsid w:val="00E0563B"/>
    <w:rsid w:val="00E0656F"/>
    <w:rsid w:val="00E06C7E"/>
    <w:rsid w:val="00E0775B"/>
    <w:rsid w:val="00E1006E"/>
    <w:rsid w:val="00E14610"/>
    <w:rsid w:val="00E14B3B"/>
    <w:rsid w:val="00E15A29"/>
    <w:rsid w:val="00E15BDF"/>
    <w:rsid w:val="00E175FD"/>
    <w:rsid w:val="00E21F14"/>
    <w:rsid w:val="00E21F71"/>
    <w:rsid w:val="00E251D6"/>
    <w:rsid w:val="00E25F3B"/>
    <w:rsid w:val="00E2703E"/>
    <w:rsid w:val="00E27427"/>
    <w:rsid w:val="00E30B0C"/>
    <w:rsid w:val="00E3174A"/>
    <w:rsid w:val="00E31B48"/>
    <w:rsid w:val="00E34BE3"/>
    <w:rsid w:val="00E35F14"/>
    <w:rsid w:val="00E37180"/>
    <w:rsid w:val="00E41944"/>
    <w:rsid w:val="00E43349"/>
    <w:rsid w:val="00E4362D"/>
    <w:rsid w:val="00E441D4"/>
    <w:rsid w:val="00E444C9"/>
    <w:rsid w:val="00E46F6F"/>
    <w:rsid w:val="00E4760D"/>
    <w:rsid w:val="00E51E67"/>
    <w:rsid w:val="00E526FE"/>
    <w:rsid w:val="00E529AB"/>
    <w:rsid w:val="00E52AE2"/>
    <w:rsid w:val="00E54155"/>
    <w:rsid w:val="00E543B8"/>
    <w:rsid w:val="00E55815"/>
    <w:rsid w:val="00E56B0F"/>
    <w:rsid w:val="00E57A0F"/>
    <w:rsid w:val="00E6023F"/>
    <w:rsid w:val="00E605C0"/>
    <w:rsid w:val="00E60853"/>
    <w:rsid w:val="00E625AF"/>
    <w:rsid w:val="00E65F21"/>
    <w:rsid w:val="00E670E5"/>
    <w:rsid w:val="00E7060C"/>
    <w:rsid w:val="00E727A5"/>
    <w:rsid w:val="00E7304C"/>
    <w:rsid w:val="00E74530"/>
    <w:rsid w:val="00E7508D"/>
    <w:rsid w:val="00E7575C"/>
    <w:rsid w:val="00E75CEE"/>
    <w:rsid w:val="00E75FAE"/>
    <w:rsid w:val="00E760C2"/>
    <w:rsid w:val="00E765FE"/>
    <w:rsid w:val="00E76A5A"/>
    <w:rsid w:val="00E76F90"/>
    <w:rsid w:val="00E8087B"/>
    <w:rsid w:val="00E81E2E"/>
    <w:rsid w:val="00E81ECE"/>
    <w:rsid w:val="00E82670"/>
    <w:rsid w:val="00E83923"/>
    <w:rsid w:val="00E84362"/>
    <w:rsid w:val="00E85FD4"/>
    <w:rsid w:val="00E97BCC"/>
    <w:rsid w:val="00EA218D"/>
    <w:rsid w:val="00EA240E"/>
    <w:rsid w:val="00EA469A"/>
    <w:rsid w:val="00EA5FDD"/>
    <w:rsid w:val="00EA7DDB"/>
    <w:rsid w:val="00EB01F2"/>
    <w:rsid w:val="00EB1B08"/>
    <w:rsid w:val="00EB2533"/>
    <w:rsid w:val="00EB46B8"/>
    <w:rsid w:val="00EB48DD"/>
    <w:rsid w:val="00EB4A80"/>
    <w:rsid w:val="00EB5AD3"/>
    <w:rsid w:val="00EB5B5B"/>
    <w:rsid w:val="00EB5E6E"/>
    <w:rsid w:val="00EC1BAF"/>
    <w:rsid w:val="00EC1FA3"/>
    <w:rsid w:val="00EC56C4"/>
    <w:rsid w:val="00EC5C92"/>
    <w:rsid w:val="00EC60F8"/>
    <w:rsid w:val="00EC70D4"/>
    <w:rsid w:val="00ED0E11"/>
    <w:rsid w:val="00ED193F"/>
    <w:rsid w:val="00ED3A13"/>
    <w:rsid w:val="00ED3F29"/>
    <w:rsid w:val="00EE09AD"/>
    <w:rsid w:val="00EE0C16"/>
    <w:rsid w:val="00EE1643"/>
    <w:rsid w:val="00EE4530"/>
    <w:rsid w:val="00EE5EB5"/>
    <w:rsid w:val="00EE5F42"/>
    <w:rsid w:val="00EE6709"/>
    <w:rsid w:val="00EE728F"/>
    <w:rsid w:val="00EE75F4"/>
    <w:rsid w:val="00EF07B0"/>
    <w:rsid w:val="00EF07C6"/>
    <w:rsid w:val="00EF0EDC"/>
    <w:rsid w:val="00EF41F1"/>
    <w:rsid w:val="00F002F1"/>
    <w:rsid w:val="00F00416"/>
    <w:rsid w:val="00F0293A"/>
    <w:rsid w:val="00F029FF"/>
    <w:rsid w:val="00F056B5"/>
    <w:rsid w:val="00F05A72"/>
    <w:rsid w:val="00F0628E"/>
    <w:rsid w:val="00F06B68"/>
    <w:rsid w:val="00F10A6C"/>
    <w:rsid w:val="00F11A7F"/>
    <w:rsid w:val="00F1287B"/>
    <w:rsid w:val="00F1365A"/>
    <w:rsid w:val="00F14260"/>
    <w:rsid w:val="00F154A0"/>
    <w:rsid w:val="00F1637B"/>
    <w:rsid w:val="00F16485"/>
    <w:rsid w:val="00F16A00"/>
    <w:rsid w:val="00F21931"/>
    <w:rsid w:val="00F24857"/>
    <w:rsid w:val="00F256AC"/>
    <w:rsid w:val="00F27808"/>
    <w:rsid w:val="00F302AA"/>
    <w:rsid w:val="00F313A0"/>
    <w:rsid w:val="00F326F7"/>
    <w:rsid w:val="00F332C9"/>
    <w:rsid w:val="00F34711"/>
    <w:rsid w:val="00F361BC"/>
    <w:rsid w:val="00F362AD"/>
    <w:rsid w:val="00F3726F"/>
    <w:rsid w:val="00F374CD"/>
    <w:rsid w:val="00F37915"/>
    <w:rsid w:val="00F37B57"/>
    <w:rsid w:val="00F40A53"/>
    <w:rsid w:val="00F41678"/>
    <w:rsid w:val="00F41AA2"/>
    <w:rsid w:val="00F41AB6"/>
    <w:rsid w:val="00F41D8D"/>
    <w:rsid w:val="00F4340B"/>
    <w:rsid w:val="00F437BE"/>
    <w:rsid w:val="00F446E9"/>
    <w:rsid w:val="00F44799"/>
    <w:rsid w:val="00F46B69"/>
    <w:rsid w:val="00F475A9"/>
    <w:rsid w:val="00F47706"/>
    <w:rsid w:val="00F47930"/>
    <w:rsid w:val="00F47B13"/>
    <w:rsid w:val="00F47E5F"/>
    <w:rsid w:val="00F509DD"/>
    <w:rsid w:val="00F518B2"/>
    <w:rsid w:val="00F51CA0"/>
    <w:rsid w:val="00F52342"/>
    <w:rsid w:val="00F52A92"/>
    <w:rsid w:val="00F52DD5"/>
    <w:rsid w:val="00F550A9"/>
    <w:rsid w:val="00F5609F"/>
    <w:rsid w:val="00F56B43"/>
    <w:rsid w:val="00F57548"/>
    <w:rsid w:val="00F57EFA"/>
    <w:rsid w:val="00F6075F"/>
    <w:rsid w:val="00F61080"/>
    <w:rsid w:val="00F62EB1"/>
    <w:rsid w:val="00F63995"/>
    <w:rsid w:val="00F64358"/>
    <w:rsid w:val="00F64824"/>
    <w:rsid w:val="00F674D6"/>
    <w:rsid w:val="00F67B2C"/>
    <w:rsid w:val="00F67C6F"/>
    <w:rsid w:val="00F70C5E"/>
    <w:rsid w:val="00F72BD6"/>
    <w:rsid w:val="00F73DDC"/>
    <w:rsid w:val="00F75CE4"/>
    <w:rsid w:val="00F75E1D"/>
    <w:rsid w:val="00F7716F"/>
    <w:rsid w:val="00F77E46"/>
    <w:rsid w:val="00F77E9D"/>
    <w:rsid w:val="00F81082"/>
    <w:rsid w:val="00F81121"/>
    <w:rsid w:val="00F837FF"/>
    <w:rsid w:val="00F83914"/>
    <w:rsid w:val="00F8554B"/>
    <w:rsid w:val="00F86347"/>
    <w:rsid w:val="00F90093"/>
    <w:rsid w:val="00F916E7"/>
    <w:rsid w:val="00F924A9"/>
    <w:rsid w:val="00F93284"/>
    <w:rsid w:val="00F9435B"/>
    <w:rsid w:val="00F94CB5"/>
    <w:rsid w:val="00F973D6"/>
    <w:rsid w:val="00F97528"/>
    <w:rsid w:val="00F979BC"/>
    <w:rsid w:val="00F97B89"/>
    <w:rsid w:val="00F97E86"/>
    <w:rsid w:val="00FA0CCE"/>
    <w:rsid w:val="00FA1A49"/>
    <w:rsid w:val="00FA27CF"/>
    <w:rsid w:val="00FA43BF"/>
    <w:rsid w:val="00FA4E9F"/>
    <w:rsid w:val="00FA6886"/>
    <w:rsid w:val="00FA71E5"/>
    <w:rsid w:val="00FA7CC7"/>
    <w:rsid w:val="00FB0D8E"/>
    <w:rsid w:val="00FB192A"/>
    <w:rsid w:val="00FB1F73"/>
    <w:rsid w:val="00FB22AB"/>
    <w:rsid w:val="00FB27A3"/>
    <w:rsid w:val="00FB3FE8"/>
    <w:rsid w:val="00FB744B"/>
    <w:rsid w:val="00FB7DD8"/>
    <w:rsid w:val="00FC1B4C"/>
    <w:rsid w:val="00FC21F0"/>
    <w:rsid w:val="00FC364D"/>
    <w:rsid w:val="00FC65C5"/>
    <w:rsid w:val="00FC7AC0"/>
    <w:rsid w:val="00FD292C"/>
    <w:rsid w:val="00FD5FBD"/>
    <w:rsid w:val="00FE2CA7"/>
    <w:rsid w:val="00FE3CEC"/>
    <w:rsid w:val="00FE3F0B"/>
    <w:rsid w:val="00FE4333"/>
    <w:rsid w:val="00FE45E6"/>
    <w:rsid w:val="00FE5EEB"/>
    <w:rsid w:val="00FE63E3"/>
    <w:rsid w:val="00FE7347"/>
    <w:rsid w:val="00FE7806"/>
    <w:rsid w:val="00FF00C7"/>
    <w:rsid w:val="00FF0794"/>
    <w:rsid w:val="00FF2827"/>
    <w:rsid w:val="00FF2C9B"/>
    <w:rsid w:val="00FF5366"/>
    <w:rsid w:val="00FF55EA"/>
    <w:rsid w:val="00FF5A55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287E9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87E9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87E9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87E9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87E9F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0D5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rFonts w:cs="Times New Roman"/>
      <w:b/>
      <w:bCs/>
      <w:sz w:val="32"/>
      <w:szCs w:val="32"/>
    </w:rPr>
  </w:style>
  <w:style w:type="paragraph" w:styleId="Heading7">
    <w:name w:val="heading 7"/>
    <w:basedOn w:val="Normal1"/>
    <w:next w:val="Normal1"/>
    <w:link w:val="Heading7Char"/>
    <w:uiPriority w:val="99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00D5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600D5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00D58"/>
    <w:rPr>
      <w:rFonts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600D5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E40A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58"/>
    <w:rPr>
      <w:rFonts w:ascii="Tahoma" w:hAnsi="Tahoma" w:cs="Tahoma"/>
      <w:sz w:val="16"/>
      <w:szCs w:val="16"/>
    </w:rPr>
  </w:style>
  <w:style w:type="table" w:styleId="TableList3">
    <w:name w:val="Table List 3"/>
    <w:basedOn w:val="TableNormal"/>
    <w:uiPriority w:val="99"/>
    <w:rsid w:val="00924F3A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rsid w:val="00600D58"/>
    <w:pPr>
      <w:ind w:firstLine="720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0D5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00D5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00D5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0D5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00D5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00D5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600D58"/>
    <w:pPr>
      <w:widowControl w:val="0"/>
      <w:ind w:firstLine="708"/>
    </w:pPr>
    <w:rPr>
      <w:rFonts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0D5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00D58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87E9F"/>
    <w:rPr>
      <w:rFonts w:cs="Times New Roman"/>
      <w:color w:val="0000FF"/>
      <w:u w:val="none"/>
    </w:rPr>
  </w:style>
  <w:style w:type="paragraph" w:customStyle="1" w:styleId="6">
    <w:name w:val="заголовок 6"/>
    <w:basedOn w:val="Normal"/>
    <w:next w:val="Normal"/>
    <w:uiPriority w:val="99"/>
    <w:rsid w:val="00600D58"/>
    <w:pPr>
      <w:keepNext/>
      <w:widowControl w:val="0"/>
      <w:snapToGrid w:val="0"/>
    </w:pPr>
    <w:rPr>
      <w:b/>
      <w:bCs/>
    </w:rPr>
  </w:style>
  <w:style w:type="character" w:styleId="FollowedHyperlink">
    <w:name w:val="FollowedHyperlink"/>
    <w:basedOn w:val="DefaultParagraphFont"/>
    <w:uiPriority w:val="99"/>
    <w:rsid w:val="00600D5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00D58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600D58"/>
    <w:rPr>
      <w:rFonts w:ascii="Arial" w:hAnsi="Arial"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600D58"/>
    <w:pPr>
      <w:keepNext/>
      <w:widowControl w:val="0"/>
      <w:snapToGrid w:val="0"/>
      <w:jc w:val="right"/>
    </w:pPr>
    <w:rPr>
      <w:u w:val="single"/>
    </w:rPr>
  </w:style>
  <w:style w:type="character" w:customStyle="1" w:styleId="a">
    <w:name w:val="номер страницы"/>
    <w:uiPriority w:val="99"/>
    <w:rsid w:val="00600D58"/>
    <w:rPr>
      <w:rFonts w:cs="Times New Roman"/>
    </w:rPr>
  </w:style>
  <w:style w:type="paragraph" w:customStyle="1" w:styleId="ConsPlusCell">
    <w:name w:val="ConsPlusCell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able">
    <w:name w:val="Table!Таблица"/>
    <w:uiPriority w:val="99"/>
    <w:rsid w:val="00287E9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87E9F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3">
    <w:name w:val="Знак Знак Знак3 Знак"/>
    <w:basedOn w:val="Normal"/>
    <w:uiPriority w:val="99"/>
    <w:rsid w:val="000F45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Normal"/>
    <w:uiPriority w:val="99"/>
    <w:rsid w:val="005619EA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287E9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87E9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87E9F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87E9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87E9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bm.ru/government-support/beginner/financial-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1392</Words>
  <Characters>7935</Characters>
  <Application>Microsoft Office Outlook</Application>
  <DocSecurity>0</DocSecurity>
  <Lines>0</Lines>
  <Paragraphs>0</Paragraphs>
  <ScaleCrop>false</ScaleCrop>
  <Company>Районный Совет народных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2016-01-18T09:58:00Z</cp:lastPrinted>
  <dcterms:created xsi:type="dcterms:W3CDTF">2016-01-19T07:15:00Z</dcterms:created>
  <dcterms:modified xsi:type="dcterms:W3CDTF">2016-01-19T07:42:00Z</dcterms:modified>
</cp:coreProperties>
</file>