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1B94" w:rsidRPr="00B8664D" w:rsidRDefault="00441B94" w:rsidP="00B8664D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B8664D">
        <w:rPr>
          <w:rFonts w:cs="Arial"/>
          <w:b/>
          <w:bCs/>
          <w:kern w:val="28"/>
          <w:sz w:val="32"/>
          <w:szCs w:val="32"/>
        </w:rPr>
        <w:t>Утвержден</w:t>
      </w:r>
    </w:p>
    <w:p w:rsidR="00441B94" w:rsidRPr="00B8664D" w:rsidRDefault="00441B94" w:rsidP="00B8664D">
      <w:pPr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B8664D">
        <w:rPr>
          <w:rFonts w:cs="Arial"/>
          <w:b/>
          <w:bCs/>
          <w:kern w:val="28"/>
          <w:sz w:val="32"/>
          <w:szCs w:val="32"/>
        </w:rPr>
        <w:t>постановлением</w:t>
      </w:r>
      <w:proofErr w:type="gramEnd"/>
      <w:r w:rsidRPr="00B8664D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441B94" w:rsidRPr="00B8664D" w:rsidRDefault="00441B94" w:rsidP="00B866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8664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B375E" w:rsidRPr="00B8664D" w:rsidRDefault="00441B94" w:rsidP="00B8664D">
      <w:pPr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B8664D">
        <w:rPr>
          <w:rFonts w:cs="Arial"/>
          <w:b/>
          <w:bCs/>
          <w:kern w:val="28"/>
          <w:sz w:val="32"/>
          <w:szCs w:val="32"/>
        </w:rPr>
        <w:t>от</w:t>
      </w:r>
      <w:proofErr w:type="gramEnd"/>
      <w:r w:rsidRPr="00B8664D">
        <w:rPr>
          <w:rFonts w:cs="Arial"/>
          <w:b/>
          <w:bCs/>
          <w:kern w:val="28"/>
          <w:sz w:val="32"/>
          <w:szCs w:val="32"/>
        </w:rPr>
        <w:t xml:space="preserve"> 20.12.2019 №1186</w:t>
      </w:r>
    </w:p>
    <w:p w:rsidR="007B375E" w:rsidRPr="00B8664D" w:rsidRDefault="007B375E" w:rsidP="00B8664D"/>
    <w:p w:rsidR="00D37732" w:rsidRPr="00B8664D" w:rsidRDefault="00D37732" w:rsidP="00B8664D">
      <w:pPr>
        <w:jc w:val="center"/>
        <w:rPr>
          <w:rFonts w:cs="Arial"/>
          <w:b/>
          <w:bCs/>
          <w:iCs/>
          <w:sz w:val="30"/>
          <w:szCs w:val="28"/>
        </w:rPr>
      </w:pPr>
      <w:r w:rsidRPr="00B8664D">
        <w:rPr>
          <w:rFonts w:cs="Arial"/>
          <w:b/>
          <w:bCs/>
          <w:iCs/>
          <w:sz w:val="30"/>
          <w:szCs w:val="28"/>
        </w:rPr>
        <w:t>Состав</w:t>
      </w:r>
      <w:r w:rsidR="00B8664D" w:rsidRPr="00B8664D">
        <w:rPr>
          <w:rFonts w:cs="Arial"/>
          <w:b/>
          <w:bCs/>
          <w:iCs/>
          <w:sz w:val="30"/>
          <w:szCs w:val="28"/>
        </w:rPr>
        <w:t xml:space="preserve"> </w:t>
      </w:r>
      <w:r w:rsidRPr="00B8664D">
        <w:rPr>
          <w:rFonts w:cs="Arial"/>
          <w:b/>
          <w:bCs/>
          <w:iCs/>
          <w:sz w:val="30"/>
          <w:szCs w:val="28"/>
        </w:rPr>
        <w:t xml:space="preserve">Консультативного совета по взаимодействию с межконфессиональными и межнациональными объединениями </w:t>
      </w:r>
      <w:r w:rsidR="008F750B" w:rsidRPr="00B8664D">
        <w:rPr>
          <w:rFonts w:cs="Arial"/>
          <w:b/>
          <w:bCs/>
          <w:iCs/>
          <w:sz w:val="30"/>
          <w:szCs w:val="28"/>
        </w:rPr>
        <w:t xml:space="preserve">при </w:t>
      </w:r>
      <w:r w:rsidRPr="00B8664D">
        <w:rPr>
          <w:rFonts w:cs="Arial"/>
          <w:b/>
          <w:bCs/>
          <w:iCs/>
          <w:sz w:val="30"/>
          <w:szCs w:val="28"/>
        </w:rPr>
        <w:t>администрации Крапивинского муниципального района</w:t>
      </w:r>
    </w:p>
    <w:p w:rsidR="00D37732" w:rsidRPr="00B8664D" w:rsidRDefault="00D37732" w:rsidP="00B8664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61"/>
        <w:gridCol w:w="4416"/>
        <w:gridCol w:w="1865"/>
      </w:tblGrid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0"/>
              <w:jc w:val="left"/>
              <w:rPr>
                <w:b w:val="0"/>
              </w:rPr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0"/>
              <w:jc w:val="left"/>
              <w:rPr>
                <w:b w:val="0"/>
              </w:rPr>
            </w:pPr>
            <w:r w:rsidRPr="00B8664D">
              <w:rPr>
                <w:b w:val="0"/>
              </w:rPr>
              <w:t xml:space="preserve">Остапенко </w:t>
            </w:r>
          </w:p>
          <w:p w:rsidR="00876E1A" w:rsidRPr="00B8664D" w:rsidRDefault="00876E1A" w:rsidP="00B8664D">
            <w:pPr>
              <w:pStyle w:val="Table0"/>
              <w:jc w:val="left"/>
              <w:rPr>
                <w:b w:val="0"/>
              </w:rPr>
            </w:pPr>
            <w:r w:rsidRPr="00B8664D">
              <w:rPr>
                <w:b w:val="0"/>
              </w:rPr>
              <w:t>Зинаида Викторовна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0"/>
              <w:jc w:val="left"/>
              <w:rPr>
                <w:b w:val="0"/>
              </w:rPr>
            </w:pPr>
            <w:r w:rsidRPr="00B8664D">
              <w:rPr>
                <w:b w:val="0"/>
              </w:rPr>
              <w:t>Заместитель главы Крапивинского муниципального района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Председатель </w:t>
            </w: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Слонов Евгений Александрович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Заместитель главы Крапивинского муниципального района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  <w:r w:rsidRPr="00B8664D">
              <w:t>Заместитель председателя</w:t>
            </w: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Баранова Мария </w:t>
            </w:r>
            <w:r w:rsidR="00B96C00" w:rsidRPr="00B8664D">
              <w:t>Алексеевна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Специалист УК </w:t>
            </w:r>
            <w:proofErr w:type="spellStart"/>
            <w:r w:rsidRPr="00B8664D">
              <w:t>МПиС</w:t>
            </w:r>
            <w:proofErr w:type="spellEnd"/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Секретарь </w:t>
            </w: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proofErr w:type="spellStart"/>
            <w:r w:rsidRPr="00B8664D">
              <w:t>Исапова</w:t>
            </w:r>
            <w:proofErr w:type="spellEnd"/>
            <w:r w:rsidRPr="00B8664D">
              <w:t xml:space="preserve"> Светлана Александровна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1B1A43" w:rsidP="00B8664D">
            <w:pPr>
              <w:pStyle w:val="Table"/>
            </w:pPr>
            <w:r w:rsidRPr="00B8664D">
              <w:t>Председатель Совета народных депутатов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proofErr w:type="spellStart"/>
            <w:r w:rsidRPr="00B8664D">
              <w:t>Гизатулина</w:t>
            </w:r>
            <w:proofErr w:type="spellEnd"/>
            <w:r w:rsidRPr="00B8664D">
              <w:t xml:space="preserve"> </w:t>
            </w:r>
          </w:p>
          <w:p w:rsidR="00876E1A" w:rsidRPr="00B8664D" w:rsidRDefault="00876E1A" w:rsidP="00B8664D">
            <w:pPr>
              <w:pStyle w:val="Table"/>
            </w:pPr>
            <w:r w:rsidRPr="00B8664D">
              <w:t>Юлия Ивановна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Начальник управления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proofErr w:type="spellStart"/>
            <w:r w:rsidRPr="00B8664D">
              <w:t>Биккулов</w:t>
            </w:r>
            <w:proofErr w:type="spellEnd"/>
            <w:r w:rsidRPr="00B8664D">
              <w:t xml:space="preserve"> </w:t>
            </w:r>
          </w:p>
          <w:p w:rsidR="00876E1A" w:rsidRPr="00B8664D" w:rsidRDefault="00876E1A" w:rsidP="00B8664D">
            <w:pPr>
              <w:pStyle w:val="Table"/>
            </w:pPr>
            <w:proofErr w:type="spellStart"/>
            <w:r w:rsidRPr="00B8664D">
              <w:t>Тахир</w:t>
            </w:r>
            <w:proofErr w:type="spellEnd"/>
            <w:r w:rsidRPr="00B8664D">
              <w:t xml:space="preserve"> </w:t>
            </w:r>
            <w:proofErr w:type="spellStart"/>
            <w:r w:rsidRPr="00B8664D">
              <w:t>Хальфудинович</w:t>
            </w:r>
            <w:proofErr w:type="spellEnd"/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Директор ГКУ Центр занятности населения Крапивинского района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По </w:t>
            </w:r>
            <w:r w:rsidR="00D9167E" w:rsidRPr="00B8664D">
              <w:t>согласованию</w:t>
            </w: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proofErr w:type="spellStart"/>
            <w:r w:rsidRPr="00B8664D">
              <w:t>Заворин</w:t>
            </w:r>
            <w:proofErr w:type="spellEnd"/>
            <w:r w:rsidRPr="00B8664D">
              <w:t xml:space="preserve"> </w:t>
            </w:r>
          </w:p>
          <w:p w:rsidR="00876E1A" w:rsidRPr="00B8664D" w:rsidRDefault="00876E1A" w:rsidP="00B8664D">
            <w:pPr>
              <w:pStyle w:val="Table"/>
            </w:pPr>
            <w:r w:rsidRPr="00B8664D">
              <w:t>Денис Сергеевич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Начальник управления образования администрации КМР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proofErr w:type="spellStart"/>
            <w:r w:rsidRPr="00B8664D">
              <w:t>Еркунов</w:t>
            </w:r>
            <w:proofErr w:type="spellEnd"/>
            <w:r w:rsidRPr="00B8664D">
              <w:t xml:space="preserve"> Александр Александрович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Иерей Никольской церкви</w:t>
            </w:r>
          </w:p>
        </w:tc>
        <w:tc>
          <w:tcPr>
            <w:tcW w:w="1852" w:type="dxa"/>
          </w:tcPr>
          <w:p w:rsidR="00876E1A" w:rsidRPr="00B8664D" w:rsidRDefault="00D9167E" w:rsidP="00B8664D">
            <w:pPr>
              <w:pStyle w:val="Table"/>
            </w:pPr>
            <w:r w:rsidRPr="00B8664D">
              <w:t>По согласованию</w:t>
            </w: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Гуров Юрий Борисович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1B1A43" w:rsidP="00B8664D">
            <w:pPr>
              <w:pStyle w:val="Table"/>
            </w:pPr>
            <w:r w:rsidRPr="00B8664D">
              <w:t>Начальник отдела МВД России по Крапивинскому району</w:t>
            </w:r>
          </w:p>
          <w:p w:rsidR="001B1A43" w:rsidRPr="00B8664D" w:rsidRDefault="001B1A43" w:rsidP="00B8664D">
            <w:pPr>
              <w:pStyle w:val="Table"/>
            </w:pPr>
            <w:proofErr w:type="gramStart"/>
            <w:r w:rsidRPr="00B8664D">
              <w:t>подполковник</w:t>
            </w:r>
            <w:proofErr w:type="gramEnd"/>
            <w:r w:rsidRPr="00B8664D">
              <w:t xml:space="preserve"> полиции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По </w:t>
            </w:r>
            <w:r w:rsidR="00D9167E" w:rsidRPr="00B8664D">
              <w:t>согласованию</w:t>
            </w: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proofErr w:type="spellStart"/>
            <w:r w:rsidRPr="00B8664D">
              <w:t>Тупс</w:t>
            </w:r>
            <w:proofErr w:type="spellEnd"/>
            <w:r w:rsidRPr="00B8664D">
              <w:t xml:space="preserve"> Алексей Анатольевич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Начальник уголовного розыска</w:t>
            </w:r>
          </w:p>
        </w:tc>
        <w:tc>
          <w:tcPr>
            <w:tcW w:w="1852" w:type="dxa"/>
          </w:tcPr>
          <w:p w:rsidR="00876E1A" w:rsidRPr="00B8664D" w:rsidRDefault="006404EF" w:rsidP="00B8664D">
            <w:pPr>
              <w:pStyle w:val="Table"/>
            </w:pPr>
            <w:r w:rsidRPr="00B8664D">
              <w:t xml:space="preserve">По </w:t>
            </w:r>
            <w:r w:rsidR="00D9167E" w:rsidRPr="00B8664D">
              <w:t>согласованию</w:t>
            </w:r>
          </w:p>
        </w:tc>
      </w:tr>
      <w:tr w:rsidR="00A83693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  <w:r w:rsidRPr="00B8664D">
              <w:t>Щербинина И</w:t>
            </w:r>
            <w:r w:rsidR="000B5BA6" w:rsidRPr="00B8664D">
              <w:t>нна Александровна</w:t>
            </w:r>
          </w:p>
        </w:tc>
        <w:tc>
          <w:tcPr>
            <w:tcW w:w="4385" w:type="dxa"/>
            <w:shd w:val="clear" w:color="auto" w:fill="auto"/>
          </w:tcPr>
          <w:p w:rsidR="00A83693" w:rsidRPr="00B8664D" w:rsidRDefault="00B55145" w:rsidP="00B8664D">
            <w:pPr>
              <w:pStyle w:val="Table"/>
            </w:pPr>
            <w:r w:rsidRPr="00B8664D">
              <w:t>Начальник УФМС России по Кемеровской области в Крапивинском районе</w:t>
            </w:r>
          </w:p>
        </w:tc>
        <w:tc>
          <w:tcPr>
            <w:tcW w:w="1852" w:type="dxa"/>
          </w:tcPr>
          <w:p w:rsidR="00D9167E" w:rsidRPr="00B8664D" w:rsidRDefault="00D9167E" w:rsidP="00B8664D">
            <w:pPr>
              <w:pStyle w:val="Table"/>
            </w:pPr>
            <w:r w:rsidRPr="00B8664D">
              <w:t>По</w:t>
            </w:r>
          </w:p>
          <w:p w:rsidR="00A83693" w:rsidRPr="00B8664D" w:rsidRDefault="00D9167E" w:rsidP="00B8664D">
            <w:pPr>
              <w:pStyle w:val="Table"/>
            </w:pPr>
            <w:proofErr w:type="gramStart"/>
            <w:r w:rsidRPr="00B8664D">
              <w:t>согласованию</w:t>
            </w:r>
            <w:proofErr w:type="gramEnd"/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Карпова </w:t>
            </w:r>
          </w:p>
          <w:p w:rsidR="00876E1A" w:rsidRPr="00B8664D" w:rsidRDefault="00876E1A" w:rsidP="00B8664D">
            <w:pPr>
              <w:pStyle w:val="Table"/>
            </w:pPr>
            <w:r w:rsidRPr="00B8664D">
              <w:t>Людмила Ивановна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Начальник управления социальной защиты населения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Толстогузова </w:t>
            </w:r>
          </w:p>
          <w:p w:rsidR="00876E1A" w:rsidRPr="00B8664D" w:rsidRDefault="00876E1A" w:rsidP="00B8664D">
            <w:pPr>
              <w:pStyle w:val="Table"/>
            </w:pPr>
            <w:r w:rsidRPr="00B8664D">
              <w:t>Любовь Николаевна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Директор МБУК «КБС»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Иванова </w:t>
            </w:r>
          </w:p>
          <w:p w:rsidR="00876E1A" w:rsidRPr="00B8664D" w:rsidRDefault="00876E1A" w:rsidP="00B8664D">
            <w:pPr>
              <w:pStyle w:val="Table"/>
            </w:pPr>
            <w:r w:rsidRPr="00B8664D">
              <w:t>Елена Николаевна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Директор МБУК «КРКМ»</w:t>
            </w:r>
          </w:p>
          <w:p w:rsidR="00876E1A" w:rsidRPr="00B8664D" w:rsidRDefault="00876E1A" w:rsidP="00B8664D">
            <w:pPr>
              <w:pStyle w:val="Table"/>
            </w:pPr>
            <w:r w:rsidRPr="00B8664D">
              <w:t>Председатель Крапивинского отделения «Союз женщин Кузбасса»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Головина </w:t>
            </w:r>
          </w:p>
          <w:p w:rsidR="00876E1A" w:rsidRPr="00B8664D" w:rsidRDefault="00876E1A" w:rsidP="00B8664D">
            <w:pPr>
              <w:pStyle w:val="Table"/>
            </w:pPr>
            <w:r w:rsidRPr="00B8664D">
              <w:t>Ирина Алексеевна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Директор МБУК «КСКР»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</w:p>
        </w:tc>
      </w:tr>
      <w:tr w:rsidR="00876E1A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 xml:space="preserve">Никитина </w:t>
            </w:r>
          </w:p>
          <w:p w:rsidR="00876E1A" w:rsidRPr="00B8664D" w:rsidRDefault="00876E1A" w:rsidP="00B8664D">
            <w:pPr>
              <w:pStyle w:val="Table"/>
            </w:pPr>
            <w:r w:rsidRPr="00B8664D">
              <w:t>Валентина Ильинична</w:t>
            </w:r>
          </w:p>
        </w:tc>
        <w:tc>
          <w:tcPr>
            <w:tcW w:w="4385" w:type="dxa"/>
            <w:shd w:val="clear" w:color="auto" w:fill="auto"/>
          </w:tcPr>
          <w:p w:rsidR="00876E1A" w:rsidRPr="00B8664D" w:rsidRDefault="00876E1A" w:rsidP="00B8664D">
            <w:pPr>
              <w:pStyle w:val="Table"/>
            </w:pPr>
            <w:r w:rsidRPr="00B8664D">
              <w:t>Заведующая отделом Каменного сельского Дома культуры</w:t>
            </w:r>
          </w:p>
        </w:tc>
        <w:tc>
          <w:tcPr>
            <w:tcW w:w="1852" w:type="dxa"/>
          </w:tcPr>
          <w:p w:rsidR="00876E1A" w:rsidRPr="00B8664D" w:rsidRDefault="00876E1A" w:rsidP="00B8664D">
            <w:pPr>
              <w:pStyle w:val="Table"/>
            </w:pPr>
          </w:p>
        </w:tc>
      </w:tr>
      <w:tr w:rsidR="00A83693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  <w:proofErr w:type="spellStart"/>
            <w:r w:rsidRPr="00B8664D">
              <w:t>Гетц</w:t>
            </w:r>
            <w:proofErr w:type="spellEnd"/>
            <w:r w:rsidRPr="00B8664D">
              <w:t xml:space="preserve"> Ольга Владимировна</w:t>
            </w:r>
          </w:p>
        </w:tc>
        <w:tc>
          <w:tcPr>
            <w:tcW w:w="4385" w:type="dxa"/>
            <w:shd w:val="clear" w:color="auto" w:fill="auto"/>
          </w:tcPr>
          <w:p w:rsidR="00A83693" w:rsidRPr="00B8664D" w:rsidRDefault="001B1A43" w:rsidP="00B8664D">
            <w:pPr>
              <w:pStyle w:val="Table"/>
            </w:pPr>
            <w:r w:rsidRPr="00B8664D">
              <w:t xml:space="preserve">Заведующая отделом </w:t>
            </w:r>
            <w:proofErr w:type="spellStart"/>
            <w:r w:rsidRPr="00B8664D">
              <w:t>Плотниковского</w:t>
            </w:r>
            <w:proofErr w:type="spellEnd"/>
            <w:r w:rsidRPr="00B8664D">
              <w:t xml:space="preserve"> сельского Дома </w:t>
            </w:r>
            <w:r w:rsidRPr="00B8664D">
              <w:lastRenderedPageBreak/>
              <w:t>культуры</w:t>
            </w:r>
          </w:p>
        </w:tc>
        <w:tc>
          <w:tcPr>
            <w:tcW w:w="1852" w:type="dxa"/>
          </w:tcPr>
          <w:p w:rsidR="00A83693" w:rsidRPr="00B8664D" w:rsidRDefault="00A83693" w:rsidP="00B8664D">
            <w:pPr>
              <w:pStyle w:val="Table"/>
            </w:pPr>
          </w:p>
        </w:tc>
      </w:tr>
      <w:tr w:rsidR="00A83693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A83693" w:rsidRPr="00B8664D" w:rsidRDefault="006404EF" w:rsidP="00B8664D">
            <w:pPr>
              <w:pStyle w:val="Table"/>
            </w:pPr>
            <w:r w:rsidRPr="00B8664D">
              <w:t xml:space="preserve">Чушкин Юрий </w:t>
            </w:r>
            <w:r w:rsidR="00A83693" w:rsidRPr="00B8664D">
              <w:t>Михайлович</w:t>
            </w:r>
          </w:p>
        </w:tc>
        <w:tc>
          <w:tcPr>
            <w:tcW w:w="4385" w:type="dxa"/>
            <w:shd w:val="clear" w:color="auto" w:fill="auto"/>
          </w:tcPr>
          <w:p w:rsidR="00A83693" w:rsidRPr="00B8664D" w:rsidRDefault="00B7095E" w:rsidP="00B8664D">
            <w:pPr>
              <w:pStyle w:val="Table"/>
            </w:pPr>
            <w:r w:rsidRPr="00B8664D">
              <w:t>Председатель районного Совета ветеранов</w:t>
            </w:r>
          </w:p>
        </w:tc>
        <w:tc>
          <w:tcPr>
            <w:tcW w:w="1852" w:type="dxa"/>
          </w:tcPr>
          <w:p w:rsidR="00A83693" w:rsidRPr="00B8664D" w:rsidRDefault="00A83693" w:rsidP="00B8664D">
            <w:pPr>
              <w:pStyle w:val="Table"/>
            </w:pPr>
          </w:p>
        </w:tc>
      </w:tr>
      <w:tr w:rsidR="00A83693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  <w:r w:rsidRPr="00B8664D">
              <w:t>Яновский</w:t>
            </w:r>
            <w:r w:rsidR="00B7095E" w:rsidRPr="00B8664D">
              <w:t xml:space="preserve"> Василий Афанасьевич</w:t>
            </w:r>
          </w:p>
        </w:tc>
        <w:tc>
          <w:tcPr>
            <w:tcW w:w="4385" w:type="dxa"/>
            <w:shd w:val="clear" w:color="auto" w:fill="auto"/>
          </w:tcPr>
          <w:p w:rsidR="00A83693" w:rsidRPr="00B8664D" w:rsidRDefault="00B7095E" w:rsidP="00B8664D">
            <w:pPr>
              <w:pStyle w:val="Table"/>
            </w:pPr>
            <w:r w:rsidRPr="00B8664D">
              <w:t>Помощник главы Крапивинского района по патриотическому воспитанию подрастающего поколения и молодежи – Председатель Российского союза ветеранов Афганцев Крапивинского муниципального района</w:t>
            </w:r>
          </w:p>
        </w:tc>
        <w:tc>
          <w:tcPr>
            <w:tcW w:w="1852" w:type="dxa"/>
          </w:tcPr>
          <w:p w:rsidR="00A83693" w:rsidRPr="00B8664D" w:rsidRDefault="00A83693" w:rsidP="00B8664D">
            <w:pPr>
              <w:pStyle w:val="Table"/>
            </w:pPr>
          </w:p>
        </w:tc>
      </w:tr>
      <w:tr w:rsidR="00A83693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  <w:proofErr w:type="spellStart"/>
            <w:r w:rsidRPr="00B8664D">
              <w:t>Грень</w:t>
            </w:r>
            <w:proofErr w:type="spellEnd"/>
            <w:r w:rsidRPr="00B8664D">
              <w:t xml:space="preserve"> Татьяна Викторовна</w:t>
            </w:r>
          </w:p>
        </w:tc>
        <w:tc>
          <w:tcPr>
            <w:tcW w:w="4385" w:type="dxa"/>
            <w:shd w:val="clear" w:color="auto" w:fill="auto"/>
          </w:tcPr>
          <w:p w:rsidR="00A83693" w:rsidRPr="00B8664D" w:rsidRDefault="00B7095E" w:rsidP="00B8664D">
            <w:pPr>
              <w:pStyle w:val="Table"/>
            </w:pPr>
            <w:r w:rsidRPr="00B8664D">
              <w:t>Председатель Кемеровской региональной общественной организации по поддержке духовного, нравственного и патриотического развития населения "Беспокойные сердца"</w:t>
            </w:r>
          </w:p>
        </w:tc>
        <w:tc>
          <w:tcPr>
            <w:tcW w:w="1852" w:type="dxa"/>
          </w:tcPr>
          <w:p w:rsidR="00A83693" w:rsidRPr="00B8664D" w:rsidRDefault="00D9167E" w:rsidP="00B8664D">
            <w:pPr>
              <w:pStyle w:val="Table"/>
            </w:pPr>
            <w:r w:rsidRPr="00B8664D">
              <w:t>По согласованию</w:t>
            </w:r>
          </w:p>
        </w:tc>
      </w:tr>
      <w:tr w:rsidR="00A83693" w:rsidRPr="00B8664D" w:rsidTr="00B8664D">
        <w:trPr>
          <w:jc w:val="center"/>
        </w:trPr>
        <w:tc>
          <w:tcPr>
            <w:tcW w:w="506" w:type="dxa"/>
            <w:shd w:val="clear" w:color="auto" w:fill="auto"/>
          </w:tcPr>
          <w:p w:rsidR="00A83693" w:rsidRPr="00B8664D" w:rsidRDefault="00A83693" w:rsidP="00B8664D">
            <w:pPr>
              <w:pStyle w:val="Table"/>
            </w:pPr>
          </w:p>
        </w:tc>
        <w:tc>
          <w:tcPr>
            <w:tcW w:w="3039" w:type="dxa"/>
            <w:shd w:val="clear" w:color="auto" w:fill="auto"/>
          </w:tcPr>
          <w:p w:rsidR="00A83693" w:rsidRPr="00B8664D" w:rsidRDefault="00B7095E" w:rsidP="00B8664D">
            <w:pPr>
              <w:pStyle w:val="Table"/>
            </w:pPr>
            <w:proofErr w:type="spellStart"/>
            <w:r w:rsidRPr="00B8664D">
              <w:t>Мошненко</w:t>
            </w:r>
            <w:proofErr w:type="spellEnd"/>
            <w:r w:rsidRPr="00B8664D">
              <w:t xml:space="preserve"> Ираида Васильевна</w:t>
            </w:r>
          </w:p>
        </w:tc>
        <w:tc>
          <w:tcPr>
            <w:tcW w:w="4385" w:type="dxa"/>
            <w:shd w:val="clear" w:color="auto" w:fill="auto"/>
          </w:tcPr>
          <w:p w:rsidR="00A83693" w:rsidRPr="00B8664D" w:rsidRDefault="00B7095E" w:rsidP="00B8664D">
            <w:pPr>
              <w:pStyle w:val="Table"/>
            </w:pPr>
            <w:r w:rsidRPr="00B8664D">
              <w:t>Член Церковного совета, бакалавр Христианского образования</w:t>
            </w:r>
          </w:p>
        </w:tc>
        <w:tc>
          <w:tcPr>
            <w:tcW w:w="1852" w:type="dxa"/>
          </w:tcPr>
          <w:p w:rsidR="00A83693" w:rsidRPr="00B8664D" w:rsidRDefault="00D9167E" w:rsidP="00B8664D">
            <w:pPr>
              <w:pStyle w:val="Table"/>
            </w:pPr>
            <w:r w:rsidRPr="00B8664D">
              <w:t>По согласованию</w:t>
            </w:r>
          </w:p>
        </w:tc>
      </w:tr>
    </w:tbl>
    <w:p w:rsidR="003151CC" w:rsidRPr="00B8664D" w:rsidRDefault="003151CC" w:rsidP="00B8664D"/>
    <w:sectPr w:rsidR="003151CC" w:rsidRPr="00B8664D" w:rsidSect="00B8664D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31A4F"/>
    <w:multiLevelType w:val="hybridMultilevel"/>
    <w:tmpl w:val="26109E04"/>
    <w:lvl w:ilvl="0" w:tplc="D92AA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250D"/>
    <w:multiLevelType w:val="hybridMultilevel"/>
    <w:tmpl w:val="5FB89572"/>
    <w:lvl w:ilvl="0" w:tplc="C8E6B3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ED5"/>
    <w:multiLevelType w:val="hybridMultilevel"/>
    <w:tmpl w:val="5536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14"/>
    <w:rsid w:val="000026AC"/>
    <w:rsid w:val="000102F5"/>
    <w:rsid w:val="00044DB0"/>
    <w:rsid w:val="00057549"/>
    <w:rsid w:val="0007760F"/>
    <w:rsid w:val="00081FA4"/>
    <w:rsid w:val="000B5BA6"/>
    <w:rsid w:val="000D6BB8"/>
    <w:rsid w:val="00117BB4"/>
    <w:rsid w:val="00170714"/>
    <w:rsid w:val="00187A3B"/>
    <w:rsid w:val="00194121"/>
    <w:rsid w:val="001B1A43"/>
    <w:rsid w:val="001C7376"/>
    <w:rsid w:val="001D7E0C"/>
    <w:rsid w:val="0020138C"/>
    <w:rsid w:val="00206EAB"/>
    <w:rsid w:val="0021199B"/>
    <w:rsid w:val="00215276"/>
    <w:rsid w:val="00273D06"/>
    <w:rsid w:val="0028765D"/>
    <w:rsid w:val="00294D9A"/>
    <w:rsid w:val="002A1F36"/>
    <w:rsid w:val="002B41A0"/>
    <w:rsid w:val="002B4F0F"/>
    <w:rsid w:val="002C56E7"/>
    <w:rsid w:val="003151CC"/>
    <w:rsid w:val="003217E5"/>
    <w:rsid w:val="0035394B"/>
    <w:rsid w:val="0038026B"/>
    <w:rsid w:val="003B745D"/>
    <w:rsid w:val="003F7FB7"/>
    <w:rsid w:val="00413269"/>
    <w:rsid w:val="00441B94"/>
    <w:rsid w:val="00454860"/>
    <w:rsid w:val="00497058"/>
    <w:rsid w:val="004B0B03"/>
    <w:rsid w:val="004E04A5"/>
    <w:rsid w:val="004F3A15"/>
    <w:rsid w:val="00542AA3"/>
    <w:rsid w:val="005462AC"/>
    <w:rsid w:val="005515E3"/>
    <w:rsid w:val="00575964"/>
    <w:rsid w:val="005779A7"/>
    <w:rsid w:val="00586A9D"/>
    <w:rsid w:val="00595E31"/>
    <w:rsid w:val="005D370B"/>
    <w:rsid w:val="005D647E"/>
    <w:rsid w:val="005D680A"/>
    <w:rsid w:val="005E52C0"/>
    <w:rsid w:val="005F1722"/>
    <w:rsid w:val="006020B8"/>
    <w:rsid w:val="00604596"/>
    <w:rsid w:val="006404EF"/>
    <w:rsid w:val="006513CE"/>
    <w:rsid w:val="0065726C"/>
    <w:rsid w:val="0066218B"/>
    <w:rsid w:val="00677F90"/>
    <w:rsid w:val="006D7976"/>
    <w:rsid w:val="006F5BCF"/>
    <w:rsid w:val="006F7FE8"/>
    <w:rsid w:val="00711638"/>
    <w:rsid w:val="00713EDC"/>
    <w:rsid w:val="007178EF"/>
    <w:rsid w:val="00743D97"/>
    <w:rsid w:val="00761C7E"/>
    <w:rsid w:val="00767785"/>
    <w:rsid w:val="00771D93"/>
    <w:rsid w:val="00787098"/>
    <w:rsid w:val="00793924"/>
    <w:rsid w:val="007B375E"/>
    <w:rsid w:val="007D1DE5"/>
    <w:rsid w:val="007E2197"/>
    <w:rsid w:val="007E6093"/>
    <w:rsid w:val="008065BC"/>
    <w:rsid w:val="008120C7"/>
    <w:rsid w:val="00876E1A"/>
    <w:rsid w:val="008832D7"/>
    <w:rsid w:val="008B1CE5"/>
    <w:rsid w:val="008D5FCF"/>
    <w:rsid w:val="008D7C46"/>
    <w:rsid w:val="008F750B"/>
    <w:rsid w:val="00903413"/>
    <w:rsid w:val="009202C9"/>
    <w:rsid w:val="0098114B"/>
    <w:rsid w:val="009B3DE6"/>
    <w:rsid w:val="009B40EF"/>
    <w:rsid w:val="009E0129"/>
    <w:rsid w:val="009F2BC8"/>
    <w:rsid w:val="00A05395"/>
    <w:rsid w:val="00A52E0A"/>
    <w:rsid w:val="00A83693"/>
    <w:rsid w:val="00AC1B8C"/>
    <w:rsid w:val="00AC4CFE"/>
    <w:rsid w:val="00AF4EDB"/>
    <w:rsid w:val="00B149B7"/>
    <w:rsid w:val="00B20BF9"/>
    <w:rsid w:val="00B266D3"/>
    <w:rsid w:val="00B367A2"/>
    <w:rsid w:val="00B40417"/>
    <w:rsid w:val="00B43726"/>
    <w:rsid w:val="00B55145"/>
    <w:rsid w:val="00B7095E"/>
    <w:rsid w:val="00B8664D"/>
    <w:rsid w:val="00B87CEA"/>
    <w:rsid w:val="00B92F99"/>
    <w:rsid w:val="00B96C00"/>
    <w:rsid w:val="00BA4E22"/>
    <w:rsid w:val="00BF0548"/>
    <w:rsid w:val="00C02896"/>
    <w:rsid w:val="00C1081A"/>
    <w:rsid w:val="00C37F94"/>
    <w:rsid w:val="00C44963"/>
    <w:rsid w:val="00C64DB1"/>
    <w:rsid w:val="00C6694D"/>
    <w:rsid w:val="00C73B2D"/>
    <w:rsid w:val="00C91F90"/>
    <w:rsid w:val="00C95F47"/>
    <w:rsid w:val="00CA40CC"/>
    <w:rsid w:val="00CD30F4"/>
    <w:rsid w:val="00D0239B"/>
    <w:rsid w:val="00D23A51"/>
    <w:rsid w:val="00D23A5C"/>
    <w:rsid w:val="00D26A8A"/>
    <w:rsid w:val="00D27B60"/>
    <w:rsid w:val="00D31898"/>
    <w:rsid w:val="00D37732"/>
    <w:rsid w:val="00D9167E"/>
    <w:rsid w:val="00DA5F3C"/>
    <w:rsid w:val="00DA78B5"/>
    <w:rsid w:val="00DB43BE"/>
    <w:rsid w:val="00DE10CD"/>
    <w:rsid w:val="00E57E9B"/>
    <w:rsid w:val="00E8293C"/>
    <w:rsid w:val="00E936EA"/>
    <w:rsid w:val="00EB0338"/>
    <w:rsid w:val="00EB4B0B"/>
    <w:rsid w:val="00ED5B18"/>
    <w:rsid w:val="00F6356B"/>
    <w:rsid w:val="00FC3AE8"/>
    <w:rsid w:val="00FD2C49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54C3AF-C915-4A83-B2D9-B87E0112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866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66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66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66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66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uiPriority w:val="1"/>
    <w:qFormat/>
    <w:rsid w:val="00C6694D"/>
    <w:pPr>
      <w:widowControl w:val="0"/>
      <w:suppressAutoHyphens/>
      <w:autoSpaceDE w:val="0"/>
    </w:pPr>
    <w:rPr>
      <w:rFonts w:cs="Calibri"/>
      <w:kern w:val="1"/>
      <w:lang w:eastAsia="ar-SA"/>
    </w:rPr>
  </w:style>
  <w:style w:type="paragraph" w:customStyle="1" w:styleId="ConsNormal">
    <w:name w:val="ConsNormal"/>
    <w:rsid w:val="006F5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59"/>
    <w:rsid w:val="00D3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866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664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8664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8664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866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8664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B8664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6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B8664D"/>
    <w:rPr>
      <w:color w:val="0000FF"/>
      <w:u w:val="none"/>
    </w:rPr>
  </w:style>
  <w:style w:type="paragraph" w:customStyle="1" w:styleId="Application">
    <w:name w:val="Application!Приложение"/>
    <w:rsid w:val="00B866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66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664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8664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866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4</cp:revision>
  <cp:lastPrinted>2020-01-15T04:36:00Z</cp:lastPrinted>
  <dcterms:created xsi:type="dcterms:W3CDTF">2020-11-24T08:06:00Z</dcterms:created>
  <dcterms:modified xsi:type="dcterms:W3CDTF">2021-03-30T09:37:00Z</dcterms:modified>
</cp:coreProperties>
</file>