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8D11D6">
                              <w:rPr>
                                <w:b/>
                                <w:caps/>
                                <w:szCs w:val="28"/>
                              </w:rPr>
                              <w:t>2</w:t>
                            </w:r>
                          </w:p>
                          <w:p w:rsidR="00EF44DD" w:rsidRDefault="00EF44DD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8D11D6">
                        <w:rPr>
                          <w:b/>
                          <w:caps/>
                          <w:szCs w:val="28"/>
                        </w:rPr>
                        <w:t>2</w:t>
                      </w:r>
                    </w:p>
                    <w:p w:rsidR="00EF44DD" w:rsidRDefault="00EF44DD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D142E7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09</w:t>
      </w:r>
      <w:r w:rsidR="00EF767E">
        <w:rPr>
          <w:rFonts w:eastAsia="Times New Roman" w:cs="Times New Roman"/>
          <w:color w:val="000000"/>
          <w:szCs w:val="28"/>
          <w:lang w:eastAsia="ru-RU"/>
        </w:rPr>
        <w:t>.0</w:t>
      </w: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="00EF767E">
        <w:rPr>
          <w:rFonts w:eastAsia="Times New Roman" w:cs="Times New Roman"/>
          <w:color w:val="000000"/>
          <w:szCs w:val="28"/>
          <w:lang w:eastAsia="ru-RU"/>
        </w:rPr>
        <w:t>.2024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</w:t>
      </w:r>
      <w:r w:rsidR="00F10DA8">
        <w:rPr>
          <w:rFonts w:eastAsia="Times New Roman" w:cs="Times New Roman"/>
          <w:color w:val="000000"/>
          <w:szCs w:val="28"/>
          <w:lang w:eastAsia="ru-RU"/>
        </w:rPr>
        <w:t>4</w:t>
      </w:r>
      <w:r w:rsidR="00EF767E">
        <w:rPr>
          <w:rFonts w:eastAsia="Times New Roman" w:cs="Times New Roman"/>
          <w:color w:val="000000"/>
          <w:szCs w:val="28"/>
          <w:lang w:eastAsia="ru-RU"/>
        </w:rPr>
        <w:t>/</w:t>
      </w:r>
      <w:r w:rsidR="00F10DA8">
        <w:rPr>
          <w:rFonts w:eastAsia="Times New Roman" w:cs="Times New Roman"/>
          <w:color w:val="000000"/>
          <w:szCs w:val="28"/>
          <w:lang w:eastAsia="ru-RU"/>
        </w:rPr>
        <w:t>5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F10DA8" w:rsidRDefault="00F10DA8" w:rsidP="00F10DA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10DA8">
        <w:rPr>
          <w:rFonts w:eastAsia="Times New Roman" w:cs="Times New Roman"/>
          <w:b/>
          <w:bCs/>
          <w:szCs w:val="28"/>
          <w:lang w:eastAsia="ru-RU"/>
        </w:rPr>
        <w:t xml:space="preserve">О регистрации депутата Совета народных депутатов </w:t>
      </w:r>
    </w:p>
    <w:p w:rsidR="00F10DA8" w:rsidRPr="00F10DA8" w:rsidRDefault="00F10DA8" w:rsidP="00F10DA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10DA8">
        <w:rPr>
          <w:rFonts w:eastAsia="Times New Roman" w:cs="Times New Roman"/>
          <w:b/>
          <w:bCs/>
          <w:szCs w:val="28"/>
          <w:lang w:eastAsia="ru-RU"/>
        </w:rPr>
        <w:t>Крапивинского муниципального округа второго созыва,</w:t>
      </w:r>
    </w:p>
    <w:p w:rsidR="00EF767E" w:rsidRDefault="00F10DA8" w:rsidP="00F10DA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10DA8">
        <w:rPr>
          <w:rFonts w:eastAsia="Times New Roman" w:cs="Times New Roman"/>
          <w:b/>
          <w:bCs/>
          <w:szCs w:val="28"/>
          <w:lang w:eastAsia="ru-RU"/>
        </w:rPr>
        <w:t>избранного по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одномандатному избирательному </w:t>
      </w:r>
      <w:r w:rsidRPr="00F10DA8">
        <w:rPr>
          <w:rFonts w:eastAsia="Times New Roman" w:cs="Times New Roman"/>
          <w:b/>
          <w:bCs/>
          <w:szCs w:val="28"/>
          <w:lang w:eastAsia="ru-RU"/>
        </w:rPr>
        <w:t xml:space="preserve">округу № </w:t>
      </w:r>
      <w:r w:rsidR="008D11D6">
        <w:rPr>
          <w:rFonts w:eastAsia="Times New Roman" w:cs="Times New Roman"/>
          <w:b/>
          <w:bCs/>
          <w:szCs w:val="28"/>
          <w:lang w:eastAsia="ru-RU"/>
        </w:rPr>
        <w:t>2</w:t>
      </w:r>
      <w:r w:rsidRPr="00F10DA8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D142E7" w:rsidRPr="00EF767E" w:rsidRDefault="00D142E7" w:rsidP="00D142E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F767E" w:rsidRPr="00EF767E" w:rsidRDefault="00F10DA8" w:rsidP="00F10DA8">
      <w:pPr>
        <w:overflowPunct w:val="0"/>
        <w:autoSpaceDE w:val="0"/>
        <w:autoSpaceDN w:val="0"/>
        <w:adjustRightInd w:val="0"/>
        <w:spacing w:after="6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На основании протокола </w:t>
      </w:r>
      <w:r w:rsidRPr="00F10DA8">
        <w:rPr>
          <w:rFonts w:eastAsia="Times New Roman" w:cs="Times New Roman"/>
          <w:szCs w:val="28"/>
          <w:lang w:eastAsia="ru-RU"/>
        </w:rPr>
        <w:t>№ 1 от 9 сентября 2024 года окружной избирательной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комиссии о результатах выборов по одномандатному избирательному округу </w:t>
      </w:r>
      <w:r w:rsidRPr="00F10DA8">
        <w:rPr>
          <w:rFonts w:eastAsia="Times New Roman" w:cs="Times New Roman"/>
          <w:szCs w:val="28"/>
          <w:lang w:eastAsia="ru-RU"/>
        </w:rPr>
        <w:t xml:space="preserve">№ </w:t>
      </w:r>
      <w:r w:rsidR="008D11D6">
        <w:rPr>
          <w:rFonts w:eastAsia="Times New Roman" w:cs="Times New Roman"/>
          <w:szCs w:val="28"/>
          <w:lang w:eastAsia="ru-RU"/>
        </w:rPr>
        <w:t>2</w:t>
      </w: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, руководствуясь пунктом 5 статьи 66 Закона Кемеровской области от 30 мая 2011 года № 54-ОЗ «О выборах в органы местного самоуправления в Кемеровской области – Кузбассе», </w:t>
      </w:r>
      <w:r w:rsidR="00EF767E" w:rsidRPr="00EF767E">
        <w:rPr>
          <w:rFonts w:eastAsia="Times New Roman" w:cs="Times New Roman"/>
          <w:szCs w:val="28"/>
          <w:lang w:eastAsia="ru-RU"/>
        </w:rPr>
        <w:t>окружная избирательная комиссия одноман</w:t>
      </w:r>
      <w:r w:rsidR="00EF767E">
        <w:rPr>
          <w:rFonts w:eastAsia="Times New Roman" w:cs="Times New Roman"/>
          <w:szCs w:val="28"/>
          <w:lang w:eastAsia="ru-RU"/>
        </w:rPr>
        <w:t>датного избирательного округа №</w:t>
      </w:r>
      <w:r w:rsidR="006914BC">
        <w:rPr>
          <w:rFonts w:eastAsia="Times New Roman" w:cs="Times New Roman"/>
          <w:szCs w:val="28"/>
          <w:lang w:eastAsia="ru-RU"/>
        </w:rPr>
        <w:t xml:space="preserve"> </w:t>
      </w:r>
      <w:r w:rsidR="008D11D6">
        <w:rPr>
          <w:rFonts w:eastAsia="Times New Roman" w:cs="Times New Roman"/>
          <w:szCs w:val="28"/>
          <w:lang w:eastAsia="ru-RU"/>
        </w:rPr>
        <w:t>2</w:t>
      </w:r>
      <w:r w:rsidR="00EF767E" w:rsidRPr="00EF767E">
        <w:rPr>
          <w:rFonts w:eastAsia="Times New Roman" w:cs="Times New Roman"/>
          <w:szCs w:val="28"/>
          <w:lang w:eastAsia="ru-RU"/>
        </w:rPr>
        <w:t xml:space="preserve"> </w:t>
      </w:r>
    </w:p>
    <w:p w:rsid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142E7">
        <w:rPr>
          <w:rFonts w:eastAsia="Times New Roman" w:cs="Times New Roman"/>
          <w:szCs w:val="28"/>
          <w:lang w:eastAsia="ru-RU"/>
        </w:rPr>
        <w:t>РЕШИЛА:</w:t>
      </w:r>
    </w:p>
    <w:p w:rsidR="00F10DA8" w:rsidRPr="00F10DA8" w:rsidRDefault="00F10DA8" w:rsidP="00F10DA8">
      <w:pPr>
        <w:overflowPunct w:val="0"/>
        <w:autoSpaceDE w:val="0"/>
        <w:autoSpaceDN w:val="0"/>
        <w:adjustRightInd w:val="0"/>
        <w:spacing w:after="6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1. Зарегистрировать депутата Совета народных депутатов Крапивинского муниципального округа второго созыва </w:t>
      </w:r>
      <w:proofErr w:type="spellStart"/>
      <w:r w:rsidR="008D11D6">
        <w:rPr>
          <w:rFonts w:eastAsia="Times New Roman" w:cs="Times New Roman"/>
          <w:szCs w:val="28"/>
          <w:lang w:eastAsia="ru-RU"/>
        </w:rPr>
        <w:t>Сайберт</w:t>
      </w:r>
      <w:proofErr w:type="spellEnd"/>
      <w:r w:rsidR="008D11D6">
        <w:rPr>
          <w:rFonts w:eastAsia="Times New Roman" w:cs="Times New Roman"/>
          <w:szCs w:val="28"/>
          <w:lang w:eastAsia="ru-RU"/>
        </w:rPr>
        <w:t xml:space="preserve"> Ирину Федоровну</w:t>
      </w:r>
      <w:r>
        <w:rPr>
          <w:rFonts w:eastAsia="Times New Roman" w:cs="Times New Roman"/>
          <w:szCs w:val="28"/>
          <w:lang w:eastAsia="ru-RU"/>
        </w:rPr>
        <w:t>.</w:t>
      </w:r>
    </w:p>
    <w:p w:rsidR="00F10DA8" w:rsidRPr="00F10DA8" w:rsidRDefault="00F10DA8" w:rsidP="00F10DA8">
      <w:pPr>
        <w:overflowPunct w:val="0"/>
        <w:autoSpaceDE w:val="0"/>
        <w:autoSpaceDN w:val="0"/>
        <w:adjustRightInd w:val="0"/>
        <w:spacing w:after="60" w:line="360" w:lineRule="auto"/>
        <w:ind w:firstLine="709"/>
        <w:jc w:val="both"/>
        <w:rPr>
          <w:rFonts w:ascii="TimesET" w:eastAsia="Times New Roman" w:hAnsi="TimesET" w:cs="Times New Roman"/>
          <w:szCs w:val="28"/>
          <w:lang w:eastAsia="ru-RU"/>
        </w:rPr>
      </w:pPr>
      <w:r w:rsidRPr="00F10DA8">
        <w:rPr>
          <w:rFonts w:ascii="TimesET" w:eastAsia="Times New Roman" w:hAnsi="TimesET" w:cs="Times New Roman"/>
          <w:szCs w:val="28"/>
          <w:lang w:eastAsia="ru-RU"/>
        </w:rPr>
        <w:t xml:space="preserve">2. Выдать зарегистрированному депутату Совета народных депутатов Крапивинского муниципального округа второго созыва </w:t>
      </w:r>
      <w:proofErr w:type="spellStart"/>
      <w:r w:rsidR="008D11D6">
        <w:rPr>
          <w:rFonts w:eastAsia="Times New Roman" w:cs="Times New Roman"/>
          <w:szCs w:val="28"/>
          <w:lang w:eastAsia="ru-RU"/>
        </w:rPr>
        <w:t>Сайберт</w:t>
      </w:r>
      <w:proofErr w:type="spellEnd"/>
      <w:r w:rsidR="008D11D6">
        <w:rPr>
          <w:rFonts w:eastAsia="Times New Roman" w:cs="Times New Roman"/>
          <w:szCs w:val="28"/>
          <w:lang w:eastAsia="ru-RU"/>
        </w:rPr>
        <w:t xml:space="preserve"> Ирине Федоровне</w:t>
      </w:r>
      <w:r w:rsidRPr="00F10DA8">
        <w:rPr>
          <w:rFonts w:eastAsia="Times New Roman" w:cs="Times New Roman"/>
          <w:szCs w:val="28"/>
          <w:lang w:eastAsia="ru-RU"/>
        </w:rPr>
        <w:t xml:space="preserve"> </w:t>
      </w:r>
      <w:r w:rsidRPr="00F10DA8">
        <w:rPr>
          <w:rFonts w:ascii="TimesET" w:eastAsia="Times New Roman" w:hAnsi="TimesET" w:cs="Times New Roman"/>
          <w:szCs w:val="28"/>
          <w:lang w:eastAsia="ru-RU"/>
        </w:rPr>
        <w:t>удостоверение об избрании.</w:t>
      </w:r>
    </w:p>
    <w:p w:rsidR="00D142E7" w:rsidRDefault="00C07603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C07603">
        <w:rPr>
          <w:rFonts w:eastAsia="Times New Roman" w:cs="Times New Roman"/>
          <w:szCs w:val="28"/>
          <w:lang w:eastAsia="ru-RU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</w:t>
      </w:r>
      <w:r w:rsidR="00F10DA8">
        <w:rPr>
          <w:rFonts w:eastAsia="Times New Roman" w:cs="Times New Roman"/>
          <w:szCs w:val="28"/>
          <w:lang w:eastAsia="ru-RU"/>
        </w:rPr>
        <w:t xml:space="preserve">емеровской области – Кузбасса» </w:t>
      </w:r>
      <w:r w:rsidRPr="00C07603">
        <w:rPr>
          <w:rFonts w:eastAsia="Times New Roman" w:cs="Times New Roman"/>
          <w:szCs w:val="28"/>
          <w:lang w:eastAsia="ru-RU"/>
        </w:rPr>
        <w:t xml:space="preserve">и разместить на странице территориальной избирательной </w:t>
      </w:r>
      <w:r w:rsidRPr="00C07603">
        <w:rPr>
          <w:rFonts w:eastAsia="Times New Roman" w:cs="Times New Roman"/>
          <w:szCs w:val="28"/>
          <w:lang w:eastAsia="ru-RU"/>
        </w:rPr>
        <w:lastRenderedPageBreak/>
        <w:t>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«Интернет».</w:t>
      </w:r>
    </w:p>
    <w:p w:rsidR="00EF767E" w:rsidRPr="00EF767E" w:rsidRDefault="00E412C2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4</w:t>
      </w:r>
      <w:r w:rsidR="00EF767E" w:rsidRPr="00EF767E">
        <w:rPr>
          <w:rFonts w:eastAsia="Calibri" w:cs="Times New Roman"/>
          <w:bCs/>
          <w:color w:val="000000"/>
          <w:szCs w:val="28"/>
        </w:rPr>
        <w:t xml:space="preserve">. 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настоящего решения возложить на секретаря избирательной комиссии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44DD" w:rsidRDefault="00EF44DD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C07603" w:rsidRPr="00EF767E" w:rsidRDefault="00C07603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767E" w:rsidRPr="00292500" w:rsidRDefault="00EF767E" w:rsidP="00EF767E">
      <w:r w:rsidRPr="00292500">
        <w:t>Председатель избирательной комиссии                                   Н.И. Власиевская</w:t>
      </w:r>
    </w:p>
    <w:p w:rsidR="00EF767E" w:rsidRPr="00292500" w:rsidRDefault="00EF767E" w:rsidP="00EF767E"/>
    <w:p w:rsidR="00FA4714" w:rsidRDefault="00322830" w:rsidP="00EF767E">
      <w:r w:rsidRPr="00292500">
        <w:t xml:space="preserve">Секретарь избирательной комиссии     </w:t>
      </w:r>
      <w:r w:rsidR="00EF767E" w:rsidRPr="00292500">
        <w:t xml:space="preserve">                                   Т.Г. </w:t>
      </w:r>
      <w:proofErr w:type="spellStart"/>
      <w:r w:rsidR="00EF767E" w:rsidRPr="00292500">
        <w:t>Ардыковская</w:t>
      </w:r>
      <w:bookmarkStart w:id="0" w:name="_GoBack"/>
      <w:bookmarkEnd w:id="0"/>
      <w:proofErr w:type="spellEnd"/>
    </w:p>
    <w:sectPr w:rsidR="00FA4714" w:rsidSect="00EF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FF"/>
    <w:rsid w:val="00292500"/>
    <w:rsid w:val="00322830"/>
    <w:rsid w:val="004027FF"/>
    <w:rsid w:val="00470C0B"/>
    <w:rsid w:val="006914BC"/>
    <w:rsid w:val="008D11D6"/>
    <w:rsid w:val="00C07603"/>
    <w:rsid w:val="00D142E7"/>
    <w:rsid w:val="00DB79D3"/>
    <w:rsid w:val="00E412C2"/>
    <w:rsid w:val="00E9309B"/>
    <w:rsid w:val="00EF44DD"/>
    <w:rsid w:val="00EF767E"/>
    <w:rsid w:val="00F10DA8"/>
    <w:rsid w:val="00F45060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32369-9570-4240-A040-53D376B9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4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4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17</cp:revision>
  <cp:lastPrinted>2024-09-08T20:43:00Z</cp:lastPrinted>
  <dcterms:created xsi:type="dcterms:W3CDTF">2024-07-22T05:48:00Z</dcterms:created>
  <dcterms:modified xsi:type="dcterms:W3CDTF">2024-09-08T20:43:00Z</dcterms:modified>
</cp:coreProperties>
</file>