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239" w:rsidRPr="00D13239" w:rsidRDefault="00D13239" w:rsidP="00D1323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3239">
        <w:rPr>
          <w:rFonts w:ascii="Times New Roman" w:hAnsi="Times New Roman" w:cs="Times New Roman"/>
          <w:sz w:val="28"/>
          <w:szCs w:val="28"/>
        </w:rPr>
        <w:t>Соцфонд</w:t>
      </w:r>
      <w:proofErr w:type="spellEnd"/>
      <w:r w:rsidRPr="00D13239">
        <w:rPr>
          <w:rFonts w:ascii="Times New Roman" w:hAnsi="Times New Roman" w:cs="Times New Roman"/>
          <w:sz w:val="28"/>
          <w:szCs w:val="28"/>
        </w:rPr>
        <w:t xml:space="preserve"> обеспечивает граждан с инвалидностью, в том числе детей и участников СВО, техническими средствами реабилитации:</w:t>
      </w:r>
    </w:p>
    <w:p w:rsidR="00D13239" w:rsidRPr="00D13239" w:rsidRDefault="00D13239" w:rsidP="00D132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3239" w:rsidRPr="00D13239" w:rsidRDefault="00D13239" w:rsidP="00D13239">
      <w:pPr>
        <w:jc w:val="both"/>
        <w:rPr>
          <w:rFonts w:ascii="Times New Roman" w:hAnsi="Times New Roman" w:cs="Times New Roman"/>
          <w:sz w:val="28"/>
          <w:szCs w:val="28"/>
        </w:rPr>
      </w:pPr>
      <w:r w:rsidRPr="00D13239">
        <w:rPr>
          <w:rFonts w:ascii="Times New Roman" w:hAnsi="Times New Roman" w:cs="Times New Roman"/>
          <w:sz w:val="28"/>
          <w:szCs w:val="28"/>
        </w:rPr>
        <w:t>в натуральном виде (бесплатно предоставляется само изделие)</w:t>
      </w:r>
    </w:p>
    <w:p w:rsidR="00D13239" w:rsidRPr="00D13239" w:rsidRDefault="00D13239" w:rsidP="00D13239">
      <w:pPr>
        <w:jc w:val="both"/>
        <w:rPr>
          <w:rFonts w:ascii="Times New Roman" w:hAnsi="Times New Roman" w:cs="Times New Roman"/>
          <w:sz w:val="28"/>
          <w:szCs w:val="28"/>
        </w:rPr>
      </w:pPr>
      <w:r w:rsidRPr="00D13239">
        <w:rPr>
          <w:rFonts w:ascii="Times New Roman" w:hAnsi="Times New Roman" w:cs="Times New Roman"/>
          <w:sz w:val="28"/>
          <w:szCs w:val="28"/>
        </w:rPr>
        <w:t>в виде электронного сертификата</w:t>
      </w:r>
    </w:p>
    <w:p w:rsidR="00D13239" w:rsidRPr="00D13239" w:rsidRDefault="00D13239" w:rsidP="00D13239">
      <w:pPr>
        <w:jc w:val="both"/>
        <w:rPr>
          <w:rFonts w:ascii="Times New Roman" w:hAnsi="Times New Roman" w:cs="Times New Roman"/>
          <w:sz w:val="28"/>
          <w:szCs w:val="28"/>
        </w:rPr>
      </w:pPr>
      <w:r w:rsidRPr="00D13239">
        <w:rPr>
          <w:rFonts w:ascii="Times New Roman" w:hAnsi="Times New Roman" w:cs="Times New Roman"/>
          <w:sz w:val="28"/>
          <w:szCs w:val="28"/>
        </w:rPr>
        <w:t> </w:t>
      </w:r>
    </w:p>
    <w:p w:rsidR="00D13239" w:rsidRPr="00D13239" w:rsidRDefault="00D13239" w:rsidP="00D13239">
      <w:pPr>
        <w:jc w:val="both"/>
        <w:rPr>
          <w:rFonts w:ascii="Times New Roman" w:hAnsi="Times New Roman" w:cs="Times New Roman"/>
          <w:sz w:val="28"/>
          <w:szCs w:val="28"/>
        </w:rPr>
      </w:pPr>
      <w:r w:rsidRPr="00D13239">
        <w:rPr>
          <w:rFonts w:ascii="Times New Roman" w:hAnsi="Times New Roman" w:cs="Times New Roman"/>
          <w:sz w:val="28"/>
          <w:szCs w:val="28"/>
        </w:rPr>
        <w:t>С помощью сертификата можно</w:t>
      </w:r>
    </w:p>
    <w:p w:rsidR="00D13239" w:rsidRPr="00D13239" w:rsidRDefault="00D13239" w:rsidP="00D13239">
      <w:pPr>
        <w:jc w:val="both"/>
        <w:rPr>
          <w:rFonts w:ascii="Times New Roman" w:hAnsi="Times New Roman" w:cs="Times New Roman"/>
          <w:sz w:val="28"/>
          <w:szCs w:val="28"/>
        </w:rPr>
      </w:pPr>
      <w:r w:rsidRPr="00D13239">
        <w:rPr>
          <w:rFonts w:ascii="Times New Roman" w:hAnsi="Times New Roman" w:cs="Times New Roman"/>
          <w:sz w:val="28"/>
          <w:szCs w:val="28"/>
        </w:rPr>
        <w:t>— оперативно получать необходимое средство, не ожидая закупки и поставки товаров отделением СФР</w:t>
      </w:r>
    </w:p>
    <w:p w:rsidR="00D13239" w:rsidRPr="00D13239" w:rsidRDefault="00D13239" w:rsidP="00D13239">
      <w:pPr>
        <w:jc w:val="both"/>
        <w:rPr>
          <w:rFonts w:ascii="Times New Roman" w:hAnsi="Times New Roman" w:cs="Times New Roman"/>
          <w:sz w:val="28"/>
          <w:szCs w:val="28"/>
        </w:rPr>
      </w:pPr>
      <w:r w:rsidRPr="00D13239">
        <w:rPr>
          <w:rFonts w:ascii="Times New Roman" w:hAnsi="Times New Roman" w:cs="Times New Roman"/>
          <w:sz w:val="28"/>
          <w:szCs w:val="28"/>
        </w:rPr>
        <w:t>— приобретать ТСР в любом регионе</w:t>
      </w:r>
    </w:p>
    <w:p w:rsidR="00D13239" w:rsidRPr="00D13239" w:rsidRDefault="00D13239" w:rsidP="00D13239">
      <w:pPr>
        <w:jc w:val="both"/>
        <w:rPr>
          <w:rFonts w:ascii="Times New Roman" w:hAnsi="Times New Roman" w:cs="Times New Roman"/>
          <w:sz w:val="28"/>
          <w:szCs w:val="28"/>
        </w:rPr>
      </w:pPr>
      <w:r w:rsidRPr="00D13239">
        <w:rPr>
          <w:rFonts w:ascii="Times New Roman" w:hAnsi="Times New Roman" w:cs="Times New Roman"/>
          <w:sz w:val="28"/>
          <w:szCs w:val="28"/>
        </w:rPr>
        <w:t xml:space="preserve">— самостоятельно выбрать производителя и магазины для покупки ТСР, в том числе </w:t>
      </w:r>
      <w:proofErr w:type="spellStart"/>
      <w:r w:rsidRPr="00D13239">
        <w:rPr>
          <w:rFonts w:ascii="Times New Roman" w:hAnsi="Times New Roman" w:cs="Times New Roman"/>
          <w:sz w:val="28"/>
          <w:szCs w:val="28"/>
        </w:rPr>
        <w:t>маркетплейсы</w:t>
      </w:r>
      <w:proofErr w:type="spellEnd"/>
    </w:p>
    <w:p w:rsidR="00D13239" w:rsidRPr="00D13239" w:rsidRDefault="00D13239" w:rsidP="00D13239">
      <w:pPr>
        <w:jc w:val="both"/>
        <w:rPr>
          <w:rFonts w:ascii="Times New Roman" w:hAnsi="Times New Roman" w:cs="Times New Roman"/>
          <w:sz w:val="28"/>
          <w:szCs w:val="28"/>
        </w:rPr>
      </w:pPr>
      <w:r w:rsidRPr="00D13239">
        <w:rPr>
          <w:rFonts w:ascii="Times New Roman" w:hAnsi="Times New Roman" w:cs="Times New Roman"/>
          <w:sz w:val="28"/>
          <w:szCs w:val="28"/>
        </w:rPr>
        <w:t> </w:t>
      </w:r>
    </w:p>
    <w:p w:rsidR="00D13239" w:rsidRPr="00D13239" w:rsidRDefault="00D13239" w:rsidP="00D13239">
      <w:pPr>
        <w:jc w:val="both"/>
        <w:rPr>
          <w:rFonts w:ascii="Times New Roman" w:hAnsi="Times New Roman" w:cs="Times New Roman"/>
          <w:sz w:val="28"/>
          <w:szCs w:val="28"/>
        </w:rPr>
      </w:pPr>
      <w:r w:rsidRPr="00D13239">
        <w:rPr>
          <w:rFonts w:ascii="Times New Roman" w:hAnsi="Times New Roman" w:cs="Times New Roman"/>
          <w:sz w:val="28"/>
          <w:szCs w:val="28"/>
        </w:rPr>
        <w:t>Для оформления электронного сертификата на ТСР нужна карта «Мир». Денежные средства на нее не перечисляют — они резервируются в Федеральном казначействе. При покупке сумма направляется напрямую продавцу.</w:t>
      </w:r>
    </w:p>
    <w:p w:rsidR="00D13239" w:rsidRPr="00D13239" w:rsidRDefault="00D13239" w:rsidP="00D13239">
      <w:pPr>
        <w:jc w:val="both"/>
        <w:rPr>
          <w:rFonts w:ascii="Times New Roman" w:hAnsi="Times New Roman" w:cs="Times New Roman"/>
          <w:sz w:val="28"/>
          <w:szCs w:val="28"/>
        </w:rPr>
      </w:pPr>
      <w:r w:rsidRPr="00D13239">
        <w:rPr>
          <w:rFonts w:ascii="Times New Roman" w:hAnsi="Times New Roman" w:cs="Times New Roman"/>
          <w:sz w:val="28"/>
          <w:szCs w:val="28"/>
        </w:rPr>
        <w:t> </w:t>
      </w:r>
    </w:p>
    <w:p w:rsidR="00D13239" w:rsidRPr="00D13239" w:rsidRDefault="00D13239" w:rsidP="00D13239">
      <w:pPr>
        <w:jc w:val="both"/>
        <w:rPr>
          <w:rFonts w:ascii="Times New Roman" w:hAnsi="Times New Roman" w:cs="Times New Roman"/>
          <w:sz w:val="28"/>
          <w:szCs w:val="28"/>
        </w:rPr>
      </w:pPr>
      <w:r w:rsidRPr="00D13239">
        <w:rPr>
          <w:rFonts w:ascii="Times New Roman" w:hAnsi="Times New Roman" w:cs="Times New Roman"/>
          <w:sz w:val="28"/>
          <w:szCs w:val="28"/>
        </w:rPr>
        <w:t xml:space="preserve">Благодаря </w:t>
      </w:r>
      <w:proofErr w:type="spellStart"/>
      <w:r w:rsidRPr="00D13239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D13239">
        <w:rPr>
          <w:rFonts w:ascii="Times New Roman" w:hAnsi="Times New Roman" w:cs="Times New Roman"/>
          <w:sz w:val="28"/>
          <w:szCs w:val="28"/>
        </w:rPr>
        <w:t xml:space="preserve"> сертификат на ТСР легко оформить на портале </w:t>
      </w:r>
      <w:proofErr w:type="spellStart"/>
      <w:r w:rsidRPr="00D13239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D13239">
        <w:rPr>
          <w:rFonts w:ascii="Times New Roman" w:hAnsi="Times New Roman" w:cs="Times New Roman"/>
          <w:sz w:val="28"/>
          <w:szCs w:val="28"/>
        </w:rPr>
        <w:t xml:space="preserve">. Либо обратиться в клиентскую службу </w:t>
      </w:r>
      <w:r>
        <w:rPr>
          <w:rFonts w:ascii="Times New Roman" w:hAnsi="Times New Roman" w:cs="Times New Roman"/>
          <w:sz w:val="28"/>
          <w:szCs w:val="28"/>
        </w:rPr>
        <w:t xml:space="preserve">Отделения </w:t>
      </w:r>
      <w:r w:rsidRPr="00D13239">
        <w:rPr>
          <w:rFonts w:ascii="Times New Roman" w:hAnsi="Times New Roman" w:cs="Times New Roman"/>
          <w:sz w:val="28"/>
          <w:szCs w:val="28"/>
        </w:rPr>
        <w:t xml:space="preserve">СФР </w:t>
      </w:r>
      <w:r>
        <w:rPr>
          <w:rFonts w:ascii="Times New Roman" w:hAnsi="Times New Roman" w:cs="Times New Roman"/>
          <w:sz w:val="28"/>
          <w:szCs w:val="28"/>
        </w:rPr>
        <w:t xml:space="preserve">по Кемеровской области </w:t>
      </w:r>
      <w:r w:rsidRPr="00D13239">
        <w:rPr>
          <w:rFonts w:ascii="Times New Roman" w:hAnsi="Times New Roman" w:cs="Times New Roman"/>
          <w:sz w:val="28"/>
          <w:szCs w:val="28"/>
        </w:rPr>
        <w:t>или МФЦ.</w:t>
      </w:r>
    </w:p>
    <w:p w:rsidR="00D13239" w:rsidRPr="00D13239" w:rsidRDefault="00D13239" w:rsidP="00D13239">
      <w:pPr>
        <w:jc w:val="both"/>
        <w:rPr>
          <w:rFonts w:ascii="Times New Roman" w:hAnsi="Times New Roman" w:cs="Times New Roman"/>
          <w:sz w:val="28"/>
          <w:szCs w:val="28"/>
        </w:rPr>
      </w:pPr>
      <w:r w:rsidRPr="00D13239">
        <w:rPr>
          <w:rFonts w:ascii="Times New Roman" w:hAnsi="Times New Roman" w:cs="Times New Roman"/>
          <w:sz w:val="28"/>
          <w:szCs w:val="28"/>
        </w:rPr>
        <w:t> </w:t>
      </w:r>
    </w:p>
    <w:p w:rsidR="00D13239" w:rsidRPr="00D13239" w:rsidRDefault="00D13239" w:rsidP="00D13239">
      <w:pPr>
        <w:jc w:val="both"/>
        <w:rPr>
          <w:rFonts w:ascii="Times New Roman" w:hAnsi="Times New Roman" w:cs="Times New Roman"/>
          <w:sz w:val="28"/>
          <w:szCs w:val="28"/>
        </w:rPr>
      </w:pPr>
      <w:r w:rsidRPr="00D13239">
        <w:rPr>
          <w:rFonts w:ascii="Times New Roman" w:hAnsi="Times New Roman" w:cs="Times New Roman"/>
          <w:sz w:val="28"/>
          <w:szCs w:val="28"/>
        </w:rPr>
        <w:t xml:space="preserve">Срок действия — 6 месяцев. Также он перестает действовать одновременно с окончанием действия индивидуальной программы реабилитации и </w:t>
      </w:r>
      <w:proofErr w:type="spellStart"/>
      <w:r w:rsidRPr="00D13239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Pr="00D13239">
        <w:rPr>
          <w:rFonts w:ascii="Times New Roman" w:hAnsi="Times New Roman" w:cs="Times New Roman"/>
          <w:sz w:val="28"/>
          <w:szCs w:val="28"/>
        </w:rPr>
        <w:t>.</w:t>
      </w:r>
    </w:p>
    <w:p w:rsidR="00D13239" w:rsidRPr="00D13239" w:rsidRDefault="00D13239" w:rsidP="00D13239">
      <w:pPr>
        <w:jc w:val="both"/>
        <w:rPr>
          <w:rFonts w:ascii="Times New Roman" w:hAnsi="Times New Roman" w:cs="Times New Roman"/>
          <w:sz w:val="28"/>
          <w:szCs w:val="28"/>
        </w:rPr>
      </w:pPr>
      <w:r w:rsidRPr="00D13239">
        <w:rPr>
          <w:rFonts w:ascii="Times New Roman" w:hAnsi="Times New Roman" w:cs="Times New Roman"/>
          <w:sz w:val="28"/>
          <w:szCs w:val="28"/>
        </w:rPr>
        <w:t> </w:t>
      </w:r>
    </w:p>
    <w:p w:rsidR="00D13239" w:rsidRPr="00D13239" w:rsidRDefault="00D13239" w:rsidP="00D13239">
      <w:pPr>
        <w:jc w:val="both"/>
        <w:rPr>
          <w:rFonts w:ascii="Times New Roman" w:hAnsi="Times New Roman" w:cs="Times New Roman"/>
          <w:sz w:val="28"/>
          <w:szCs w:val="28"/>
        </w:rPr>
      </w:pPr>
      <w:r w:rsidRPr="00D13239">
        <w:rPr>
          <w:rFonts w:ascii="Times New Roman" w:hAnsi="Times New Roman" w:cs="Times New Roman"/>
          <w:sz w:val="28"/>
          <w:szCs w:val="28"/>
        </w:rPr>
        <w:t>Если требуется несколько видов ТСР</w:t>
      </w:r>
    </w:p>
    <w:p w:rsidR="00D13239" w:rsidRPr="00D13239" w:rsidRDefault="00D13239" w:rsidP="00D13239">
      <w:pPr>
        <w:jc w:val="both"/>
        <w:rPr>
          <w:rFonts w:ascii="Times New Roman" w:hAnsi="Times New Roman" w:cs="Times New Roman"/>
          <w:sz w:val="28"/>
          <w:szCs w:val="28"/>
        </w:rPr>
      </w:pPr>
      <w:r w:rsidRPr="00D13239">
        <w:rPr>
          <w:rFonts w:ascii="Times New Roman" w:hAnsi="Times New Roman" w:cs="Times New Roman"/>
          <w:sz w:val="28"/>
          <w:szCs w:val="28"/>
        </w:rPr>
        <w:t>На карту будет записано несколько электронных сертификатов, которыми можно воспользоваться независимо друг от друга в течение их сроков действия.</w:t>
      </w:r>
    </w:p>
    <w:p w:rsidR="00D13239" w:rsidRPr="00D13239" w:rsidRDefault="00D13239" w:rsidP="00D13239">
      <w:pPr>
        <w:jc w:val="both"/>
        <w:rPr>
          <w:rFonts w:ascii="Times New Roman" w:hAnsi="Times New Roman" w:cs="Times New Roman"/>
          <w:sz w:val="28"/>
          <w:szCs w:val="28"/>
        </w:rPr>
      </w:pPr>
      <w:r w:rsidRPr="00D13239">
        <w:rPr>
          <w:rFonts w:ascii="Times New Roman" w:hAnsi="Times New Roman" w:cs="Times New Roman"/>
          <w:sz w:val="28"/>
          <w:szCs w:val="28"/>
        </w:rPr>
        <w:t> </w:t>
      </w:r>
    </w:p>
    <w:p w:rsidR="00D13239" w:rsidRPr="00D13239" w:rsidRDefault="00D13239" w:rsidP="00D13239">
      <w:pPr>
        <w:jc w:val="both"/>
        <w:rPr>
          <w:rFonts w:ascii="Times New Roman" w:hAnsi="Times New Roman" w:cs="Times New Roman"/>
          <w:sz w:val="28"/>
          <w:szCs w:val="28"/>
        </w:rPr>
      </w:pPr>
      <w:r w:rsidRPr="00D13239">
        <w:rPr>
          <w:rFonts w:ascii="Times New Roman" w:hAnsi="Times New Roman" w:cs="Times New Roman"/>
          <w:sz w:val="28"/>
          <w:szCs w:val="28"/>
        </w:rPr>
        <w:lastRenderedPageBreak/>
        <w:t xml:space="preserve">Это одна из множества мер по защите здоровья граждан, реализуемых государством, в том числе в рамках национального проекта «Новые технологии сбережения здоровья». </w:t>
      </w:r>
    </w:p>
    <w:p w:rsidR="00D13239" w:rsidRPr="00D13239" w:rsidRDefault="00D13239" w:rsidP="00D13239">
      <w:pPr>
        <w:jc w:val="both"/>
        <w:rPr>
          <w:rFonts w:ascii="Times New Roman" w:hAnsi="Times New Roman" w:cs="Times New Roman"/>
          <w:sz w:val="28"/>
          <w:szCs w:val="28"/>
        </w:rPr>
      </w:pPr>
      <w:r w:rsidRPr="00D13239">
        <w:rPr>
          <w:rFonts w:ascii="Times New Roman" w:hAnsi="Times New Roman" w:cs="Times New Roman"/>
          <w:sz w:val="28"/>
          <w:szCs w:val="28"/>
        </w:rPr>
        <w:t> </w:t>
      </w:r>
    </w:p>
    <w:p w:rsidR="00500FB4" w:rsidRPr="00D13239" w:rsidRDefault="00D13239" w:rsidP="00D13239">
      <w:pPr>
        <w:jc w:val="both"/>
        <w:rPr>
          <w:rFonts w:ascii="Times New Roman" w:hAnsi="Times New Roman" w:cs="Times New Roman"/>
          <w:sz w:val="28"/>
          <w:szCs w:val="28"/>
        </w:rPr>
      </w:pPr>
      <w:r w:rsidRPr="00D13239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Pr="00D13239">
        <w:rPr>
          <w:rFonts w:ascii="Times New Roman" w:hAnsi="Times New Roman" w:cs="Times New Roman"/>
          <w:sz w:val="28"/>
          <w:szCs w:val="28"/>
        </w:rPr>
        <w:t>СФРпост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3239">
        <w:rPr>
          <w:rFonts w:ascii="Times New Roman" w:hAnsi="Times New Roman" w:cs="Times New Roman"/>
          <w:sz w:val="28"/>
          <w:szCs w:val="28"/>
        </w:rPr>
        <w:t>#</w:t>
      </w:r>
      <w:proofErr w:type="spellStart"/>
      <w:r>
        <w:rPr>
          <w:rFonts w:ascii="Times New Roman" w:hAnsi="Times New Roman" w:cs="Times New Roman"/>
          <w:sz w:val="28"/>
          <w:szCs w:val="28"/>
        </w:rPr>
        <w:t>СФРКузбасс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3239">
        <w:rPr>
          <w:rFonts w:ascii="Times New Roman" w:hAnsi="Times New Roman" w:cs="Times New Roman"/>
          <w:sz w:val="28"/>
          <w:szCs w:val="28"/>
        </w:rPr>
        <w:t>#</w:t>
      </w:r>
      <w:proofErr w:type="spellStart"/>
      <w:r>
        <w:rPr>
          <w:rFonts w:ascii="Times New Roman" w:hAnsi="Times New Roman" w:cs="Times New Roman"/>
          <w:sz w:val="28"/>
          <w:szCs w:val="28"/>
        </w:rPr>
        <w:t>тср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3239">
        <w:rPr>
          <w:rFonts w:ascii="Times New Roman" w:hAnsi="Times New Roman" w:cs="Times New Roman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>людямсинвалидностью</w:t>
      </w:r>
      <w:bookmarkStart w:id="0" w:name="_GoBack"/>
      <w:bookmarkEnd w:id="0"/>
    </w:p>
    <w:sectPr w:rsidR="00500FB4" w:rsidRPr="00D132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4DD"/>
    <w:rsid w:val="00500FB4"/>
    <w:rsid w:val="00C164DD"/>
    <w:rsid w:val="00D13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186F5D-00D1-4FBB-93C5-9CFC07F14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205</Words>
  <Characters>1172</Characters>
  <Application>Microsoft Office Word</Application>
  <DocSecurity>0</DocSecurity>
  <Lines>9</Lines>
  <Paragraphs>2</Paragraphs>
  <ScaleCrop>false</ScaleCrop>
  <Company>0052PFRRU</Company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Мамонова Светлана Викторовна</dc:creator>
  <cp:keywords/>
  <dc:description/>
  <cp:lastModifiedBy>Мамонова Светлана Викторовна</cp:lastModifiedBy>
  <cp:revision>2</cp:revision>
  <dcterms:created xsi:type="dcterms:W3CDTF">2026-10-15T03:28:00Z</dcterms:created>
  <dcterms:modified xsi:type="dcterms:W3CDTF">2026-10-15T03:31:00Z</dcterms:modified>
</cp:coreProperties>
</file>