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27C" w:rsidRPr="004A66A1" w:rsidRDefault="00A2627C" w:rsidP="00A262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55"/>
      <w:bookmarkEnd w:id="0"/>
      <w:r w:rsidRPr="004A66A1">
        <w:rPr>
          <w:rFonts w:ascii="Times New Roman" w:hAnsi="Times New Roman" w:cs="Times New Roman"/>
          <w:sz w:val="28"/>
          <w:szCs w:val="28"/>
        </w:rPr>
        <w:t>Заключение об оценке регулирующего воздействия</w:t>
      </w:r>
    </w:p>
    <w:p w:rsidR="00A2627C" w:rsidRDefault="00A2627C" w:rsidP="00A2627C">
      <w:pPr>
        <w:pStyle w:val="ConsPlusNormal"/>
        <w:jc w:val="both"/>
      </w:pPr>
    </w:p>
    <w:p w:rsidR="007855F5" w:rsidRPr="000F6C8B" w:rsidRDefault="007855F5" w:rsidP="007855F5">
      <w:pPr>
        <w:pStyle w:val="ConsPlusNonformat"/>
        <w:ind w:firstLine="708"/>
        <w:jc w:val="both"/>
      </w:pPr>
      <w:proofErr w:type="gramStart"/>
      <w:r w:rsidRPr="00DB4D93">
        <w:rPr>
          <w:rFonts w:ascii="Times New Roman" w:hAnsi="Times New Roman" w:cs="Times New Roman"/>
          <w:sz w:val="28"/>
          <w:szCs w:val="28"/>
        </w:rPr>
        <w:t xml:space="preserve">Администрация Крапивинского муниципального округа в соответствии с </w:t>
      </w:r>
      <w:r>
        <w:rPr>
          <w:rFonts w:ascii="Times New Roman" w:hAnsi="Times New Roman" w:cs="Times New Roman"/>
          <w:sz w:val="28"/>
          <w:szCs w:val="28"/>
        </w:rPr>
        <w:t>Решением С</w:t>
      </w:r>
      <w:r w:rsidRPr="00DB4D93">
        <w:rPr>
          <w:rFonts w:ascii="Times New Roman" w:hAnsi="Times New Roman" w:cs="Times New Roman"/>
          <w:sz w:val="28"/>
          <w:szCs w:val="28"/>
        </w:rPr>
        <w:t xml:space="preserve">овета народных депутатов Крапивинского муниципального округа от 29.11.2022 № 371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предпринимательской и инвестиционной деятельности» (далее - Правила проведения экспертизы) рассмотрел проект постановления о внесении изменений в постановление администрации Крапивинского муниципального округа </w:t>
      </w:r>
      <w:r w:rsidRPr="00DB4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Pr="00DB4D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Pr="00DB4D93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Pr="00DB4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1087</w:t>
      </w:r>
      <w:proofErr w:type="gramEnd"/>
      <w:r w:rsidRPr="00DB4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схемы размещения нестационарных торговых объектов на территории Крапивинского муниципального округа» </w:t>
      </w:r>
      <w:r w:rsidRPr="00F81D60">
        <w:rPr>
          <w:rFonts w:ascii="Times New Roman" w:hAnsi="Times New Roman" w:cs="Times New Roman"/>
          <w:sz w:val="28"/>
          <w:szCs w:val="28"/>
        </w:rPr>
        <w:t>(далее - проект акта), подготовленный и направленный для подготовки настоящего заключения</w:t>
      </w:r>
      <w:r>
        <w:t xml:space="preserve">  </w:t>
      </w:r>
      <w:r w:rsidRPr="008D010C">
        <w:rPr>
          <w:rFonts w:ascii="Times New Roman" w:hAnsi="Times New Roman" w:cs="Times New Roman"/>
          <w:sz w:val="28"/>
          <w:szCs w:val="28"/>
        </w:rPr>
        <w:t>отделом предпринимательства и потребительского рынка администрации Крапивинского муниципального округа (далее - разработчик), и сообщает следующее.</w:t>
      </w:r>
    </w:p>
    <w:p w:rsidR="007855F5" w:rsidRPr="008D010C" w:rsidRDefault="007855F5" w:rsidP="007855F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10C">
        <w:rPr>
          <w:rFonts w:ascii="Times New Roman" w:hAnsi="Times New Roman" w:cs="Times New Roman"/>
          <w:sz w:val="28"/>
          <w:szCs w:val="28"/>
        </w:rPr>
        <w:t>Степень    регулирующего    воздействия   положений, содержащихся 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10C">
        <w:rPr>
          <w:rFonts w:ascii="Times New Roman" w:hAnsi="Times New Roman" w:cs="Times New Roman"/>
          <w:sz w:val="28"/>
          <w:szCs w:val="28"/>
        </w:rPr>
        <w:t>подготовленном проекте акта, низкая.</w:t>
      </w:r>
    </w:p>
    <w:p w:rsidR="007855F5" w:rsidRPr="004A5DDE" w:rsidRDefault="007855F5" w:rsidP="007855F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DDE">
        <w:rPr>
          <w:rFonts w:ascii="Times New Roman" w:hAnsi="Times New Roman" w:cs="Times New Roman"/>
          <w:sz w:val="28"/>
          <w:szCs w:val="28"/>
        </w:rPr>
        <w:t>Разработчиком проведены публичные обсуждения проекта акта и сводного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DDE">
        <w:rPr>
          <w:rFonts w:ascii="Times New Roman" w:hAnsi="Times New Roman" w:cs="Times New Roman"/>
          <w:sz w:val="28"/>
          <w:szCs w:val="28"/>
        </w:rPr>
        <w:t xml:space="preserve">отчета в сроки с </w:t>
      </w:r>
      <w:r w:rsidR="00754395">
        <w:rPr>
          <w:rFonts w:ascii="Times New Roman" w:hAnsi="Times New Roman" w:cs="Times New Roman"/>
          <w:sz w:val="28"/>
          <w:szCs w:val="28"/>
        </w:rPr>
        <w:t>24</w:t>
      </w:r>
      <w:r w:rsidRPr="004A5D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4A5DDE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A5DDE">
        <w:rPr>
          <w:rFonts w:ascii="Times New Roman" w:hAnsi="Times New Roman" w:cs="Times New Roman"/>
          <w:sz w:val="28"/>
          <w:szCs w:val="28"/>
        </w:rPr>
        <w:t xml:space="preserve"> г. по </w:t>
      </w:r>
      <w:r w:rsidR="00754395">
        <w:rPr>
          <w:rFonts w:ascii="Times New Roman" w:hAnsi="Times New Roman" w:cs="Times New Roman"/>
          <w:sz w:val="28"/>
          <w:szCs w:val="28"/>
        </w:rPr>
        <w:t>28</w:t>
      </w:r>
      <w:r w:rsidRPr="004A5D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4A5DDE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A5DD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855F5" w:rsidRPr="004A5DDE" w:rsidRDefault="007855F5" w:rsidP="007855F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DDE">
        <w:rPr>
          <w:rFonts w:ascii="Times New Roman" w:hAnsi="Times New Roman" w:cs="Times New Roman"/>
          <w:sz w:val="28"/>
          <w:szCs w:val="28"/>
        </w:rPr>
        <w:t>На основе проведенной оценки регулирующего воздействия проекта акта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DDE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DDE">
        <w:rPr>
          <w:rFonts w:ascii="Times New Roman" w:hAnsi="Times New Roman" w:cs="Times New Roman"/>
          <w:sz w:val="28"/>
          <w:szCs w:val="28"/>
        </w:rPr>
        <w:t>администрацией  Крапивинского муниципального округа сделаны следующие выводы:</w:t>
      </w:r>
    </w:p>
    <w:p w:rsidR="007855F5" w:rsidRPr="00E762B1" w:rsidRDefault="007855F5" w:rsidP="007855F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</w:t>
      </w:r>
      <w:r w:rsidRPr="00DB4D93">
        <w:rPr>
          <w:rFonts w:ascii="Times New Roman" w:hAnsi="Times New Roman" w:cs="Times New Roman"/>
          <w:sz w:val="28"/>
          <w:szCs w:val="28"/>
        </w:rPr>
        <w:t xml:space="preserve"> изменений в постановление администрации Крапивинского муниципального округа </w:t>
      </w:r>
      <w:r w:rsidRPr="00DB4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Pr="00DB4D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Pr="00DB4D93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Pr="00DB4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1087</w:t>
      </w:r>
      <w:r w:rsidRPr="00DB4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62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утверждении схемы размещения нестационарных торговых объектов на территории Крапивинского муниципального округа» </w:t>
      </w:r>
      <w:r w:rsidRPr="00E762B1">
        <w:rPr>
          <w:rFonts w:ascii="Times New Roman" w:hAnsi="Times New Roman" w:cs="Times New Roman"/>
          <w:sz w:val="28"/>
          <w:szCs w:val="28"/>
        </w:rPr>
        <w:t>имеет наличие достаточного обоснования решения проблемы предложенным способом регулирования.</w:t>
      </w:r>
    </w:p>
    <w:p w:rsidR="00A2627C" w:rsidRPr="00E762B1" w:rsidRDefault="007855F5" w:rsidP="007855F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62B1">
        <w:rPr>
          <w:rFonts w:ascii="Times New Roman" w:hAnsi="Times New Roman" w:cs="Times New Roman"/>
          <w:sz w:val="28"/>
          <w:szCs w:val="28"/>
        </w:rPr>
        <w:t>На основании проведенной экспертизы проекта акта, выявлено отсутствие положений, вводящих избыточные обязанности, запреты и ограничения для физических и юридических лиц в сфере предпринимательской и иной экономической деятельности или способствующих их введению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62B1">
        <w:rPr>
          <w:rFonts w:ascii="Times New Roman" w:hAnsi="Times New Roman" w:cs="Times New Roman"/>
          <w:sz w:val="28"/>
          <w:szCs w:val="28"/>
        </w:rPr>
        <w:t xml:space="preserve"> а также положений, приводящих к возникновению необоснованных расходов физических и юридических лиц в сфере предпринимательской и иной экономической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62B1">
        <w:rPr>
          <w:rFonts w:ascii="Times New Roman" w:hAnsi="Times New Roman" w:cs="Times New Roman"/>
          <w:sz w:val="28"/>
          <w:szCs w:val="28"/>
        </w:rPr>
        <w:t xml:space="preserve"> а также бюджета Крапивинского муниципального округа.</w:t>
      </w:r>
      <w:proofErr w:type="gramEnd"/>
      <w:r w:rsidRPr="00E762B1">
        <w:rPr>
          <w:rFonts w:ascii="Times New Roman" w:hAnsi="Times New Roman" w:cs="Times New Roman"/>
          <w:sz w:val="28"/>
          <w:szCs w:val="28"/>
        </w:rPr>
        <w:t xml:space="preserve"> Замечания и предложения не поступали.</w:t>
      </w:r>
    </w:p>
    <w:p w:rsidR="005710C9" w:rsidRDefault="005710C9" w:rsidP="005710C9">
      <w:pPr>
        <w:keepLines/>
        <w:widowControl w:val="0"/>
        <w:ind w:right="-282"/>
        <w:rPr>
          <w:rFonts w:eastAsiaTheme="minorEastAsia"/>
          <w:sz w:val="28"/>
          <w:szCs w:val="28"/>
        </w:rPr>
      </w:pPr>
    </w:p>
    <w:p w:rsidR="005710C9" w:rsidRDefault="005710C9" w:rsidP="005710C9">
      <w:pPr>
        <w:keepLines/>
        <w:widowControl w:val="0"/>
        <w:ind w:right="-282"/>
        <w:rPr>
          <w:rFonts w:eastAsiaTheme="minorEastAsia"/>
          <w:sz w:val="28"/>
          <w:szCs w:val="28"/>
        </w:rPr>
      </w:pPr>
    </w:p>
    <w:p w:rsidR="00A73364" w:rsidRPr="000A6C59" w:rsidRDefault="005710C9" w:rsidP="005710C9">
      <w:pPr>
        <w:keepLines/>
        <w:widowControl w:val="0"/>
        <w:ind w:right="-282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</w:p>
    <w:p w:rsidR="00A73364" w:rsidRDefault="00A73364" w:rsidP="00A73364">
      <w:pPr>
        <w:keepLines/>
        <w:widowControl w:val="0"/>
        <w:ind w:right="-282"/>
        <w:rPr>
          <w:sz w:val="20"/>
          <w:szCs w:val="20"/>
        </w:rPr>
      </w:pPr>
      <w:r w:rsidRPr="000A6C59">
        <w:rPr>
          <w:sz w:val="28"/>
          <w:szCs w:val="28"/>
        </w:rPr>
        <w:t xml:space="preserve">Крапивинского муниципального </w:t>
      </w:r>
      <w:r w:rsidR="005710C9">
        <w:rPr>
          <w:sz w:val="28"/>
          <w:szCs w:val="28"/>
        </w:rPr>
        <w:t>округа</w:t>
      </w:r>
      <w:r w:rsidR="005710C9">
        <w:rPr>
          <w:sz w:val="28"/>
          <w:szCs w:val="28"/>
        </w:rPr>
        <w:tab/>
      </w:r>
      <w:r w:rsidR="005710C9">
        <w:rPr>
          <w:sz w:val="28"/>
          <w:szCs w:val="28"/>
        </w:rPr>
        <w:tab/>
      </w:r>
      <w:r w:rsidR="005710C9">
        <w:rPr>
          <w:sz w:val="28"/>
          <w:szCs w:val="28"/>
        </w:rPr>
        <w:tab/>
        <w:t xml:space="preserve">   </w:t>
      </w:r>
      <w:bookmarkStart w:id="1" w:name="_GoBack"/>
      <w:bookmarkEnd w:id="1"/>
      <w:r w:rsidR="005710C9">
        <w:rPr>
          <w:sz w:val="28"/>
          <w:szCs w:val="28"/>
        </w:rPr>
        <w:t xml:space="preserve">                  Е</w:t>
      </w:r>
      <w:r>
        <w:rPr>
          <w:sz w:val="28"/>
          <w:szCs w:val="28"/>
        </w:rPr>
        <w:t>.</w:t>
      </w:r>
      <w:r w:rsidR="005710C9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5710C9">
        <w:rPr>
          <w:sz w:val="28"/>
          <w:szCs w:val="28"/>
        </w:rPr>
        <w:t>Слонов</w:t>
      </w:r>
    </w:p>
    <w:p w:rsidR="00A73364" w:rsidRPr="00DB4D93" w:rsidRDefault="00A73364" w:rsidP="00A733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A73364" w:rsidRPr="00DB4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BD5"/>
    <w:rsid w:val="000F6C8B"/>
    <w:rsid w:val="0019144F"/>
    <w:rsid w:val="002033B7"/>
    <w:rsid w:val="002114F5"/>
    <w:rsid w:val="00212795"/>
    <w:rsid w:val="002D51D9"/>
    <w:rsid w:val="00377225"/>
    <w:rsid w:val="004A5DDE"/>
    <w:rsid w:val="00561A01"/>
    <w:rsid w:val="005710C9"/>
    <w:rsid w:val="006631E4"/>
    <w:rsid w:val="006C7F22"/>
    <w:rsid w:val="00717FBE"/>
    <w:rsid w:val="00754395"/>
    <w:rsid w:val="007855F5"/>
    <w:rsid w:val="007D4E29"/>
    <w:rsid w:val="007F24A3"/>
    <w:rsid w:val="008D010C"/>
    <w:rsid w:val="008F7969"/>
    <w:rsid w:val="009271B3"/>
    <w:rsid w:val="00A2627C"/>
    <w:rsid w:val="00A73364"/>
    <w:rsid w:val="00C334FC"/>
    <w:rsid w:val="00C91D6A"/>
    <w:rsid w:val="00CB27A1"/>
    <w:rsid w:val="00DC6BD5"/>
    <w:rsid w:val="00E762B1"/>
    <w:rsid w:val="00F21290"/>
    <w:rsid w:val="00F57EAC"/>
    <w:rsid w:val="00F81D60"/>
    <w:rsid w:val="00FE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36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225"/>
    <w:pPr>
      <w:keepNext/>
      <w:framePr w:hSpace="180" w:wrap="notBeside" w:hAnchor="margin" w:x="-432" w:y="534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25"/>
    <w:rPr>
      <w:sz w:val="28"/>
      <w:szCs w:val="24"/>
      <w:lang w:eastAsia="ru-RU"/>
    </w:rPr>
  </w:style>
  <w:style w:type="paragraph" w:customStyle="1" w:styleId="ConsPlusNormal">
    <w:name w:val="ConsPlusNormal"/>
    <w:rsid w:val="00A2627C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Title">
    <w:name w:val="ConsPlusTitle"/>
    <w:uiPriority w:val="99"/>
    <w:rsid w:val="00A2627C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ConsPlusNonformat">
    <w:name w:val="ConsPlusNonformat"/>
    <w:uiPriority w:val="99"/>
    <w:rsid w:val="00A2627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36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225"/>
    <w:pPr>
      <w:keepNext/>
      <w:framePr w:hSpace="180" w:wrap="notBeside" w:hAnchor="margin" w:x="-432" w:y="534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25"/>
    <w:rPr>
      <w:sz w:val="28"/>
      <w:szCs w:val="24"/>
      <w:lang w:eastAsia="ru-RU"/>
    </w:rPr>
  </w:style>
  <w:style w:type="paragraph" w:customStyle="1" w:styleId="ConsPlusNormal">
    <w:name w:val="ConsPlusNormal"/>
    <w:rsid w:val="00A2627C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Title">
    <w:name w:val="ConsPlusTitle"/>
    <w:uiPriority w:val="99"/>
    <w:rsid w:val="00A2627C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ConsPlusNonformat">
    <w:name w:val="ConsPlusNonformat"/>
    <w:uiPriority w:val="99"/>
    <w:rsid w:val="00A2627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Ащеулова Т.Я.</dc:creator>
  <cp:keywords/>
  <dc:description/>
  <cp:lastModifiedBy>Ащеулова Т.Я.</cp:lastModifiedBy>
  <cp:revision>18</cp:revision>
  <cp:lastPrinted>2025-03-13T03:20:00Z</cp:lastPrinted>
  <dcterms:created xsi:type="dcterms:W3CDTF">2023-05-25T04:34:00Z</dcterms:created>
  <dcterms:modified xsi:type="dcterms:W3CDTF">2025-03-13T03:26:00Z</dcterms:modified>
</cp:coreProperties>
</file>