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FB" w:rsidRDefault="001F3C83" w:rsidP="008964FB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8964FB">
        <w:rPr>
          <w:rStyle w:val="a3"/>
          <w:color w:val="000000"/>
          <w:sz w:val="28"/>
          <w:szCs w:val="28"/>
        </w:rPr>
        <w:t xml:space="preserve">Руководство по обеспечению безопасности </w:t>
      </w:r>
    </w:p>
    <w:p w:rsidR="001F3C83" w:rsidRPr="008964FB" w:rsidRDefault="001F3C83" w:rsidP="008964FB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964FB">
        <w:rPr>
          <w:rStyle w:val="a3"/>
          <w:color w:val="000000"/>
          <w:sz w:val="28"/>
          <w:szCs w:val="28"/>
        </w:rPr>
        <w:t>граждан на транспорте</w:t>
      </w:r>
    </w:p>
    <w:p w:rsidR="001F3C83" w:rsidRPr="008964FB" w:rsidRDefault="001F3C83" w:rsidP="008964FB">
      <w:pPr>
        <w:pStyle w:val="rtecenter"/>
        <w:shd w:val="clear" w:color="auto" w:fill="FFFFFF"/>
        <w:spacing w:beforeAutospacing="0" w:after="50" w:afterAutospacing="0" w:line="200" w:lineRule="atLeast"/>
        <w:jc w:val="both"/>
        <w:rPr>
          <w:color w:val="000000"/>
          <w:sz w:val="28"/>
          <w:szCs w:val="28"/>
        </w:rPr>
      </w:pPr>
      <w:r w:rsidRPr="008964FB">
        <w:rPr>
          <w:color w:val="000000"/>
          <w:sz w:val="28"/>
          <w:szCs w:val="28"/>
        </w:rPr>
        <w:t> </w:t>
      </w:r>
    </w:p>
    <w:p w:rsidR="001F3C83" w:rsidRPr="008964FB" w:rsidRDefault="001F3C83" w:rsidP="008964FB">
      <w:pPr>
        <w:pStyle w:val="rtejustify"/>
        <w:shd w:val="clear" w:color="auto" w:fill="FFFFFF"/>
        <w:spacing w:beforeAutospacing="0" w:after="50" w:afterAutospacing="0" w:line="200" w:lineRule="atLeast"/>
        <w:ind w:firstLine="567"/>
        <w:jc w:val="both"/>
        <w:rPr>
          <w:color w:val="000000"/>
          <w:sz w:val="28"/>
          <w:szCs w:val="28"/>
        </w:rPr>
      </w:pPr>
      <w:r w:rsidRPr="008964FB">
        <w:rPr>
          <w:color w:val="000000"/>
          <w:sz w:val="28"/>
          <w:szCs w:val="28"/>
        </w:rPr>
        <w:t>Терроризм – сложное социально-политическое и криминальное явление, обусловленное внутренними и внешними противоречиями общественного развития различных стран. Представляет собой многоплановую угрозу для жизненно важных интересов личности, общества и государства, одну из наиболее опасных разновидностей политического экстремизма в глобальном и региональном масштабах.</w:t>
      </w:r>
    </w:p>
    <w:p w:rsidR="001F3C83" w:rsidRPr="008964FB" w:rsidRDefault="001F3C83" w:rsidP="008964FB">
      <w:pPr>
        <w:pStyle w:val="rtejustify"/>
        <w:shd w:val="clear" w:color="auto" w:fill="FFFFFF"/>
        <w:spacing w:beforeAutospacing="0" w:after="50" w:afterAutospacing="0" w:line="200" w:lineRule="atLeast"/>
        <w:ind w:firstLine="567"/>
        <w:jc w:val="both"/>
        <w:rPr>
          <w:color w:val="000000"/>
          <w:sz w:val="28"/>
          <w:szCs w:val="28"/>
        </w:rPr>
      </w:pPr>
      <w:r w:rsidRPr="008964FB">
        <w:rPr>
          <w:color w:val="000000"/>
          <w:sz w:val="28"/>
          <w:szCs w:val="28"/>
        </w:rPr>
        <w:t>Общественный транспорт остается наиболее уязвимой целью, так как теракты, совершаемые там, могут приводить к масштабным человеческим жертвам. По данным научно-исследовательского центра ФСБ России, от 50% до 70% совершаемых террористических актов связано с транспортом. Самые серьезные террористические атаки произошли на транспорте или с помощью транспорта (это справедливо как для России, так и для других стран): атака в 2001 г. Всемирного торгового центра в Нью-Йорке, взрывы электричек в Испании, теракты в токийском, мадридском, лондонском и московском метро, взрыв поезда Москва – Санкт-Петербург «Невский экспресс» в Новгородской области.</w:t>
      </w:r>
    </w:p>
    <w:p w:rsidR="008964FB" w:rsidRDefault="008964FB" w:rsidP="008964FB">
      <w:pPr>
        <w:pStyle w:val="rtejustify"/>
        <w:shd w:val="clear" w:color="auto" w:fill="FFFFFF"/>
        <w:spacing w:beforeAutospacing="0" w:after="50" w:afterAutospacing="0" w:line="200" w:lineRule="atLeast"/>
        <w:jc w:val="center"/>
        <w:rPr>
          <w:rStyle w:val="a3"/>
          <w:color w:val="000000"/>
          <w:sz w:val="28"/>
          <w:szCs w:val="28"/>
        </w:rPr>
      </w:pPr>
    </w:p>
    <w:p w:rsidR="001F3C83" w:rsidRPr="008964FB" w:rsidRDefault="001F3C83" w:rsidP="008964FB">
      <w:pPr>
        <w:pStyle w:val="rtejustify"/>
        <w:shd w:val="clear" w:color="auto" w:fill="FFFFFF"/>
        <w:spacing w:beforeAutospacing="0" w:after="50" w:afterAutospacing="0" w:line="200" w:lineRule="atLeast"/>
        <w:jc w:val="center"/>
        <w:rPr>
          <w:color w:val="000000"/>
          <w:sz w:val="28"/>
          <w:szCs w:val="28"/>
        </w:rPr>
      </w:pPr>
      <w:r w:rsidRPr="008964FB">
        <w:rPr>
          <w:rStyle w:val="a3"/>
          <w:color w:val="000000"/>
          <w:sz w:val="28"/>
          <w:szCs w:val="28"/>
        </w:rPr>
        <w:t>При поездке за границу</w:t>
      </w:r>
    </w:p>
    <w:p w:rsidR="001F3C83" w:rsidRPr="008964FB" w:rsidRDefault="001F3C83" w:rsidP="008964FB">
      <w:pPr>
        <w:pStyle w:val="rtejustify"/>
        <w:shd w:val="clear" w:color="auto" w:fill="FFFFFF"/>
        <w:spacing w:beforeAutospacing="0" w:after="50" w:afterAutospacing="0" w:line="200" w:lineRule="atLeast"/>
        <w:ind w:firstLine="567"/>
        <w:jc w:val="both"/>
        <w:rPr>
          <w:color w:val="000000"/>
          <w:sz w:val="28"/>
          <w:szCs w:val="28"/>
        </w:rPr>
      </w:pPr>
      <w:r w:rsidRPr="008964FB">
        <w:rPr>
          <w:color w:val="000000"/>
          <w:sz w:val="28"/>
          <w:szCs w:val="28"/>
        </w:rPr>
        <w:t>При подготовке поездки особое внимание надо уделить истории, религиозным обрядам и географии вашего пункта назначения. В записную книжку выпишете телефоны консульства, посольства и местный телефон спасения.</w:t>
      </w:r>
    </w:p>
    <w:p w:rsidR="008964FB" w:rsidRDefault="008964FB" w:rsidP="008964FB">
      <w:pPr>
        <w:pStyle w:val="rtejustify"/>
        <w:shd w:val="clear" w:color="auto" w:fill="FFFFFF"/>
        <w:spacing w:beforeAutospacing="0" w:after="50" w:afterAutospacing="0" w:line="200" w:lineRule="atLeast"/>
        <w:jc w:val="center"/>
        <w:rPr>
          <w:rStyle w:val="a3"/>
          <w:color w:val="000000"/>
          <w:sz w:val="28"/>
          <w:szCs w:val="28"/>
        </w:rPr>
      </w:pPr>
    </w:p>
    <w:p w:rsidR="001F3C83" w:rsidRPr="008964FB" w:rsidRDefault="001F3C83" w:rsidP="008964FB">
      <w:pPr>
        <w:pStyle w:val="rtejustify"/>
        <w:shd w:val="clear" w:color="auto" w:fill="FFFFFF"/>
        <w:spacing w:beforeAutospacing="0" w:after="50" w:afterAutospacing="0" w:line="200" w:lineRule="atLeast"/>
        <w:jc w:val="center"/>
        <w:rPr>
          <w:color w:val="000000"/>
          <w:sz w:val="28"/>
          <w:szCs w:val="28"/>
        </w:rPr>
      </w:pPr>
      <w:r w:rsidRPr="008964FB">
        <w:rPr>
          <w:rStyle w:val="a3"/>
          <w:color w:val="000000"/>
          <w:sz w:val="28"/>
          <w:szCs w:val="28"/>
        </w:rPr>
        <w:t>В аэропортах и на вокзалах</w:t>
      </w:r>
    </w:p>
    <w:p w:rsidR="001F3C83" w:rsidRPr="008964FB" w:rsidRDefault="001F3C83" w:rsidP="008964FB">
      <w:pPr>
        <w:pStyle w:val="rtejustify"/>
        <w:shd w:val="clear" w:color="auto" w:fill="FFFFFF"/>
        <w:spacing w:beforeAutospacing="0" w:after="50" w:afterAutospacing="0" w:line="200" w:lineRule="atLeast"/>
        <w:ind w:firstLine="567"/>
        <w:jc w:val="both"/>
        <w:rPr>
          <w:color w:val="000000"/>
          <w:sz w:val="28"/>
          <w:szCs w:val="28"/>
        </w:rPr>
      </w:pPr>
      <w:r w:rsidRPr="008964FB">
        <w:rPr>
          <w:color w:val="000000"/>
          <w:sz w:val="28"/>
          <w:szCs w:val="28"/>
        </w:rPr>
        <w:t>В аэропортах и на вокзалах соблюдайте следующие меры предосторожности:</w:t>
      </w:r>
    </w:p>
    <w:p w:rsidR="001F3C83" w:rsidRPr="008964FB" w:rsidRDefault="001F3C83" w:rsidP="008964FB">
      <w:pPr>
        <w:pStyle w:val="rtejustify"/>
        <w:numPr>
          <w:ilvl w:val="0"/>
          <w:numId w:val="1"/>
        </w:numPr>
        <w:shd w:val="clear" w:color="auto" w:fill="FFFFFF"/>
        <w:spacing w:beforeAutospacing="0" w:after="50" w:afterAutospacing="0" w:line="200" w:lineRule="atLeast"/>
        <w:ind w:left="0" w:firstLine="0"/>
        <w:jc w:val="both"/>
        <w:rPr>
          <w:color w:val="000000"/>
          <w:sz w:val="28"/>
          <w:szCs w:val="28"/>
        </w:rPr>
      </w:pPr>
      <w:r w:rsidRPr="008964FB">
        <w:rPr>
          <w:color w:val="000000"/>
          <w:sz w:val="28"/>
          <w:szCs w:val="28"/>
        </w:rPr>
        <w:t>занимайте место в зале ожидания спиной к стене; так вы сможете видеть все, что происходит вокруг;</w:t>
      </w:r>
    </w:p>
    <w:p w:rsidR="001F3C83" w:rsidRPr="008964FB" w:rsidRDefault="001F3C83" w:rsidP="008964FB">
      <w:pPr>
        <w:pStyle w:val="rtejustify"/>
        <w:numPr>
          <w:ilvl w:val="0"/>
          <w:numId w:val="1"/>
        </w:numPr>
        <w:shd w:val="clear" w:color="auto" w:fill="FFFFFF"/>
        <w:spacing w:beforeAutospacing="0" w:after="50" w:afterAutospacing="0" w:line="200" w:lineRule="atLeast"/>
        <w:ind w:left="0" w:firstLine="0"/>
        <w:jc w:val="both"/>
        <w:rPr>
          <w:color w:val="000000"/>
          <w:sz w:val="28"/>
          <w:szCs w:val="28"/>
        </w:rPr>
      </w:pPr>
      <w:r w:rsidRPr="008964FB">
        <w:rPr>
          <w:color w:val="000000"/>
          <w:sz w:val="28"/>
          <w:szCs w:val="28"/>
        </w:rPr>
        <w:t>не занимайте мест у окон;</w:t>
      </w:r>
    </w:p>
    <w:p w:rsidR="001F3C83" w:rsidRPr="008964FB" w:rsidRDefault="001F3C83" w:rsidP="008964FB">
      <w:pPr>
        <w:pStyle w:val="rtejustify"/>
        <w:numPr>
          <w:ilvl w:val="0"/>
          <w:numId w:val="1"/>
        </w:numPr>
        <w:shd w:val="clear" w:color="auto" w:fill="FFFFFF"/>
        <w:spacing w:beforeAutospacing="0" w:after="50" w:afterAutospacing="0" w:line="200" w:lineRule="atLeast"/>
        <w:ind w:left="0" w:firstLine="0"/>
        <w:jc w:val="both"/>
        <w:rPr>
          <w:color w:val="000000"/>
          <w:sz w:val="28"/>
          <w:szCs w:val="28"/>
        </w:rPr>
      </w:pPr>
      <w:r w:rsidRPr="008964FB">
        <w:rPr>
          <w:color w:val="000000"/>
          <w:sz w:val="28"/>
          <w:szCs w:val="28"/>
        </w:rPr>
        <w:t>стойте или сидите около колонн, стоек или других препятствий, которые могут служить укрытием в случае опасности;</w:t>
      </w:r>
    </w:p>
    <w:p w:rsidR="001F3C83" w:rsidRPr="008964FB" w:rsidRDefault="001F3C83" w:rsidP="008964FB">
      <w:pPr>
        <w:pStyle w:val="rtejustify"/>
        <w:numPr>
          <w:ilvl w:val="0"/>
          <w:numId w:val="1"/>
        </w:numPr>
        <w:shd w:val="clear" w:color="auto" w:fill="FFFFFF"/>
        <w:spacing w:beforeAutospacing="0" w:after="50" w:afterAutospacing="0" w:line="200" w:lineRule="atLeast"/>
        <w:ind w:left="0" w:firstLine="0"/>
        <w:jc w:val="both"/>
        <w:rPr>
          <w:color w:val="000000"/>
          <w:sz w:val="28"/>
          <w:szCs w:val="28"/>
        </w:rPr>
      </w:pPr>
      <w:r w:rsidRPr="008964FB">
        <w:rPr>
          <w:color w:val="000000"/>
          <w:sz w:val="28"/>
          <w:szCs w:val="28"/>
        </w:rPr>
        <w:t>осматривайтесь по сторонам, фиксируйте возможные места, где можно спрятаться;</w:t>
      </w:r>
    </w:p>
    <w:p w:rsidR="001F3C83" w:rsidRPr="008964FB" w:rsidRDefault="001F3C83" w:rsidP="008964FB">
      <w:pPr>
        <w:pStyle w:val="rtejustify"/>
        <w:numPr>
          <w:ilvl w:val="0"/>
          <w:numId w:val="1"/>
        </w:numPr>
        <w:shd w:val="clear" w:color="auto" w:fill="FFFFFF"/>
        <w:spacing w:beforeAutospacing="0" w:after="50" w:afterAutospacing="0" w:line="200" w:lineRule="atLeast"/>
        <w:ind w:left="0" w:firstLine="0"/>
        <w:jc w:val="both"/>
        <w:rPr>
          <w:color w:val="000000"/>
          <w:sz w:val="28"/>
          <w:szCs w:val="28"/>
        </w:rPr>
      </w:pPr>
      <w:r w:rsidRPr="008964FB">
        <w:rPr>
          <w:color w:val="000000"/>
          <w:sz w:val="28"/>
          <w:szCs w:val="28"/>
        </w:rPr>
        <w:t>регистрируйте свой багаж у стойки, а не в стороне; закройте багаж на замок, чтобы никто не смог подложить вам наркотики или взрывное устройство;</w:t>
      </w:r>
    </w:p>
    <w:p w:rsidR="001F3C83" w:rsidRPr="008964FB" w:rsidRDefault="001F3C83" w:rsidP="008964FB">
      <w:pPr>
        <w:pStyle w:val="rtejustify"/>
        <w:numPr>
          <w:ilvl w:val="0"/>
          <w:numId w:val="1"/>
        </w:numPr>
        <w:shd w:val="clear" w:color="auto" w:fill="FFFFFF"/>
        <w:spacing w:beforeAutospacing="0" w:after="50" w:afterAutospacing="0" w:line="200" w:lineRule="atLeast"/>
        <w:ind w:left="0" w:firstLine="0"/>
        <w:jc w:val="both"/>
        <w:rPr>
          <w:color w:val="000000"/>
          <w:sz w:val="28"/>
          <w:szCs w:val="28"/>
        </w:rPr>
      </w:pPr>
      <w:r w:rsidRPr="008964FB">
        <w:rPr>
          <w:color w:val="000000"/>
          <w:sz w:val="28"/>
          <w:szCs w:val="28"/>
        </w:rPr>
        <w:lastRenderedPageBreak/>
        <w:t>если незнакомец попросит вас пронести какой-либо предмет на борт самолета, откажитесь и немедленно сообщите об этом службе безопасности;</w:t>
      </w:r>
    </w:p>
    <w:p w:rsidR="001F3C83" w:rsidRPr="008964FB" w:rsidRDefault="001F3C83" w:rsidP="008964FB">
      <w:pPr>
        <w:pStyle w:val="rtejustify"/>
        <w:numPr>
          <w:ilvl w:val="0"/>
          <w:numId w:val="1"/>
        </w:numPr>
        <w:shd w:val="clear" w:color="auto" w:fill="FFFFFF"/>
        <w:spacing w:beforeAutospacing="0" w:after="50" w:afterAutospacing="0" w:line="200" w:lineRule="atLeast"/>
        <w:ind w:left="0" w:firstLine="0"/>
        <w:jc w:val="both"/>
        <w:rPr>
          <w:color w:val="000000"/>
          <w:sz w:val="28"/>
          <w:szCs w:val="28"/>
        </w:rPr>
      </w:pPr>
      <w:r w:rsidRPr="008964FB">
        <w:rPr>
          <w:color w:val="000000"/>
          <w:sz w:val="28"/>
          <w:szCs w:val="28"/>
        </w:rPr>
        <w:t>никогда не стойте у багажа, оставленного без присмотра, в нем может оказаться взрывное устройство;</w:t>
      </w:r>
    </w:p>
    <w:p w:rsidR="001F3C83" w:rsidRPr="008964FB" w:rsidRDefault="001F3C83" w:rsidP="008964FB">
      <w:pPr>
        <w:pStyle w:val="rtejustify"/>
        <w:numPr>
          <w:ilvl w:val="0"/>
          <w:numId w:val="1"/>
        </w:numPr>
        <w:shd w:val="clear" w:color="auto" w:fill="FFFFFF"/>
        <w:spacing w:beforeAutospacing="0" w:after="50" w:afterAutospacing="0" w:line="200" w:lineRule="atLeast"/>
        <w:ind w:left="0" w:firstLine="0"/>
        <w:jc w:val="both"/>
        <w:rPr>
          <w:color w:val="000000"/>
          <w:sz w:val="28"/>
          <w:szCs w:val="28"/>
        </w:rPr>
      </w:pPr>
      <w:r w:rsidRPr="008964FB">
        <w:rPr>
          <w:color w:val="000000"/>
          <w:sz w:val="28"/>
          <w:szCs w:val="28"/>
        </w:rPr>
        <w:t>не стойте около урн, телефонных будок и других предметов, в которых может быть заложено взрывное устройство;</w:t>
      </w:r>
    </w:p>
    <w:p w:rsidR="001F3C83" w:rsidRPr="008964FB" w:rsidRDefault="001F3C83" w:rsidP="008964FB">
      <w:pPr>
        <w:pStyle w:val="rtejustify"/>
        <w:numPr>
          <w:ilvl w:val="0"/>
          <w:numId w:val="1"/>
        </w:numPr>
        <w:shd w:val="clear" w:color="auto" w:fill="FFFFFF"/>
        <w:spacing w:beforeAutospacing="0" w:after="50" w:afterAutospacing="0" w:line="200" w:lineRule="atLeast"/>
        <w:ind w:left="0" w:firstLine="0"/>
        <w:jc w:val="both"/>
        <w:rPr>
          <w:color w:val="000000"/>
          <w:sz w:val="28"/>
          <w:szCs w:val="28"/>
        </w:rPr>
      </w:pPr>
      <w:r w:rsidRPr="008964FB">
        <w:rPr>
          <w:color w:val="000000"/>
          <w:sz w:val="28"/>
          <w:szCs w:val="28"/>
        </w:rPr>
        <w:t xml:space="preserve">если у вас появились любые подозрения, </w:t>
      </w:r>
      <w:proofErr w:type="gramStart"/>
      <w:r w:rsidRPr="008964FB">
        <w:rPr>
          <w:color w:val="000000"/>
          <w:sz w:val="28"/>
          <w:szCs w:val="28"/>
        </w:rPr>
        <w:t>сообщите о них сотрудникам службы безопасности аэропорта, не стесняясь</w:t>
      </w:r>
      <w:proofErr w:type="gramEnd"/>
      <w:r w:rsidRPr="008964FB">
        <w:rPr>
          <w:color w:val="000000"/>
          <w:sz w:val="28"/>
          <w:szCs w:val="28"/>
        </w:rPr>
        <w:t>;</w:t>
      </w:r>
    </w:p>
    <w:p w:rsidR="001F3C83" w:rsidRPr="008964FB" w:rsidRDefault="001F3C83" w:rsidP="008964FB">
      <w:pPr>
        <w:pStyle w:val="rtejustify"/>
        <w:numPr>
          <w:ilvl w:val="0"/>
          <w:numId w:val="1"/>
        </w:numPr>
        <w:shd w:val="clear" w:color="auto" w:fill="FFFFFF"/>
        <w:spacing w:beforeAutospacing="0" w:after="50" w:afterAutospacing="0" w:line="200" w:lineRule="atLeast"/>
        <w:ind w:left="0" w:firstLine="0"/>
        <w:jc w:val="both"/>
        <w:rPr>
          <w:color w:val="000000"/>
          <w:sz w:val="28"/>
          <w:szCs w:val="28"/>
        </w:rPr>
      </w:pPr>
      <w:r w:rsidRPr="008964FB">
        <w:rPr>
          <w:color w:val="000000"/>
          <w:sz w:val="28"/>
          <w:szCs w:val="28"/>
        </w:rPr>
        <w:t>не будьте любопытны; если началась суматоха или активизация сотрудников спецслужб, идите в другую сторону;</w:t>
      </w:r>
    </w:p>
    <w:p w:rsidR="001F3C83" w:rsidRPr="008964FB" w:rsidRDefault="001F3C83" w:rsidP="008964FB">
      <w:pPr>
        <w:pStyle w:val="rtejustify"/>
        <w:numPr>
          <w:ilvl w:val="0"/>
          <w:numId w:val="1"/>
        </w:numPr>
        <w:shd w:val="clear" w:color="auto" w:fill="FFFFFF"/>
        <w:spacing w:beforeAutospacing="0" w:after="50" w:afterAutospacing="0" w:line="200" w:lineRule="atLeast"/>
        <w:ind w:left="0" w:firstLine="0"/>
        <w:jc w:val="both"/>
        <w:rPr>
          <w:color w:val="000000"/>
          <w:sz w:val="28"/>
          <w:szCs w:val="28"/>
        </w:rPr>
      </w:pPr>
      <w:r w:rsidRPr="008964FB">
        <w:rPr>
          <w:color w:val="000000"/>
          <w:sz w:val="28"/>
          <w:szCs w:val="28"/>
        </w:rPr>
        <w:t>при взрыве или стрельбе падайте на пол.</w:t>
      </w:r>
    </w:p>
    <w:p w:rsidR="008964FB" w:rsidRDefault="008964FB" w:rsidP="008964FB">
      <w:pPr>
        <w:pStyle w:val="rtejustify"/>
        <w:shd w:val="clear" w:color="auto" w:fill="FFFFFF"/>
        <w:spacing w:beforeAutospacing="0" w:after="50" w:afterAutospacing="0" w:line="200" w:lineRule="atLeast"/>
        <w:jc w:val="center"/>
        <w:rPr>
          <w:rStyle w:val="a3"/>
          <w:color w:val="000000"/>
          <w:sz w:val="28"/>
          <w:szCs w:val="28"/>
        </w:rPr>
      </w:pPr>
    </w:p>
    <w:p w:rsidR="001F3C83" w:rsidRPr="008964FB" w:rsidRDefault="001F3C83" w:rsidP="008964FB">
      <w:pPr>
        <w:pStyle w:val="rtejustify"/>
        <w:shd w:val="clear" w:color="auto" w:fill="FFFFFF"/>
        <w:spacing w:beforeAutospacing="0" w:after="50" w:afterAutospacing="0" w:line="200" w:lineRule="atLeast"/>
        <w:jc w:val="center"/>
        <w:rPr>
          <w:color w:val="000000"/>
          <w:sz w:val="28"/>
          <w:szCs w:val="28"/>
        </w:rPr>
      </w:pPr>
      <w:r w:rsidRPr="008964FB">
        <w:rPr>
          <w:rStyle w:val="a3"/>
          <w:color w:val="000000"/>
          <w:sz w:val="28"/>
          <w:szCs w:val="28"/>
        </w:rPr>
        <w:t>Если вы путешествуете самолетом</w:t>
      </w:r>
    </w:p>
    <w:p w:rsidR="001F3C83" w:rsidRPr="008964FB" w:rsidRDefault="001F3C83" w:rsidP="008964FB">
      <w:pPr>
        <w:pStyle w:val="rtejustify"/>
        <w:shd w:val="clear" w:color="auto" w:fill="FFFFFF"/>
        <w:spacing w:beforeAutospacing="0" w:after="50" w:afterAutospacing="0" w:line="200" w:lineRule="atLeast"/>
        <w:ind w:firstLine="567"/>
        <w:jc w:val="both"/>
        <w:rPr>
          <w:color w:val="000000"/>
          <w:sz w:val="28"/>
          <w:szCs w:val="28"/>
        </w:rPr>
      </w:pPr>
      <w:r w:rsidRPr="008964FB">
        <w:rPr>
          <w:color w:val="000000"/>
          <w:sz w:val="28"/>
          <w:szCs w:val="28"/>
        </w:rPr>
        <w:t xml:space="preserve">К сожалению, несмотря на серьезные меры </w:t>
      </w:r>
      <w:proofErr w:type="gramStart"/>
      <w:r w:rsidRPr="008964FB">
        <w:rPr>
          <w:color w:val="000000"/>
          <w:sz w:val="28"/>
          <w:szCs w:val="28"/>
        </w:rPr>
        <w:t>безопасности</w:t>
      </w:r>
      <w:proofErr w:type="gramEnd"/>
      <w:r w:rsidRPr="008964FB">
        <w:rPr>
          <w:color w:val="000000"/>
          <w:sz w:val="28"/>
          <w:szCs w:val="28"/>
        </w:rPr>
        <w:t xml:space="preserve"> и контроля, террористам удается проникнуть на самолет. Если вы пользуетесь самолетом, надо помнить следующие общие правила безопасности:</w:t>
      </w:r>
    </w:p>
    <w:p w:rsidR="001F3C83" w:rsidRPr="008964FB" w:rsidRDefault="001F3C83" w:rsidP="008964FB">
      <w:pPr>
        <w:pStyle w:val="rtejustify"/>
        <w:numPr>
          <w:ilvl w:val="0"/>
          <w:numId w:val="2"/>
        </w:numPr>
        <w:shd w:val="clear" w:color="auto" w:fill="FFFFFF"/>
        <w:spacing w:beforeAutospacing="0" w:after="50" w:afterAutospacing="0" w:line="200" w:lineRule="atLeast"/>
        <w:ind w:left="0" w:firstLine="0"/>
        <w:jc w:val="both"/>
        <w:rPr>
          <w:color w:val="000000"/>
          <w:sz w:val="28"/>
          <w:szCs w:val="28"/>
        </w:rPr>
      </w:pPr>
      <w:r w:rsidRPr="008964FB">
        <w:rPr>
          <w:color w:val="000000"/>
          <w:sz w:val="28"/>
          <w:szCs w:val="28"/>
        </w:rPr>
        <w:t>тщательно отбирайте авиакомпанию;</w:t>
      </w:r>
    </w:p>
    <w:p w:rsidR="008964FB" w:rsidRDefault="001F3C83" w:rsidP="008964FB">
      <w:pPr>
        <w:pStyle w:val="rtejustify"/>
        <w:numPr>
          <w:ilvl w:val="0"/>
          <w:numId w:val="2"/>
        </w:numPr>
        <w:shd w:val="clear" w:color="auto" w:fill="FFFFFF"/>
        <w:spacing w:beforeAutospacing="0" w:after="50" w:afterAutospacing="0" w:line="200" w:lineRule="atLeast"/>
        <w:ind w:left="0" w:firstLine="0"/>
        <w:jc w:val="both"/>
        <w:rPr>
          <w:color w:val="000000"/>
          <w:sz w:val="28"/>
          <w:szCs w:val="28"/>
        </w:rPr>
      </w:pPr>
      <w:r w:rsidRPr="008964FB">
        <w:rPr>
          <w:color w:val="000000"/>
          <w:sz w:val="28"/>
          <w:szCs w:val="28"/>
        </w:rPr>
        <w:t xml:space="preserve">лучше всего лететь экономическим классом, поскольку это более безопасно; </w:t>
      </w:r>
    </w:p>
    <w:p w:rsidR="008964FB" w:rsidRDefault="001F3C83" w:rsidP="008964FB">
      <w:pPr>
        <w:pStyle w:val="rtejustify"/>
        <w:numPr>
          <w:ilvl w:val="0"/>
          <w:numId w:val="2"/>
        </w:numPr>
        <w:shd w:val="clear" w:color="auto" w:fill="FFFFFF"/>
        <w:spacing w:beforeAutospacing="0" w:after="50" w:afterAutospacing="0" w:line="200" w:lineRule="atLeast"/>
        <w:ind w:left="0" w:firstLine="0"/>
        <w:jc w:val="both"/>
        <w:rPr>
          <w:color w:val="000000"/>
          <w:sz w:val="28"/>
          <w:szCs w:val="28"/>
        </w:rPr>
      </w:pPr>
      <w:r w:rsidRPr="008964FB">
        <w:rPr>
          <w:color w:val="000000"/>
          <w:sz w:val="28"/>
          <w:szCs w:val="28"/>
        </w:rPr>
        <w:t>террористы обычно начинают захват самолета с салона 1 класса, и используют находящихся там пассажиров в качестве живого щита при штурме;</w:t>
      </w:r>
      <w:r w:rsidRPr="008964FB">
        <w:rPr>
          <w:color w:val="000000"/>
          <w:sz w:val="28"/>
          <w:szCs w:val="28"/>
        </w:rPr>
        <w:br/>
        <w:t xml:space="preserve">сидеть лучше всего у окна, а не в проходе; </w:t>
      </w:r>
    </w:p>
    <w:p w:rsidR="001F3C83" w:rsidRPr="008964FB" w:rsidRDefault="001F3C83" w:rsidP="008964FB">
      <w:pPr>
        <w:pStyle w:val="rtejustify"/>
        <w:numPr>
          <w:ilvl w:val="0"/>
          <w:numId w:val="2"/>
        </w:numPr>
        <w:shd w:val="clear" w:color="auto" w:fill="FFFFFF"/>
        <w:spacing w:beforeAutospacing="0" w:after="50" w:afterAutospacing="0" w:line="200" w:lineRule="atLeast"/>
        <w:ind w:left="0" w:firstLine="0"/>
        <w:jc w:val="both"/>
        <w:rPr>
          <w:color w:val="000000"/>
          <w:sz w:val="28"/>
          <w:szCs w:val="28"/>
        </w:rPr>
      </w:pPr>
      <w:r w:rsidRPr="008964FB">
        <w:rPr>
          <w:color w:val="000000"/>
          <w:sz w:val="28"/>
          <w:szCs w:val="28"/>
        </w:rPr>
        <w:t>в этом случае, другие кресла обеспечат вам защиту при штурме или в случае открытия стрельбы террористами, тогда как места в проходе легко простреливаются;</w:t>
      </w:r>
    </w:p>
    <w:p w:rsidR="001F3C83" w:rsidRPr="008964FB" w:rsidRDefault="001F3C83" w:rsidP="008964FB">
      <w:pPr>
        <w:pStyle w:val="rtejustify"/>
        <w:numPr>
          <w:ilvl w:val="0"/>
          <w:numId w:val="2"/>
        </w:numPr>
        <w:shd w:val="clear" w:color="auto" w:fill="FFFFFF"/>
        <w:spacing w:beforeAutospacing="0" w:after="50" w:afterAutospacing="0" w:line="200" w:lineRule="atLeast"/>
        <w:ind w:left="0" w:firstLine="0"/>
        <w:jc w:val="both"/>
        <w:rPr>
          <w:color w:val="000000"/>
          <w:sz w:val="28"/>
          <w:szCs w:val="28"/>
        </w:rPr>
      </w:pPr>
      <w:r w:rsidRPr="008964FB">
        <w:rPr>
          <w:color w:val="000000"/>
          <w:sz w:val="28"/>
          <w:szCs w:val="28"/>
        </w:rPr>
        <w:t>лучше всего путешествовать прямыми рейсами, без промежуточных посадок;</w:t>
      </w:r>
    </w:p>
    <w:p w:rsidR="001F3C83" w:rsidRPr="008964FB" w:rsidRDefault="001F3C83" w:rsidP="008964FB">
      <w:pPr>
        <w:pStyle w:val="rtejustify"/>
        <w:numPr>
          <w:ilvl w:val="0"/>
          <w:numId w:val="2"/>
        </w:numPr>
        <w:shd w:val="clear" w:color="auto" w:fill="FFFFFF"/>
        <w:spacing w:beforeAutospacing="0" w:after="50" w:afterAutospacing="0" w:line="200" w:lineRule="atLeast"/>
        <w:ind w:left="0" w:firstLine="0"/>
        <w:jc w:val="both"/>
        <w:rPr>
          <w:color w:val="000000"/>
          <w:sz w:val="28"/>
          <w:szCs w:val="28"/>
        </w:rPr>
      </w:pPr>
      <w:r w:rsidRPr="008964FB">
        <w:rPr>
          <w:color w:val="000000"/>
          <w:sz w:val="28"/>
          <w:szCs w:val="28"/>
        </w:rPr>
        <w:t>при промежуточных посадках всегда выходите из самолета, так как террористы иногда захватывают самолет именно во время таких стоянок;</w:t>
      </w:r>
    </w:p>
    <w:p w:rsidR="001F3C83" w:rsidRPr="008964FB" w:rsidRDefault="001F3C83" w:rsidP="008964FB">
      <w:pPr>
        <w:pStyle w:val="rtejustify"/>
        <w:numPr>
          <w:ilvl w:val="0"/>
          <w:numId w:val="2"/>
        </w:numPr>
        <w:shd w:val="clear" w:color="auto" w:fill="FFFFFF"/>
        <w:spacing w:beforeAutospacing="0" w:after="50" w:afterAutospacing="0" w:line="200" w:lineRule="atLeast"/>
        <w:ind w:left="0" w:firstLine="0"/>
        <w:jc w:val="both"/>
        <w:rPr>
          <w:color w:val="000000"/>
          <w:sz w:val="28"/>
          <w:szCs w:val="28"/>
        </w:rPr>
      </w:pPr>
      <w:r w:rsidRPr="008964FB">
        <w:rPr>
          <w:color w:val="000000"/>
          <w:sz w:val="28"/>
          <w:szCs w:val="28"/>
        </w:rPr>
        <w:t>одевайтесь нейтрально, неброско, избегайт</w:t>
      </w:r>
      <w:r w:rsidR="008964FB">
        <w:rPr>
          <w:color w:val="000000"/>
          <w:sz w:val="28"/>
          <w:szCs w:val="28"/>
        </w:rPr>
        <w:t>е военных цветов одежды и формы;</w:t>
      </w:r>
    </w:p>
    <w:p w:rsidR="001F3C83" w:rsidRPr="008964FB" w:rsidRDefault="001F3C83" w:rsidP="008964FB">
      <w:pPr>
        <w:pStyle w:val="rtejustify"/>
        <w:numPr>
          <w:ilvl w:val="0"/>
          <w:numId w:val="2"/>
        </w:numPr>
        <w:shd w:val="clear" w:color="auto" w:fill="FFFFFF"/>
        <w:spacing w:beforeAutospacing="0" w:after="50" w:afterAutospacing="0" w:line="200" w:lineRule="atLeast"/>
        <w:ind w:left="0" w:firstLine="0"/>
        <w:jc w:val="both"/>
        <w:rPr>
          <w:color w:val="000000"/>
          <w:sz w:val="28"/>
          <w:szCs w:val="28"/>
        </w:rPr>
      </w:pPr>
      <w:r w:rsidRPr="008964FB">
        <w:rPr>
          <w:color w:val="000000"/>
          <w:sz w:val="28"/>
          <w:szCs w:val="28"/>
        </w:rPr>
        <w:t>не разговаривайте на политические темы, не читайте порнографических, политических или религиозных публикаций, чтобы не стать оправданной мишенью для террористов;</w:t>
      </w:r>
    </w:p>
    <w:p w:rsidR="001F3C83" w:rsidRPr="008964FB" w:rsidRDefault="001F3C83" w:rsidP="008964FB">
      <w:pPr>
        <w:pStyle w:val="rtejustify"/>
        <w:numPr>
          <w:ilvl w:val="0"/>
          <w:numId w:val="2"/>
        </w:numPr>
        <w:shd w:val="clear" w:color="auto" w:fill="FFFFFF"/>
        <w:spacing w:beforeAutospacing="0" w:after="50" w:afterAutospacing="0" w:line="200" w:lineRule="atLeast"/>
        <w:ind w:left="0" w:firstLine="0"/>
        <w:jc w:val="both"/>
        <w:rPr>
          <w:color w:val="000000"/>
          <w:sz w:val="28"/>
          <w:szCs w:val="28"/>
        </w:rPr>
      </w:pPr>
      <w:r w:rsidRPr="008964FB">
        <w:rPr>
          <w:color w:val="000000"/>
          <w:sz w:val="28"/>
          <w:szCs w:val="28"/>
        </w:rPr>
        <w:t>надевайте на себя как можно меньше ювелирных украшений;</w:t>
      </w:r>
    </w:p>
    <w:p w:rsidR="001F3C83" w:rsidRPr="008964FB" w:rsidRDefault="001F3C83" w:rsidP="008964FB">
      <w:pPr>
        <w:pStyle w:val="rtejustify"/>
        <w:numPr>
          <w:ilvl w:val="0"/>
          <w:numId w:val="2"/>
        </w:numPr>
        <w:shd w:val="clear" w:color="auto" w:fill="FFFFFF"/>
        <w:spacing w:beforeAutospacing="0" w:after="50" w:afterAutospacing="0" w:line="200" w:lineRule="atLeast"/>
        <w:ind w:left="0" w:firstLine="0"/>
        <w:jc w:val="both"/>
        <w:rPr>
          <w:color w:val="000000"/>
          <w:sz w:val="28"/>
          <w:szCs w:val="28"/>
        </w:rPr>
      </w:pPr>
      <w:r w:rsidRPr="008964FB">
        <w:rPr>
          <w:color w:val="000000"/>
          <w:sz w:val="28"/>
          <w:szCs w:val="28"/>
        </w:rPr>
        <w:t>не употребляйте алкоголь;</w:t>
      </w:r>
    </w:p>
    <w:p w:rsidR="001F3C83" w:rsidRPr="008964FB" w:rsidRDefault="001F3C83" w:rsidP="008964FB">
      <w:pPr>
        <w:pStyle w:val="rtejustify"/>
        <w:numPr>
          <w:ilvl w:val="0"/>
          <w:numId w:val="2"/>
        </w:numPr>
        <w:shd w:val="clear" w:color="auto" w:fill="FFFFFF"/>
        <w:spacing w:beforeAutospacing="0" w:after="50" w:afterAutospacing="0" w:line="200" w:lineRule="atLeast"/>
        <w:ind w:left="0" w:firstLine="0"/>
        <w:jc w:val="both"/>
        <w:rPr>
          <w:color w:val="000000"/>
          <w:sz w:val="28"/>
          <w:szCs w:val="28"/>
        </w:rPr>
      </w:pPr>
      <w:r w:rsidRPr="008964FB">
        <w:rPr>
          <w:color w:val="000000"/>
          <w:sz w:val="28"/>
          <w:szCs w:val="28"/>
        </w:rPr>
        <w:lastRenderedPageBreak/>
        <w:t>в случае захвата самолета террористами, эксперты советуют выбрать тактику пассивного сопротивления, не рисковать; чаще всего такое поведение притупляет внимание террористов, дает возможность выиграть время, а любая затяжка идет на пользу заложникам.</w:t>
      </w:r>
    </w:p>
    <w:p w:rsidR="008964FB" w:rsidRDefault="008964FB" w:rsidP="008964FB">
      <w:pPr>
        <w:pStyle w:val="rtejustify"/>
        <w:shd w:val="clear" w:color="auto" w:fill="FFFFFF"/>
        <w:spacing w:beforeAutospacing="0" w:after="50" w:afterAutospacing="0" w:line="200" w:lineRule="atLeast"/>
        <w:ind w:firstLine="567"/>
        <w:jc w:val="both"/>
        <w:rPr>
          <w:color w:val="000000"/>
          <w:sz w:val="28"/>
          <w:szCs w:val="28"/>
        </w:rPr>
      </w:pPr>
    </w:p>
    <w:p w:rsidR="001F3C83" w:rsidRPr="008964FB" w:rsidRDefault="001F3C83" w:rsidP="008964FB">
      <w:pPr>
        <w:pStyle w:val="rtejustify"/>
        <w:shd w:val="clear" w:color="auto" w:fill="FFFFFF"/>
        <w:spacing w:beforeAutospacing="0" w:after="50" w:afterAutospacing="0" w:line="200" w:lineRule="atLeast"/>
        <w:ind w:firstLine="567"/>
        <w:jc w:val="both"/>
        <w:rPr>
          <w:color w:val="000000"/>
          <w:sz w:val="28"/>
          <w:szCs w:val="28"/>
        </w:rPr>
      </w:pPr>
      <w:r w:rsidRPr="008964FB">
        <w:rPr>
          <w:color w:val="000000"/>
          <w:sz w:val="28"/>
          <w:szCs w:val="28"/>
        </w:rPr>
        <w:t>При захвате необходимо:</w:t>
      </w:r>
    </w:p>
    <w:p w:rsidR="001F3C83" w:rsidRPr="008964FB" w:rsidRDefault="001F3C83" w:rsidP="008964FB">
      <w:pPr>
        <w:pStyle w:val="rtejustify"/>
        <w:numPr>
          <w:ilvl w:val="0"/>
          <w:numId w:val="3"/>
        </w:numPr>
        <w:shd w:val="clear" w:color="auto" w:fill="FFFFFF"/>
        <w:spacing w:beforeAutospacing="0" w:after="50" w:afterAutospacing="0" w:line="200" w:lineRule="atLeast"/>
        <w:ind w:left="0" w:firstLine="0"/>
        <w:jc w:val="both"/>
        <w:rPr>
          <w:color w:val="000000"/>
          <w:sz w:val="28"/>
          <w:szCs w:val="28"/>
        </w:rPr>
      </w:pPr>
      <w:r w:rsidRPr="008964FB">
        <w:rPr>
          <w:color w:val="000000"/>
          <w:sz w:val="28"/>
          <w:szCs w:val="28"/>
        </w:rPr>
        <w:t>выполнять все указания террористов, определив для себя, кто из них наиболее опасен, отдать все вещи, которые требуют террористы;</w:t>
      </w:r>
    </w:p>
    <w:p w:rsidR="001F3C83" w:rsidRPr="008964FB" w:rsidRDefault="001F3C83" w:rsidP="008964FB">
      <w:pPr>
        <w:pStyle w:val="rtejustify"/>
        <w:numPr>
          <w:ilvl w:val="0"/>
          <w:numId w:val="3"/>
        </w:numPr>
        <w:shd w:val="clear" w:color="auto" w:fill="FFFFFF"/>
        <w:spacing w:beforeAutospacing="0" w:after="50" w:afterAutospacing="0" w:line="200" w:lineRule="atLeast"/>
        <w:ind w:left="0" w:firstLine="0"/>
        <w:jc w:val="both"/>
        <w:rPr>
          <w:color w:val="000000"/>
          <w:sz w:val="28"/>
          <w:szCs w:val="28"/>
        </w:rPr>
      </w:pPr>
      <w:r w:rsidRPr="008964FB">
        <w:rPr>
          <w:color w:val="000000"/>
          <w:sz w:val="28"/>
          <w:szCs w:val="28"/>
        </w:rPr>
        <w:t>не смотреть в глаза террористам;</w:t>
      </w:r>
    </w:p>
    <w:p w:rsidR="008964FB" w:rsidRDefault="001F3C83" w:rsidP="008964FB">
      <w:pPr>
        <w:pStyle w:val="rtejustify"/>
        <w:numPr>
          <w:ilvl w:val="0"/>
          <w:numId w:val="3"/>
        </w:numPr>
        <w:shd w:val="clear" w:color="auto" w:fill="FFFFFF"/>
        <w:spacing w:beforeAutospacing="0" w:after="50" w:afterAutospacing="0" w:line="200" w:lineRule="atLeast"/>
        <w:ind w:left="0" w:firstLine="0"/>
        <w:jc w:val="both"/>
        <w:rPr>
          <w:color w:val="000000"/>
          <w:sz w:val="28"/>
          <w:szCs w:val="28"/>
        </w:rPr>
      </w:pPr>
      <w:r w:rsidRPr="008964FB">
        <w:rPr>
          <w:color w:val="000000"/>
          <w:sz w:val="28"/>
          <w:szCs w:val="28"/>
        </w:rPr>
        <w:t>осмотреться в поисках наиболее укромного места, где можно укрыться в случае стрельбы;</w:t>
      </w:r>
    </w:p>
    <w:p w:rsidR="001F3C83" w:rsidRPr="008964FB" w:rsidRDefault="001F3C83" w:rsidP="008964FB">
      <w:pPr>
        <w:pStyle w:val="rtejustify"/>
        <w:numPr>
          <w:ilvl w:val="0"/>
          <w:numId w:val="3"/>
        </w:numPr>
        <w:shd w:val="clear" w:color="auto" w:fill="FFFFFF"/>
        <w:spacing w:beforeAutospacing="0" w:after="50" w:afterAutospacing="0" w:line="200" w:lineRule="atLeast"/>
        <w:ind w:left="0" w:firstLine="0"/>
        <w:jc w:val="both"/>
        <w:rPr>
          <w:color w:val="000000"/>
          <w:sz w:val="28"/>
          <w:szCs w:val="28"/>
        </w:rPr>
      </w:pPr>
      <w:r w:rsidRPr="008964FB">
        <w:rPr>
          <w:color w:val="000000"/>
          <w:sz w:val="28"/>
          <w:szCs w:val="28"/>
        </w:rPr>
        <w:t>если с вами ребенок, постараться быть все время с ним рядом, устроить его как можно более удобно и безопасно;</w:t>
      </w:r>
    </w:p>
    <w:p w:rsidR="001F3C83" w:rsidRPr="008964FB" w:rsidRDefault="001F3C83" w:rsidP="008964FB">
      <w:pPr>
        <w:pStyle w:val="rtejustify"/>
        <w:numPr>
          <w:ilvl w:val="0"/>
          <w:numId w:val="3"/>
        </w:numPr>
        <w:shd w:val="clear" w:color="auto" w:fill="FFFFFF"/>
        <w:spacing w:beforeAutospacing="0" w:after="50" w:afterAutospacing="0" w:line="200" w:lineRule="atLeast"/>
        <w:ind w:left="0" w:firstLine="0"/>
        <w:jc w:val="both"/>
        <w:rPr>
          <w:color w:val="000000"/>
          <w:sz w:val="28"/>
          <w:szCs w:val="28"/>
        </w:rPr>
      </w:pPr>
      <w:r w:rsidRPr="008964FB">
        <w:rPr>
          <w:color w:val="000000"/>
          <w:sz w:val="28"/>
          <w:szCs w:val="28"/>
        </w:rPr>
        <w:t>не повышать голоса, не делать резких движений;</w:t>
      </w:r>
    </w:p>
    <w:p w:rsidR="008964FB" w:rsidRDefault="001F3C83" w:rsidP="008964FB">
      <w:pPr>
        <w:pStyle w:val="rtejustify"/>
        <w:numPr>
          <w:ilvl w:val="0"/>
          <w:numId w:val="3"/>
        </w:numPr>
        <w:shd w:val="clear" w:color="auto" w:fill="FFFFFF"/>
        <w:spacing w:beforeAutospacing="0" w:after="50" w:afterAutospacing="0" w:line="200" w:lineRule="atLeast"/>
        <w:ind w:left="0" w:firstLine="0"/>
        <w:jc w:val="both"/>
        <w:rPr>
          <w:color w:val="000000"/>
          <w:sz w:val="28"/>
          <w:szCs w:val="28"/>
        </w:rPr>
      </w:pPr>
      <w:r w:rsidRPr="008964FB">
        <w:rPr>
          <w:color w:val="000000"/>
          <w:sz w:val="28"/>
          <w:szCs w:val="28"/>
        </w:rPr>
        <w:t xml:space="preserve">не пытаться оказать сопротивление террористам, даже если вы уверены в успехе; </w:t>
      </w:r>
    </w:p>
    <w:p w:rsidR="001F3C83" w:rsidRPr="008964FB" w:rsidRDefault="001F3C83" w:rsidP="008964FB">
      <w:pPr>
        <w:pStyle w:val="rtejustify"/>
        <w:numPr>
          <w:ilvl w:val="0"/>
          <w:numId w:val="3"/>
        </w:numPr>
        <w:shd w:val="clear" w:color="auto" w:fill="FFFFFF"/>
        <w:spacing w:beforeAutospacing="0" w:after="50" w:afterAutospacing="0" w:line="200" w:lineRule="atLeast"/>
        <w:ind w:left="0" w:firstLine="0"/>
        <w:jc w:val="both"/>
        <w:rPr>
          <w:color w:val="000000"/>
          <w:sz w:val="28"/>
          <w:szCs w:val="28"/>
        </w:rPr>
      </w:pPr>
      <w:r w:rsidRPr="008964FB">
        <w:rPr>
          <w:color w:val="000000"/>
          <w:sz w:val="28"/>
          <w:szCs w:val="28"/>
        </w:rPr>
        <w:t>в салоне может находиться их сообщник, который может взорвать бомбу;</w:t>
      </w:r>
    </w:p>
    <w:p w:rsidR="001F3C83" w:rsidRPr="008964FB" w:rsidRDefault="001F3C83" w:rsidP="008964FB">
      <w:pPr>
        <w:pStyle w:val="rtejustify"/>
        <w:numPr>
          <w:ilvl w:val="0"/>
          <w:numId w:val="3"/>
        </w:numPr>
        <w:shd w:val="clear" w:color="auto" w:fill="FFFFFF"/>
        <w:spacing w:beforeAutospacing="0" w:after="50" w:afterAutospacing="0" w:line="200" w:lineRule="atLeast"/>
        <w:ind w:left="0" w:firstLine="0"/>
        <w:jc w:val="both"/>
        <w:rPr>
          <w:color w:val="000000"/>
          <w:sz w:val="28"/>
          <w:szCs w:val="28"/>
        </w:rPr>
      </w:pPr>
      <w:r w:rsidRPr="008964FB">
        <w:rPr>
          <w:color w:val="000000"/>
          <w:sz w:val="28"/>
          <w:szCs w:val="28"/>
        </w:rPr>
        <w:t>как можно меньше привлекать к себе внимание;</w:t>
      </w:r>
    </w:p>
    <w:p w:rsidR="001F3C83" w:rsidRPr="008964FB" w:rsidRDefault="001F3C83" w:rsidP="008964FB">
      <w:pPr>
        <w:pStyle w:val="rtejustify"/>
        <w:numPr>
          <w:ilvl w:val="0"/>
          <w:numId w:val="3"/>
        </w:numPr>
        <w:shd w:val="clear" w:color="auto" w:fill="FFFFFF"/>
        <w:spacing w:beforeAutospacing="0" w:after="50" w:afterAutospacing="0" w:line="200" w:lineRule="atLeast"/>
        <w:ind w:left="0" w:firstLine="0"/>
        <w:jc w:val="both"/>
        <w:rPr>
          <w:color w:val="000000"/>
          <w:sz w:val="28"/>
          <w:szCs w:val="28"/>
        </w:rPr>
      </w:pPr>
      <w:r w:rsidRPr="008964FB">
        <w:rPr>
          <w:color w:val="000000"/>
          <w:sz w:val="28"/>
          <w:szCs w:val="28"/>
        </w:rPr>
        <w:t>не реагировать на провокационное и вызывающее поведение;</w:t>
      </w:r>
    </w:p>
    <w:p w:rsidR="001F3C83" w:rsidRPr="008964FB" w:rsidRDefault="001F3C83" w:rsidP="008964FB">
      <w:pPr>
        <w:pStyle w:val="rtejustify"/>
        <w:numPr>
          <w:ilvl w:val="0"/>
          <w:numId w:val="3"/>
        </w:numPr>
        <w:shd w:val="clear" w:color="auto" w:fill="FFFFFF"/>
        <w:spacing w:beforeAutospacing="0" w:after="50" w:afterAutospacing="0" w:line="200" w:lineRule="atLeast"/>
        <w:ind w:left="0" w:firstLine="0"/>
        <w:jc w:val="both"/>
        <w:rPr>
          <w:color w:val="000000"/>
          <w:sz w:val="28"/>
          <w:szCs w:val="28"/>
        </w:rPr>
      </w:pPr>
      <w:r w:rsidRPr="008964FB">
        <w:rPr>
          <w:color w:val="000000"/>
          <w:sz w:val="28"/>
          <w:szCs w:val="28"/>
        </w:rPr>
        <w:t>прежде чем передвинуться или раскрыть сумку спросить разрешения;</w:t>
      </w:r>
    </w:p>
    <w:p w:rsidR="001F3C83" w:rsidRPr="008964FB" w:rsidRDefault="001F3C83" w:rsidP="008964FB">
      <w:pPr>
        <w:pStyle w:val="rtejustify"/>
        <w:numPr>
          <w:ilvl w:val="0"/>
          <w:numId w:val="3"/>
        </w:numPr>
        <w:shd w:val="clear" w:color="auto" w:fill="FFFFFF"/>
        <w:spacing w:beforeAutospacing="0" w:after="50" w:afterAutospacing="0" w:line="200" w:lineRule="atLeast"/>
        <w:ind w:left="0" w:firstLine="0"/>
        <w:jc w:val="both"/>
        <w:rPr>
          <w:color w:val="000000"/>
          <w:sz w:val="28"/>
          <w:szCs w:val="28"/>
        </w:rPr>
      </w:pPr>
      <w:r w:rsidRPr="008964FB">
        <w:rPr>
          <w:color w:val="000000"/>
          <w:sz w:val="28"/>
          <w:szCs w:val="28"/>
        </w:rPr>
        <w:t>при стрельбе лечь на пол и укрыться за сиденьем, не бежать никуда;</w:t>
      </w:r>
    </w:p>
    <w:p w:rsidR="001F3C83" w:rsidRPr="008964FB" w:rsidRDefault="001F3C83" w:rsidP="008964FB">
      <w:pPr>
        <w:pStyle w:val="rtejustify"/>
        <w:numPr>
          <w:ilvl w:val="0"/>
          <w:numId w:val="3"/>
        </w:numPr>
        <w:shd w:val="clear" w:color="auto" w:fill="FFFFFF"/>
        <w:spacing w:beforeAutospacing="0" w:after="50" w:afterAutospacing="0" w:line="200" w:lineRule="atLeast"/>
        <w:ind w:left="0" w:firstLine="0"/>
        <w:jc w:val="both"/>
        <w:rPr>
          <w:color w:val="000000"/>
          <w:sz w:val="28"/>
          <w:szCs w:val="28"/>
        </w:rPr>
      </w:pPr>
      <w:r w:rsidRPr="008964FB">
        <w:rPr>
          <w:color w:val="000000"/>
          <w:sz w:val="28"/>
          <w:szCs w:val="28"/>
        </w:rPr>
        <w:t>если у вас есть компрометирующие документы – спрятать их;</w:t>
      </w:r>
    </w:p>
    <w:p w:rsidR="001F3C83" w:rsidRPr="008964FB" w:rsidRDefault="001F3C83" w:rsidP="008964FB">
      <w:pPr>
        <w:pStyle w:val="rtejustify"/>
        <w:numPr>
          <w:ilvl w:val="0"/>
          <w:numId w:val="3"/>
        </w:numPr>
        <w:shd w:val="clear" w:color="auto" w:fill="FFFFFF"/>
        <w:spacing w:beforeAutospacing="0" w:after="50" w:afterAutospacing="0" w:line="200" w:lineRule="atLeast"/>
        <w:ind w:left="0" w:firstLine="0"/>
        <w:jc w:val="both"/>
        <w:rPr>
          <w:color w:val="000000"/>
          <w:sz w:val="28"/>
          <w:szCs w:val="28"/>
        </w:rPr>
      </w:pPr>
      <w:r w:rsidRPr="008964FB">
        <w:rPr>
          <w:color w:val="000000"/>
          <w:sz w:val="28"/>
          <w:szCs w:val="28"/>
        </w:rPr>
        <w:t>держите под рукой фотографии родных и детей.</w:t>
      </w:r>
    </w:p>
    <w:p w:rsidR="008964FB" w:rsidRDefault="008964FB" w:rsidP="008964FB">
      <w:pPr>
        <w:pStyle w:val="rtejustify"/>
        <w:shd w:val="clear" w:color="auto" w:fill="FFFFFF"/>
        <w:spacing w:beforeAutospacing="0" w:after="50" w:afterAutospacing="0" w:line="200" w:lineRule="atLeast"/>
        <w:ind w:firstLine="567"/>
        <w:jc w:val="both"/>
        <w:rPr>
          <w:color w:val="000000"/>
          <w:sz w:val="28"/>
          <w:szCs w:val="28"/>
        </w:rPr>
      </w:pPr>
    </w:p>
    <w:p w:rsidR="001F3C83" w:rsidRPr="008964FB" w:rsidRDefault="001F3C83" w:rsidP="008964FB">
      <w:pPr>
        <w:pStyle w:val="rtejustify"/>
        <w:shd w:val="clear" w:color="auto" w:fill="FFFFFF"/>
        <w:spacing w:beforeAutospacing="0" w:after="50" w:afterAutospacing="0" w:line="200" w:lineRule="atLeast"/>
        <w:ind w:firstLine="567"/>
        <w:jc w:val="both"/>
        <w:rPr>
          <w:color w:val="000000"/>
          <w:sz w:val="28"/>
          <w:szCs w:val="28"/>
        </w:rPr>
      </w:pPr>
      <w:r w:rsidRPr="008964FB">
        <w:rPr>
          <w:color w:val="000000"/>
          <w:sz w:val="28"/>
          <w:szCs w:val="28"/>
        </w:rPr>
        <w:t>Главное, помните, нельзя впадать в панику. Думайте о спасении. Не теряйте веры в счастливый исход. Старайтесь занять себя – читать, или если вам разрешают – разговаривать с соседями. Некоторые захваты длятся по нескольку дней. Будьте спокойны, приготовьтесь к ожиданию. С террористами ведутся переговоры и вас освободят!</w:t>
      </w:r>
    </w:p>
    <w:p w:rsidR="001F3C83" w:rsidRPr="008964FB" w:rsidRDefault="001F3C83" w:rsidP="008964FB">
      <w:pPr>
        <w:pStyle w:val="rtejustify"/>
        <w:shd w:val="clear" w:color="auto" w:fill="FFFFFF"/>
        <w:spacing w:beforeAutospacing="0" w:after="50" w:afterAutospacing="0" w:line="200" w:lineRule="atLeast"/>
        <w:ind w:firstLine="567"/>
        <w:jc w:val="both"/>
        <w:rPr>
          <w:color w:val="000000"/>
          <w:sz w:val="28"/>
          <w:szCs w:val="28"/>
        </w:rPr>
      </w:pPr>
      <w:r w:rsidRPr="008964FB">
        <w:rPr>
          <w:color w:val="000000"/>
          <w:sz w:val="28"/>
          <w:szCs w:val="28"/>
        </w:rPr>
        <w:t xml:space="preserve">Если начался штурм, он происходит молниеносно. Но при штурме главное лечь на пол и не шевелиться до завершения операции. Спецназ забросает салон свето-шумовыми гранатами, и будет требовать лежать и не двигаться. Те, кто останется на ногах или с оружием в руках, рассматриваются спецназом как потенциальные террористы. Поэтому, повторим, главное - лечь на пол и не двигаться. Подчиняйтесь приказам штурмовой группы, не отвлекайте ее вопросами. Ни в коем случае не бросайтесь навстречу вашим спасителям. При освобождении выходите из </w:t>
      </w:r>
      <w:r w:rsidRPr="008964FB">
        <w:rPr>
          <w:color w:val="000000"/>
          <w:sz w:val="28"/>
          <w:szCs w:val="28"/>
        </w:rPr>
        <w:lastRenderedPageBreak/>
        <w:t>самолета после соответствующего приказа, но как можно скорее. Помогите детям, женщинам, больным, раненым, но не теряйте времени на поиски своих вещей и одежды. Помните, что самолет может быть заминирован.</w:t>
      </w:r>
    </w:p>
    <w:p w:rsidR="008964FB" w:rsidRDefault="008964FB" w:rsidP="008964FB">
      <w:pPr>
        <w:pStyle w:val="rtejustify"/>
        <w:shd w:val="clear" w:color="auto" w:fill="FFFFFF"/>
        <w:spacing w:beforeAutospacing="0" w:after="50" w:afterAutospacing="0" w:line="200" w:lineRule="atLeast"/>
        <w:ind w:firstLine="567"/>
        <w:jc w:val="both"/>
        <w:rPr>
          <w:rStyle w:val="a3"/>
          <w:color w:val="000000"/>
          <w:sz w:val="28"/>
          <w:szCs w:val="28"/>
        </w:rPr>
      </w:pPr>
    </w:p>
    <w:p w:rsidR="001F3C83" w:rsidRPr="008964FB" w:rsidRDefault="001F3C83" w:rsidP="008964FB">
      <w:pPr>
        <w:pStyle w:val="rtejustify"/>
        <w:shd w:val="clear" w:color="auto" w:fill="FFFFFF"/>
        <w:spacing w:beforeAutospacing="0" w:after="50" w:afterAutospacing="0" w:line="200" w:lineRule="atLeast"/>
        <w:ind w:firstLine="567"/>
        <w:jc w:val="both"/>
        <w:rPr>
          <w:color w:val="000000"/>
          <w:sz w:val="28"/>
          <w:szCs w:val="28"/>
        </w:rPr>
      </w:pPr>
      <w:r w:rsidRPr="008964FB">
        <w:rPr>
          <w:rStyle w:val="a3"/>
          <w:color w:val="000000"/>
          <w:sz w:val="28"/>
          <w:szCs w:val="28"/>
        </w:rPr>
        <w:t>Если вы путешествуете поездом</w:t>
      </w:r>
    </w:p>
    <w:p w:rsidR="001F3C83" w:rsidRPr="008964FB" w:rsidRDefault="001F3C83" w:rsidP="008964FB">
      <w:pPr>
        <w:pStyle w:val="rtejustify"/>
        <w:shd w:val="clear" w:color="auto" w:fill="FFFFFF"/>
        <w:spacing w:beforeAutospacing="0" w:after="50" w:afterAutospacing="0" w:line="200" w:lineRule="atLeast"/>
        <w:ind w:firstLine="567"/>
        <w:jc w:val="both"/>
        <w:rPr>
          <w:color w:val="000000"/>
          <w:sz w:val="28"/>
          <w:szCs w:val="28"/>
        </w:rPr>
      </w:pPr>
      <w:r w:rsidRPr="008964FB">
        <w:rPr>
          <w:color w:val="000000"/>
          <w:sz w:val="28"/>
          <w:szCs w:val="28"/>
        </w:rPr>
        <w:t>Покупая билеты, отдавайте предпочтение центральным вагона. В случае железнодорожной катастрофы, они страдают намного меньше, чем головные или хвостовые.</w:t>
      </w:r>
    </w:p>
    <w:p w:rsidR="001F3C83" w:rsidRPr="008964FB" w:rsidRDefault="001F3C83" w:rsidP="008964FB">
      <w:pPr>
        <w:pStyle w:val="rtejustify"/>
        <w:shd w:val="clear" w:color="auto" w:fill="FFFFFF"/>
        <w:spacing w:beforeAutospacing="0" w:after="50" w:afterAutospacing="0" w:line="200" w:lineRule="atLeast"/>
        <w:ind w:firstLine="567"/>
        <w:jc w:val="both"/>
        <w:rPr>
          <w:color w:val="000000"/>
          <w:sz w:val="28"/>
          <w:szCs w:val="28"/>
        </w:rPr>
      </w:pPr>
      <w:r w:rsidRPr="008964FB">
        <w:rPr>
          <w:color w:val="000000"/>
          <w:sz w:val="28"/>
          <w:szCs w:val="28"/>
        </w:rPr>
        <w:t> Выбирайте сидячие места против движения поезда. Не засыпайте, если ваши попутчики вызывают у вас недоверие.</w:t>
      </w:r>
    </w:p>
    <w:p w:rsidR="001F3C83" w:rsidRPr="008964FB" w:rsidRDefault="001F3C83" w:rsidP="008964FB">
      <w:pPr>
        <w:pStyle w:val="rtejustify"/>
        <w:shd w:val="clear" w:color="auto" w:fill="FFFFFF"/>
        <w:spacing w:beforeAutospacing="0" w:after="50" w:afterAutospacing="0" w:line="200" w:lineRule="atLeast"/>
        <w:ind w:firstLine="567"/>
        <w:jc w:val="both"/>
        <w:rPr>
          <w:color w:val="000000"/>
          <w:sz w:val="28"/>
          <w:szCs w:val="28"/>
        </w:rPr>
      </w:pPr>
      <w:r w:rsidRPr="008964FB">
        <w:rPr>
          <w:color w:val="000000"/>
          <w:sz w:val="28"/>
          <w:szCs w:val="28"/>
        </w:rPr>
        <w:t>Не выключайте свет в купе.</w:t>
      </w:r>
    </w:p>
    <w:p w:rsidR="001F3C83" w:rsidRPr="008964FB" w:rsidRDefault="001F3C83" w:rsidP="008964FB">
      <w:pPr>
        <w:pStyle w:val="rtejustify"/>
        <w:shd w:val="clear" w:color="auto" w:fill="FFFFFF"/>
        <w:spacing w:beforeAutospacing="0" w:after="50" w:afterAutospacing="0" w:line="200" w:lineRule="atLeast"/>
        <w:ind w:firstLine="567"/>
        <w:jc w:val="both"/>
        <w:rPr>
          <w:color w:val="000000"/>
          <w:sz w:val="28"/>
          <w:szCs w:val="28"/>
        </w:rPr>
      </w:pPr>
      <w:r w:rsidRPr="008964FB">
        <w:rPr>
          <w:color w:val="000000"/>
          <w:sz w:val="28"/>
          <w:szCs w:val="28"/>
        </w:rPr>
        <w:t> Держите дверь купе закрытой.</w:t>
      </w:r>
    </w:p>
    <w:p w:rsidR="001F3C83" w:rsidRPr="008964FB" w:rsidRDefault="001F3C83" w:rsidP="008964FB">
      <w:pPr>
        <w:pStyle w:val="rtejustify"/>
        <w:shd w:val="clear" w:color="auto" w:fill="FFFFFF"/>
        <w:spacing w:beforeAutospacing="0" w:after="50" w:afterAutospacing="0" w:line="200" w:lineRule="atLeast"/>
        <w:ind w:firstLine="567"/>
        <w:jc w:val="both"/>
        <w:rPr>
          <w:color w:val="000000"/>
          <w:sz w:val="28"/>
          <w:szCs w:val="28"/>
        </w:rPr>
      </w:pPr>
      <w:r w:rsidRPr="008964FB">
        <w:rPr>
          <w:color w:val="000000"/>
          <w:sz w:val="28"/>
          <w:szCs w:val="28"/>
        </w:rPr>
        <w:t>Документы и бумажник держите в надежном месте, а портфель ближе к окну.</w:t>
      </w:r>
    </w:p>
    <w:p w:rsidR="001F3C83" w:rsidRPr="008964FB" w:rsidRDefault="001F3C83" w:rsidP="008964FB">
      <w:pPr>
        <w:pStyle w:val="rtejustify"/>
        <w:shd w:val="clear" w:color="auto" w:fill="FFFFFF"/>
        <w:spacing w:beforeAutospacing="0" w:after="50" w:afterAutospacing="0" w:line="200" w:lineRule="atLeast"/>
        <w:ind w:firstLine="567"/>
        <w:jc w:val="both"/>
        <w:rPr>
          <w:color w:val="000000"/>
          <w:sz w:val="28"/>
          <w:szCs w:val="28"/>
        </w:rPr>
      </w:pPr>
      <w:r w:rsidRPr="008964FB">
        <w:rPr>
          <w:color w:val="000000"/>
          <w:sz w:val="28"/>
          <w:szCs w:val="28"/>
        </w:rPr>
        <w:t>Особенное внимание уделяйте своим вещам на промежуточных остановках.</w:t>
      </w:r>
    </w:p>
    <w:p w:rsidR="00A84EB2" w:rsidRPr="008964FB" w:rsidRDefault="00A84EB2" w:rsidP="008964FB">
      <w:pPr>
        <w:jc w:val="both"/>
        <w:rPr>
          <w:rFonts w:ascii="Times New Roman" w:hAnsi="Times New Roman"/>
          <w:sz w:val="28"/>
          <w:szCs w:val="28"/>
        </w:rPr>
      </w:pPr>
    </w:p>
    <w:sectPr w:rsidR="00A84EB2" w:rsidRPr="008964FB" w:rsidSect="00A84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444B2"/>
    <w:multiLevelType w:val="hybridMultilevel"/>
    <w:tmpl w:val="4AE83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B78B1"/>
    <w:multiLevelType w:val="hybridMultilevel"/>
    <w:tmpl w:val="BBB8F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407F0"/>
    <w:multiLevelType w:val="hybridMultilevel"/>
    <w:tmpl w:val="6E16B3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1F3C83"/>
    <w:rsid w:val="001C5CF4"/>
    <w:rsid w:val="001F3C83"/>
    <w:rsid w:val="008964FB"/>
    <w:rsid w:val="00A8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1F3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F3C83"/>
    <w:rPr>
      <w:b/>
      <w:bCs/>
    </w:rPr>
  </w:style>
  <w:style w:type="paragraph" w:customStyle="1" w:styleId="rtejustify">
    <w:name w:val="rtejustify"/>
    <w:basedOn w:val="a"/>
    <w:rsid w:val="001F3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5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kondratev-sp</dc:creator>
  <cp:lastModifiedBy>МОБ</cp:lastModifiedBy>
  <cp:revision>2</cp:revision>
  <dcterms:created xsi:type="dcterms:W3CDTF">2021-06-09T06:01:00Z</dcterms:created>
  <dcterms:modified xsi:type="dcterms:W3CDTF">2021-06-09T06:01:00Z</dcterms:modified>
</cp:coreProperties>
</file>