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spacing w:after="0" w:line="240" w:lineRule="auto"/>
        <w:ind w:right="-356"/>
        <w:jc w:val="right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№1</w:t>
      </w:r>
    </w:p>
    <w:p w14:paraId="02000000">
      <w:pPr>
        <w:widowControl w:val="0"/>
        <w:spacing w:after="0" w:line="240" w:lineRule="auto"/>
        <w:ind w:firstLine="0" w:left="5040" w:right="-356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постановлению администрации</w:t>
      </w:r>
    </w:p>
    <w:p w14:paraId="03000000">
      <w:pPr>
        <w:widowControl w:val="0"/>
        <w:spacing w:after="0" w:line="240" w:lineRule="auto"/>
        <w:ind w:firstLine="0" w:left="5040" w:right="-356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Крапивинского муниципального </w:t>
      </w:r>
      <w:r>
        <w:rPr>
          <w:rFonts w:ascii="Times New Roman" w:hAnsi="Times New Roman"/>
          <w:sz w:val="24"/>
        </w:rPr>
        <w:t>округа</w:t>
      </w:r>
    </w:p>
    <w:p w14:paraId="04000000">
      <w:pPr>
        <w:ind w:right="-356"/>
        <w:jc w:val="right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21.11.2024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№ </w:t>
      </w:r>
      <w:r>
        <w:rPr>
          <w:rFonts w:ascii="Times New Roman" w:hAnsi="Times New Roman"/>
          <w:sz w:val="24"/>
          <w:u w:val="single"/>
        </w:rPr>
        <w:t>1589</w:t>
      </w:r>
    </w:p>
    <w:p w14:paraId="05000000">
      <w:pPr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6000000">
      <w:pPr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Перечень организаций и объектов, на прилегающих территориях которых, не допускается розничная продажа алкогольной продукции</w:t>
      </w:r>
    </w:p>
    <w:p w14:paraId="07000000">
      <w:pPr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8000000">
      <w:pPr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tbl>
      <w:tblPr>
        <w:tblStyle w:val="Style_1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4"/>
        <w:gridCol w:w="5646"/>
        <w:gridCol w:w="3613"/>
      </w:tblGrid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/п</w:t>
            </w: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Адрес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месторасположения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Крапивинский городской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ГБУЗ «</w:t>
            </w:r>
            <w:r>
              <w:rPr>
                <w:rFonts w:ascii="Times New Roman" w:hAnsi="Times New Roman"/>
                <w:sz w:val="24"/>
              </w:rPr>
              <w:t>Крапивинская районная больница»</w:t>
            </w:r>
            <w:r>
              <w:rPr>
                <w:rFonts w:ascii="Times New Roman" w:hAnsi="Times New Roman"/>
                <w:sz w:val="24"/>
              </w:rPr>
              <w:t xml:space="preserve"> структурное подразделение «</w:t>
            </w:r>
            <w:r>
              <w:rPr>
                <w:rFonts w:ascii="Times New Roman" w:hAnsi="Times New Roman"/>
                <w:sz w:val="24"/>
              </w:rPr>
              <w:t>Крапивинская поликлиника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60 лет Октября, 17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МБУ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Спортивная</w:t>
            </w:r>
            <w:r>
              <w:rPr>
                <w:rFonts w:ascii="Times New Roman" w:hAnsi="Times New Roman"/>
                <w:sz w:val="24"/>
              </w:rPr>
              <w:t xml:space="preserve"> школа Крапивинского муниципального </w:t>
            </w:r>
            <w:r>
              <w:rPr>
                <w:rFonts w:ascii="Times New Roman" w:hAnsi="Times New Roman"/>
                <w:sz w:val="24"/>
              </w:rPr>
              <w:t>округа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60 лет Октября, 17б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«Крапивинский детский сад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«Светлячок»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Рекордная</w:t>
            </w:r>
            <w:r>
              <w:rPr>
                <w:rFonts w:ascii="Times New Roman" w:hAnsi="Times New Roman"/>
                <w:sz w:val="24"/>
              </w:rPr>
              <w:t>, 16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«Крапивинская средняя общеобразовательная школа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Мостовая, 28</w:t>
            </w:r>
            <w:r>
              <w:rPr>
                <w:rFonts w:ascii="Times New Roman" w:hAnsi="Times New Roman"/>
                <w:sz w:val="24"/>
              </w:rPr>
              <w:t>, у</w:t>
            </w:r>
            <w:r>
              <w:rPr>
                <w:rFonts w:ascii="Times New Roman" w:hAnsi="Times New Roman"/>
                <w:sz w:val="24"/>
              </w:rPr>
              <w:t>л. Юбилейная, 4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МБУДО Крапивинский дом детского творчества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 xml:space="preserve">. Крапивинский, ул. </w:t>
            </w:r>
            <w:r>
              <w:rPr>
                <w:rFonts w:ascii="Times New Roman" w:hAnsi="Times New Roman"/>
                <w:sz w:val="24"/>
              </w:rPr>
              <w:t>Юбилейная</w:t>
            </w:r>
            <w:r>
              <w:rPr>
                <w:rFonts w:ascii="Times New Roman" w:hAnsi="Times New Roman"/>
                <w:sz w:val="24"/>
              </w:rPr>
              <w:t>, 11а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Стадион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Советская</w:t>
            </w:r>
            <w:r>
              <w:rPr>
                <w:rFonts w:ascii="Times New Roman" w:hAnsi="Times New Roman"/>
                <w:sz w:val="24"/>
              </w:rPr>
              <w:t>, 13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МБДОУ «Детский сад № 5 «Росинка» 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Мостовая, 25в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«Крапивинский детский сад № 1 «Солнышко»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 xml:space="preserve">. Крапивинский, </w:t>
            </w:r>
          </w:p>
          <w:p w14:paraId="2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л. Кирова, 22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</w:t>
            </w:r>
            <w:r>
              <w:rPr>
                <w:rFonts w:ascii="Times New Roman" w:hAnsi="Times New Roman"/>
                <w:sz w:val="24"/>
              </w:rPr>
              <w:t>У 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Крапивинского муниципального округа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Детская ш</w:t>
            </w:r>
            <w:r>
              <w:rPr>
                <w:rFonts w:ascii="Times New Roman" w:hAnsi="Times New Roman"/>
                <w:sz w:val="24"/>
              </w:rPr>
              <w:t>кола искусств»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Советская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36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ГПК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Пассажиравтотранс</w:t>
            </w:r>
            <w:r>
              <w:rPr>
                <w:rFonts w:ascii="Times New Roman" w:hAnsi="Times New Roman"/>
                <w:sz w:val="24"/>
              </w:rPr>
              <w:t xml:space="preserve">»                            </w:t>
            </w:r>
            <w:r>
              <w:rPr>
                <w:rFonts w:ascii="Times New Roman" w:hAnsi="Times New Roman"/>
                <w:sz w:val="24"/>
              </w:rPr>
              <w:t xml:space="preserve"> Кассовый пункт </w:t>
            </w: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Советская</w:t>
            </w:r>
            <w:r>
              <w:rPr>
                <w:rFonts w:ascii="Times New Roman" w:hAnsi="Times New Roman"/>
                <w:sz w:val="24"/>
              </w:rPr>
              <w:t>, 50а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Зеленогорский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rPr>
          <w:trHeight w:hRule="atLeast" w:val="366"/>
        </w:trP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D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E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МБДОУ </w:t>
            </w:r>
            <w:r>
              <w:rPr>
                <w:rFonts w:ascii="Times New Roman" w:hAnsi="Times New Roman"/>
                <w:sz w:val="24"/>
              </w:rPr>
              <w:t xml:space="preserve">«Зеленогорский детский сад </w:t>
            </w:r>
            <w:r>
              <w:rPr>
                <w:rFonts w:ascii="Times New Roman" w:hAnsi="Times New Roman"/>
                <w:sz w:val="24"/>
              </w:rPr>
              <w:t>№ 6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F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>л. Центральная, 24, 26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0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1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«Зеленогорская средняя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2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29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3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</w:t>
            </w:r>
            <w:r>
              <w:rPr>
                <w:rFonts w:ascii="Times New Roman" w:hAnsi="Times New Roman"/>
                <w:sz w:val="24"/>
              </w:rPr>
              <w:t xml:space="preserve">ДО Крапивинский </w:t>
            </w:r>
            <w:r>
              <w:rPr>
                <w:rFonts w:ascii="Times New Roman" w:hAnsi="Times New Roman"/>
                <w:sz w:val="24"/>
              </w:rPr>
              <w:t>дом детского творчества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62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</w:t>
            </w:r>
            <w:r>
              <w:rPr>
                <w:rFonts w:ascii="Times New Roman" w:hAnsi="Times New Roman"/>
                <w:sz w:val="24"/>
              </w:rPr>
              <w:t>У 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Крапивинского муниципального округа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Детская ш</w:t>
            </w:r>
            <w:r>
              <w:rPr>
                <w:rFonts w:ascii="Times New Roman" w:hAnsi="Times New Roman"/>
                <w:sz w:val="24"/>
              </w:rPr>
              <w:t>кола искусств»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65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МБУ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Спортивная</w:t>
            </w:r>
            <w:r>
              <w:rPr>
                <w:rFonts w:ascii="Times New Roman" w:hAnsi="Times New Roman"/>
                <w:sz w:val="24"/>
              </w:rPr>
              <w:t xml:space="preserve"> школа Крапивинского муниципального </w:t>
            </w:r>
            <w:r>
              <w:rPr>
                <w:rFonts w:ascii="Times New Roman" w:hAnsi="Times New Roman"/>
                <w:sz w:val="24"/>
              </w:rPr>
              <w:t>округа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Центральная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25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МКУ «Социально – реабилитационный </w:t>
            </w:r>
            <w:r>
              <w:rPr>
                <w:rFonts w:ascii="Times New Roman" w:hAnsi="Times New Roman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>ентр для несовершеннолетних»</w:t>
            </w:r>
            <w:r>
              <w:rPr>
                <w:rFonts w:ascii="Times New Roman" w:hAnsi="Times New Roman"/>
                <w:sz w:val="24"/>
              </w:rPr>
              <w:t xml:space="preserve"> Крапивинского муниципального округа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Центральная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27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ГБУЗ</w:t>
            </w:r>
            <w:r>
              <w:rPr>
                <w:rFonts w:ascii="Times New Roman" w:hAnsi="Times New Roman"/>
                <w:sz w:val="24"/>
              </w:rPr>
              <w:t xml:space="preserve"> «Крапивинская районная больница»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31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УЗ «Губернский дом ребенка</w:t>
            </w:r>
            <w:r>
              <w:rPr>
                <w:rFonts w:ascii="Times New Roman" w:hAnsi="Times New Roman"/>
                <w:sz w:val="24"/>
              </w:rPr>
              <w:t xml:space="preserve"> специализированный «Остров доброты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>л. Центральная, 77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ГПК «</w:t>
            </w:r>
            <w:r>
              <w:rPr>
                <w:rFonts w:ascii="Times New Roman" w:hAnsi="Times New Roman"/>
                <w:sz w:val="24"/>
              </w:rPr>
              <w:t>Пассажиравтотранс</w:t>
            </w:r>
            <w:r>
              <w:rPr>
                <w:rFonts w:ascii="Times New Roman" w:hAnsi="Times New Roman"/>
                <w:sz w:val="24"/>
              </w:rPr>
              <w:t xml:space="preserve">»                 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Зеленогорская</w:t>
            </w:r>
            <w:r>
              <w:rPr>
                <w:rFonts w:ascii="Times New Roman" w:hAnsi="Times New Roman"/>
                <w:sz w:val="24"/>
              </w:rPr>
              <w:t xml:space="preserve"> автостанция» 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>л. Центральная, 36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Многофункциональный </w:t>
            </w:r>
            <w:r>
              <w:rPr>
                <w:rFonts w:ascii="Times New Roman" w:hAnsi="Times New Roman"/>
                <w:sz w:val="24"/>
              </w:rPr>
              <w:t>спортивный</w:t>
            </w:r>
            <w:r>
              <w:rPr>
                <w:rFonts w:ascii="Times New Roman" w:hAnsi="Times New Roman"/>
                <w:sz w:val="24"/>
              </w:rPr>
              <w:t xml:space="preserve"> комплекс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</w:t>
            </w:r>
            <w:r>
              <w:rPr>
                <w:rFonts w:ascii="Times New Roman" w:hAnsi="Times New Roman"/>
                <w:sz w:val="24"/>
              </w:rPr>
              <w:t>. Центральная, 1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Банновский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 «</w:t>
            </w:r>
            <w:r>
              <w:rPr>
                <w:rFonts w:ascii="Times New Roman" w:hAnsi="Times New Roman"/>
                <w:sz w:val="24"/>
              </w:rPr>
              <w:t>Банновский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Банново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                                 </w:t>
            </w:r>
            <w:r>
              <w:rPr>
                <w:rFonts w:ascii="Times New Roman" w:hAnsi="Times New Roman"/>
                <w:sz w:val="24"/>
              </w:rPr>
              <w:t xml:space="preserve">ул. Центральная, 6 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Банновская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Банново</w:t>
            </w:r>
            <w:r>
              <w:rPr>
                <w:rFonts w:ascii="Times New Roman" w:hAnsi="Times New Roman"/>
                <w:sz w:val="24"/>
              </w:rPr>
              <w:t>, ул. Центральная, 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Банновский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Банново</w:t>
            </w:r>
            <w:r>
              <w:rPr>
                <w:rFonts w:ascii="Times New Roman" w:hAnsi="Times New Roman"/>
                <w:sz w:val="24"/>
              </w:rPr>
              <w:t xml:space="preserve">, ул. Центральная, </w:t>
            </w:r>
            <w:r>
              <w:rPr>
                <w:rFonts w:ascii="Times New Roman" w:hAnsi="Times New Roman"/>
                <w:sz w:val="24"/>
              </w:rPr>
              <w:t>28</w:t>
            </w:r>
          </w:p>
        </w:tc>
      </w:tr>
      <w:tr>
        <w:trPr>
          <w:trHeight w:hRule="atLeast" w:val="684"/>
        </w:trP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Михайловский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Михайловский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пер. Тенистый, 2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8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Барачатский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ДОУ «</w:t>
            </w:r>
            <w:r>
              <w:rPr>
                <w:rFonts w:ascii="Times New Roman" w:hAnsi="Times New Roman"/>
                <w:sz w:val="24"/>
              </w:rPr>
              <w:t>Барачатский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5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Октябрьская, 9</w:t>
            </w: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D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Барачатская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60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1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Барачатская</w:t>
            </w:r>
            <w:r>
              <w:rPr>
                <w:rFonts w:ascii="Times New Roman" w:hAnsi="Times New Roman"/>
                <w:sz w:val="24"/>
              </w:rPr>
              <w:t xml:space="preserve"> врачебная амбулатория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64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Юбилейная</w:t>
            </w:r>
            <w:r>
              <w:rPr>
                <w:rFonts w:ascii="Times New Roman" w:hAnsi="Times New Roman"/>
                <w:color w:val="000000"/>
                <w:sz w:val="24"/>
              </w:rPr>
              <w:t>, 9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 ДО Крапивинского муниципального округа «Детская школа искусств»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68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 «</w:t>
            </w:r>
            <w:r>
              <w:rPr>
                <w:rFonts w:ascii="Times New Roman" w:hAnsi="Times New Roman"/>
                <w:sz w:val="24"/>
              </w:rPr>
              <w:t>Красноключинский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Красные Ключи, ул. </w:t>
            </w:r>
            <w:r>
              <w:rPr>
                <w:rFonts w:ascii="Times New Roman" w:hAnsi="Times New Roman"/>
                <w:color w:val="000000"/>
                <w:sz w:val="24"/>
              </w:rPr>
              <w:t>Центральная</w:t>
            </w:r>
            <w:r>
              <w:rPr>
                <w:rFonts w:ascii="Times New Roman" w:hAnsi="Times New Roman"/>
                <w:color w:val="000000"/>
                <w:sz w:val="24"/>
              </w:rPr>
              <w:t>, 10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Красноключинская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Красные Ключи,</w:t>
            </w:r>
          </w:p>
          <w:p w14:paraId="6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Новая, 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Красноключинский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Красные Ключи,</w:t>
            </w:r>
          </w:p>
          <w:p w14:paraId="7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Гагарина, 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Скарюпинский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r>
              <w:rPr>
                <w:rFonts w:ascii="Times New Roman" w:hAnsi="Times New Roman"/>
                <w:color w:val="000000"/>
                <w:sz w:val="24"/>
              </w:rPr>
              <w:t>Скарюпино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7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Совхозная, 4-2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Борисовский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МБОУ «</w:t>
            </w:r>
            <w:r>
              <w:rPr>
                <w:rFonts w:ascii="Times New Roman" w:hAnsi="Times New Roman"/>
                <w:color w:val="000000"/>
                <w:sz w:val="24"/>
              </w:rPr>
              <w:t>Борисовская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средняя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Борисово, ул. Кирова, 79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D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МКДОУ «</w:t>
            </w:r>
            <w:r>
              <w:rPr>
                <w:rFonts w:ascii="Times New Roman" w:hAnsi="Times New Roman"/>
                <w:color w:val="000000"/>
                <w:sz w:val="24"/>
              </w:rPr>
              <w:t>Борисовский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Борисово,</w:t>
            </w:r>
          </w:p>
          <w:p w14:paraId="7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Юбилейная, 16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МБУ </w:t>
            </w:r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школа Крапивинского муниципального округа»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Борисово, </w:t>
            </w:r>
          </w:p>
          <w:p w14:paraId="8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Кооперативная, 18-2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Борисовская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врачебная амбулатория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Борисово, </w:t>
            </w:r>
          </w:p>
          <w:p w14:paraId="8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Юбилейная, 16-1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Зеленовская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</w:p>
          <w:p w14:paraId="8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1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ДОУ «</w:t>
            </w:r>
            <w:r>
              <w:rPr>
                <w:rFonts w:ascii="Times New Roman" w:hAnsi="Times New Roman"/>
                <w:sz w:val="24"/>
              </w:rPr>
              <w:t>Зеленовский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</w:p>
          <w:p w14:paraId="90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22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Шевелевская</w:t>
            </w:r>
            <w:r>
              <w:rPr>
                <w:rFonts w:ascii="Times New Roman" w:hAnsi="Times New Roman"/>
                <w:sz w:val="24"/>
              </w:rPr>
              <w:t xml:space="preserve"> средняя общеобразовательная школа» структурное подразделение п.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Плотников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кий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Плотниковский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94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Зеленовский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4"/>
              </w:rPr>
              <w:t>Советская, 23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8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Плотниковский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Плотниковский</w:t>
            </w:r>
            <w:r>
              <w:rPr>
                <w:rFonts w:ascii="Times New Roman" w:hAnsi="Times New Roman"/>
                <w:color w:val="000000"/>
                <w:sz w:val="24"/>
              </w:rPr>
              <w:t>, ул. Совхозная, 2</w:t>
            </w:r>
            <w:r>
              <w:rPr>
                <w:rFonts w:ascii="Times New Roman" w:hAnsi="Times New Roman"/>
                <w:color w:val="000000"/>
                <w:sz w:val="24"/>
              </w:rPr>
              <w:t>-1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Каменский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Мунгатская</w:t>
            </w:r>
            <w:r>
              <w:rPr>
                <w:rFonts w:ascii="Times New Roman" w:hAnsi="Times New Roman"/>
                <w:sz w:val="24"/>
              </w:rPr>
              <w:t xml:space="preserve"> осно</w:t>
            </w:r>
            <w:r>
              <w:rPr>
                <w:rFonts w:ascii="Times New Roman" w:hAnsi="Times New Roman"/>
                <w:sz w:val="24"/>
              </w:rPr>
              <w:t>вная общеобразовательная школа»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Каменка</w:t>
            </w:r>
            <w:r>
              <w:rPr>
                <w:rFonts w:ascii="Times New Roman" w:hAnsi="Times New Roman"/>
                <w:sz w:val="24"/>
              </w:rPr>
              <w:t xml:space="preserve">, ул. </w:t>
            </w:r>
            <w:r>
              <w:rPr>
                <w:rFonts w:ascii="Times New Roman" w:hAnsi="Times New Roman"/>
                <w:sz w:val="24"/>
              </w:rPr>
              <w:t>Парковая, 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>Мунгатская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. Каменка, ул.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Парковая,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Каменская врачебная амбулатория 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Каменка, ул.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Почтовая, 16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Арсеновский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Арсеново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ул. Почтовая, </w:t>
            </w:r>
            <w:r>
              <w:rPr>
                <w:rFonts w:ascii="Times New Roman" w:hAnsi="Times New Roman"/>
                <w:sz w:val="24"/>
              </w:rPr>
              <w:t>31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Ключевской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Ключи, ул.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Новая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Крапивинский сельский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</w:t>
            </w:r>
            <w:r>
              <w:rPr>
                <w:rFonts w:ascii="Times New Roman" w:hAnsi="Times New Roman"/>
                <w:sz w:val="24"/>
              </w:rPr>
              <w:t xml:space="preserve">ОУ </w:t>
            </w:r>
            <w:r>
              <w:rPr>
                <w:rFonts w:ascii="Times New Roman" w:hAnsi="Times New Roman"/>
                <w:sz w:val="24"/>
              </w:rPr>
              <w:t>«Крапивинская общеобразовательная школа-интернат для детей с ограниченными возможностями здоровья»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Каменный,</w:t>
            </w:r>
          </w:p>
          <w:p w14:paraId="A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Мира,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43, </w:t>
            </w: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(корпус 2)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Каменский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Каменный,</w:t>
            </w:r>
          </w:p>
          <w:p w14:paraId="B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Мира, 53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Междугорский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Междугорное,</w:t>
            </w:r>
          </w:p>
          <w:p w14:paraId="B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60 лет Октября, 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«Детский сад № 5 «Росинка» комбинированного вида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Междугорное,</w:t>
            </w:r>
          </w:p>
          <w:p w14:paraId="B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60 лет Октября, 3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Мельковский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 «</w:t>
            </w:r>
            <w:r>
              <w:rPr>
                <w:rFonts w:ascii="Times New Roman" w:hAnsi="Times New Roman"/>
                <w:sz w:val="24"/>
              </w:rPr>
              <w:t>Перехляйский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Перехляй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0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Перехляйская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Перехляй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4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43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Бердюгинский</w:t>
            </w:r>
            <w:r>
              <w:rPr>
                <w:rFonts w:ascii="Times New Roman" w:hAnsi="Times New Roman"/>
                <w:sz w:val="24"/>
              </w:rPr>
              <w:t xml:space="preserve"> 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r>
              <w:rPr>
                <w:rFonts w:ascii="Times New Roman" w:hAnsi="Times New Roman"/>
                <w:color w:val="000000"/>
                <w:sz w:val="24"/>
              </w:rPr>
              <w:t>Бердюгино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8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Центральная, 9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Перехляйский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Перехляй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Центральная, </w:t>
            </w: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Тарадановский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E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00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>Тарадановская</w:t>
            </w:r>
            <w:r>
              <w:rPr>
                <w:rFonts w:ascii="Times New Roman" w:hAnsi="Times New Roman"/>
                <w:sz w:val="24"/>
              </w:rPr>
              <w:t xml:space="preserve"> средняя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Тараданово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ул. Весенняя, 23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00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МКДОУ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Тарадановский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Тараданово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ул. Весенняя, 21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Тарадановская</w:t>
            </w:r>
            <w:r>
              <w:rPr>
                <w:rFonts w:ascii="Times New Roman" w:hAnsi="Times New Roman"/>
                <w:sz w:val="24"/>
              </w:rPr>
              <w:t xml:space="preserve"> врачебная амбулатория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Тараданово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ул. Целинная, 4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Шевелевский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МБОУ «</w:t>
            </w:r>
            <w:r>
              <w:rPr>
                <w:rFonts w:ascii="Times New Roman" w:hAnsi="Times New Roman"/>
                <w:color w:val="000000"/>
                <w:sz w:val="24"/>
              </w:rPr>
              <w:t>Шевелёвская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средняя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д. Шевели, ул. Школьная, 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МКДОУ «</w:t>
            </w:r>
            <w:r>
              <w:rPr>
                <w:rFonts w:ascii="Times New Roman" w:hAnsi="Times New Roman"/>
                <w:color w:val="000000"/>
                <w:sz w:val="24"/>
              </w:rPr>
              <w:t>Шевелёвский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Шевели, ул. Звёздная,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Шевелёвская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врачебная амбулатория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д. Шевели, ул. Школьная,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МБОУ «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Шевелёвская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средняя общеобразовательная школа» (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начальная школа-сад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)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Березовка, ул. Новая, 5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Березовский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Березовка, ул. Школьная,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Сарапкинский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r>
              <w:rPr>
                <w:rFonts w:ascii="Times New Roman" w:hAnsi="Times New Roman"/>
                <w:color w:val="000000"/>
                <w:sz w:val="24"/>
              </w:rPr>
              <w:t>Сарапки</w:t>
            </w:r>
            <w:r>
              <w:rPr>
                <w:rFonts w:ascii="Times New Roman" w:hAnsi="Times New Roman"/>
                <w:color w:val="000000"/>
                <w:sz w:val="24"/>
              </w:rPr>
              <w:t>, ул. Центральная, 51</w:t>
            </w:r>
          </w:p>
        </w:tc>
      </w:tr>
    </w:tbl>
    <w:p w14:paraId="E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C000000">
      <w:pPr>
        <w:keepLines w:val="1"/>
        <w:widowControl w:val="0"/>
        <w:ind/>
        <w:rPr>
          <w:sz w:val="28"/>
        </w:rPr>
      </w:pPr>
    </w:p>
    <w:p w14:paraId="ED000000">
      <w:pPr>
        <w:keepLines w:val="1"/>
        <w:widowControl w:val="0"/>
        <w:ind/>
        <w:rPr>
          <w:sz w:val="28"/>
        </w:rPr>
      </w:pPr>
    </w:p>
    <w:p w14:paraId="EE000000">
      <w:pPr>
        <w:keepLines w:val="1"/>
        <w:widowControl w:val="0"/>
        <w:ind/>
        <w:outlineLvl w:val="3"/>
        <w:rPr>
          <w:rFonts w:ascii="Arial" w:hAnsi="Arial"/>
          <w:b w:val="1"/>
        </w:rPr>
      </w:pPr>
    </w:p>
    <w:p w14:paraId="EF000000">
      <w:pPr>
        <w:keepLines w:val="1"/>
        <w:widowControl w:val="0"/>
        <w:ind/>
        <w:outlineLvl w:val="3"/>
        <w:rPr>
          <w:rFonts w:ascii="Arial" w:hAnsi="Arial"/>
          <w:b w:val="1"/>
        </w:rPr>
      </w:pPr>
    </w:p>
    <w:p w14:paraId="F0000000">
      <w:pPr>
        <w:sectPr>
          <w:pgSz w:h="16838" w:orient="portrait" w:w="11906"/>
          <w:pgMar w:bottom="1135" w:footer="709" w:gutter="0" w:header="709" w:left="1620" w:right="1286" w:top="568"/>
        </w:sectPr>
      </w:pPr>
    </w:p>
    <w:p w14:paraId="F1000000">
      <w:pPr>
        <w:widowControl w:val="0"/>
        <w:spacing w:after="0" w:line="240" w:lineRule="auto"/>
        <w:ind w:firstLine="0" w:left="9360"/>
        <w:jc w:val="right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№2</w:t>
      </w:r>
    </w:p>
    <w:p w14:paraId="F2000000">
      <w:pPr>
        <w:widowControl w:val="0"/>
        <w:spacing w:after="0" w:line="240" w:lineRule="auto"/>
        <w:ind w:firstLine="0" w:left="936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постановлению администрации</w:t>
      </w:r>
    </w:p>
    <w:p w14:paraId="F3000000">
      <w:pPr>
        <w:widowControl w:val="0"/>
        <w:spacing w:after="0" w:line="240" w:lineRule="auto"/>
        <w:ind w:firstLine="0" w:left="936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Крапивинского муниципального </w:t>
      </w:r>
      <w:r>
        <w:rPr>
          <w:rFonts w:ascii="Times New Roman" w:hAnsi="Times New Roman"/>
          <w:sz w:val="24"/>
        </w:rPr>
        <w:t>округа</w:t>
      </w:r>
    </w:p>
    <w:p w14:paraId="F4000000">
      <w:pPr>
        <w:ind w:right="-14"/>
        <w:jc w:val="right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от </w:t>
      </w:r>
      <w:r>
        <w:rPr>
          <w:rFonts w:ascii="Times New Roman" w:hAnsi="Times New Roman"/>
          <w:sz w:val="24"/>
          <w:u w:val="single"/>
        </w:rPr>
        <w:t>21.11.2024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№ </w:t>
      </w:r>
      <w:r>
        <w:rPr>
          <w:rFonts w:ascii="Times New Roman" w:hAnsi="Times New Roman"/>
          <w:sz w:val="24"/>
          <w:u w:val="single"/>
        </w:rPr>
        <w:t>1589</w:t>
      </w:r>
    </w:p>
    <w:p w14:paraId="F5000000">
      <w:pPr>
        <w:widowControl w:val="0"/>
        <w:spacing w:after="0" w:line="240" w:lineRule="auto"/>
        <w:ind w:firstLine="0" w:left="5040"/>
        <w:jc w:val="right"/>
        <w:rPr>
          <w:rFonts w:ascii="Times New Roman" w:hAnsi="Times New Roman"/>
        </w:rPr>
      </w:pPr>
    </w:p>
    <w:p w14:paraId="F6000000">
      <w:pPr>
        <w:widowControl w:val="0"/>
        <w:spacing w:after="0" w:line="240" w:lineRule="auto"/>
        <w:ind w:firstLine="0" w:left="1080"/>
        <w:jc w:val="right"/>
        <w:rPr>
          <w:rFonts w:ascii="Times New Roman" w:hAnsi="Times New Roman"/>
        </w:rPr>
      </w:pPr>
    </w:p>
    <w:p w14:paraId="F7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Условные обозначения:</w:t>
      </w:r>
    </w:p>
    <w:p w14:paraId="F8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8"/>
        </w:rPr>
      </w:pPr>
    </w:p>
    <w:p w14:paraId="F9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18415</wp:posOffset>
                </wp:positionV>
                <wp:extent cx="308610" cy="154305"/>
                <wp:wrapNone/>
                <wp:docPr hidden="false" id="1" name="Picture 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8610" cy="154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</w:rPr>
        <w:t xml:space="preserve">         --- </w:t>
      </w:r>
      <w:r>
        <w:rPr>
          <w:rFonts w:ascii="Times New Roman" w:hAnsi="Times New Roman"/>
          <w:sz w:val="24"/>
        </w:rPr>
        <w:t>место розничной торговли алкогольной продукции;</w:t>
      </w:r>
    </w:p>
    <w:p w14:paraId="FA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4"/>
        </w:rPr>
      </w:pPr>
    </w:p>
    <w:p w14:paraId="FB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125095</wp:posOffset>
                </wp:positionV>
                <wp:extent cx="342900" cy="0"/>
                <wp:wrapNone/>
                <wp:docPr hidden="false" id="2" name="Picture 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headEnd len="med" type="none" w="med"/>
                          <a:tailEnd len="med" type="triangl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>- кратчайший путь следования по краю обочины от торговой точки до контрольного объекта;</w:t>
      </w:r>
    </w:p>
    <w:p w14:paraId="FC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4"/>
        </w:rPr>
      </w:pPr>
    </w:p>
    <w:p w14:paraId="FD000000">
      <w:pPr>
        <w:widowControl w:val="0"/>
        <w:spacing w:after="0" w:line="240" w:lineRule="auto"/>
        <w:ind w:firstLine="0" w:left="900"/>
        <w:rPr>
          <w:rFonts w:ascii="Times New Roman" w:hAnsi="Times New Roman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3175</wp:posOffset>
                </wp:positionV>
                <wp:extent cx="342900" cy="22860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t>50</w:t>
      </w:r>
      <w:r>
        <w:rPr>
          <w:rFonts w:ascii="Times New Roman" w:hAnsi="Times New Roman"/>
          <w:sz w:val="24"/>
        </w:rPr>
        <w:t>м   - расстояние в метрах от торговой точки до контрольного объекта;</w:t>
      </w:r>
    </w:p>
    <w:p w14:paraId="FE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4"/>
        </w:rPr>
      </w:pPr>
    </w:p>
    <w:p w14:paraId="FF000000">
      <w:pPr>
        <w:widowControl w:val="0"/>
        <w:spacing w:after="0" w:line="240" w:lineRule="auto"/>
        <w:ind w:firstLine="0" w:left="1080"/>
        <w:rPr>
          <w:sz w:val="2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-4445</wp:posOffset>
                </wp:positionV>
                <wp:extent cx="342900" cy="131445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2900" cy="1314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>--- контрольный объект.</w:t>
      </w:r>
    </w:p>
    <w:p w14:paraId="00010000">
      <w:pPr>
        <w:ind/>
        <w:jc w:val="center"/>
        <w:rPr>
          <w:sz w:val="2"/>
        </w:rPr>
      </w:pPr>
    </w:p>
    <w:p w14:paraId="01010000">
      <w:pPr>
        <w:ind/>
        <w:jc w:val="center"/>
        <w:rPr>
          <w:sz w:val="2"/>
        </w:rPr>
      </w:pPr>
    </w:p>
    <w:p w14:paraId="02010000">
      <w:pPr>
        <w:ind/>
        <w:jc w:val="center"/>
        <w:rPr>
          <w:sz w:val="2"/>
        </w:rPr>
      </w:pPr>
    </w:p>
    <w:p w14:paraId="03010000">
      <w:pPr>
        <w:ind/>
        <w:jc w:val="center"/>
        <w:rPr>
          <w:sz w:val="2"/>
        </w:rPr>
      </w:pPr>
    </w:p>
    <w:p w14:paraId="04010000">
      <w:pPr>
        <w:ind/>
        <w:jc w:val="center"/>
        <w:rPr>
          <w:sz w:val="2"/>
        </w:rPr>
      </w:pPr>
    </w:p>
    <w:p w14:paraId="05010000">
      <w:pPr>
        <w:ind/>
        <w:jc w:val="center"/>
        <w:rPr>
          <w:sz w:val="2"/>
        </w:rPr>
      </w:pPr>
    </w:p>
    <w:p w14:paraId="06010000">
      <w:pPr>
        <w:ind/>
        <w:jc w:val="center"/>
        <w:rPr>
          <w:sz w:val="2"/>
        </w:rPr>
      </w:pPr>
    </w:p>
    <w:p w14:paraId="07010000">
      <w:pPr>
        <w:ind/>
        <w:jc w:val="center"/>
        <w:rPr>
          <w:sz w:val="2"/>
        </w:rPr>
      </w:pPr>
    </w:p>
    <w:p w14:paraId="08010000">
      <w:pPr>
        <w:ind/>
        <w:jc w:val="center"/>
        <w:rPr>
          <w:sz w:val="2"/>
        </w:rPr>
      </w:pPr>
    </w:p>
    <w:p w14:paraId="09010000">
      <w:pPr>
        <w:ind/>
        <w:jc w:val="center"/>
        <w:rPr>
          <w:sz w:val="2"/>
        </w:rPr>
      </w:pPr>
    </w:p>
    <w:p w14:paraId="0A010000">
      <w:pPr>
        <w:ind/>
        <w:jc w:val="center"/>
        <w:rPr>
          <w:sz w:val="2"/>
        </w:rPr>
      </w:pPr>
    </w:p>
    <w:p w14:paraId="0B010000">
      <w:pPr>
        <w:ind/>
        <w:jc w:val="center"/>
        <w:rPr>
          <w:sz w:val="2"/>
        </w:rPr>
      </w:pPr>
    </w:p>
    <w:p w14:paraId="0C010000">
      <w:pPr>
        <w:ind/>
        <w:jc w:val="center"/>
        <w:rPr>
          <w:sz w:val="2"/>
        </w:rPr>
      </w:pPr>
    </w:p>
    <w:p w14:paraId="0D010000">
      <w:pPr>
        <w:ind/>
        <w:jc w:val="center"/>
        <w:rPr>
          <w:sz w:val="2"/>
        </w:rPr>
      </w:pPr>
    </w:p>
    <w:p w14:paraId="0E010000">
      <w:pPr>
        <w:ind/>
        <w:jc w:val="center"/>
        <w:rPr>
          <w:sz w:val="2"/>
        </w:rPr>
      </w:pPr>
    </w:p>
    <w:p w14:paraId="0F010000">
      <w:pPr>
        <w:ind/>
        <w:jc w:val="center"/>
        <w:rPr>
          <w:sz w:val="2"/>
        </w:rPr>
      </w:pPr>
    </w:p>
    <w:p w14:paraId="10010000">
      <w:pPr>
        <w:ind/>
        <w:jc w:val="center"/>
        <w:rPr>
          <w:sz w:val="2"/>
        </w:rPr>
      </w:pPr>
    </w:p>
    <w:p w14:paraId="11010000">
      <w:pPr>
        <w:ind/>
        <w:jc w:val="center"/>
        <w:rPr>
          <w:sz w:val="2"/>
        </w:rPr>
      </w:pPr>
    </w:p>
    <w:p w14:paraId="12010000">
      <w:pPr>
        <w:ind/>
        <w:jc w:val="center"/>
        <w:rPr>
          <w:sz w:val="2"/>
        </w:rPr>
      </w:pPr>
    </w:p>
    <w:p w14:paraId="13010000">
      <w:pPr>
        <w:ind/>
        <w:jc w:val="center"/>
        <w:rPr>
          <w:sz w:val="2"/>
        </w:rPr>
      </w:pPr>
    </w:p>
    <w:p w14:paraId="1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.  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1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6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ГБУЗ «Крапивинская районная больница» структурное подразделение «Крапивинская поликлиника»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</w:t>
      </w:r>
      <w:r>
        <w:rPr>
          <w:rFonts w:ascii="Times New Roman" w:hAnsi="Times New Roman"/>
          <w:color w:themeColor="text1" w:val="000000"/>
          <w:sz w:val="28"/>
        </w:rPr>
        <w:t>ивинский, ул. 60 лет Октября, 17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17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МБУ </w:t>
      </w:r>
      <w:r>
        <w:rPr>
          <w:rFonts w:ascii="Times New Roman" w:hAnsi="Times New Roman"/>
          <w:color w:themeColor="text1" w:val="000000"/>
          <w:sz w:val="28"/>
        </w:rPr>
        <w:t>ДО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«</w:t>
      </w:r>
      <w:r>
        <w:rPr>
          <w:rFonts w:ascii="Times New Roman" w:hAnsi="Times New Roman"/>
          <w:color w:themeColor="text1" w:val="000000"/>
          <w:sz w:val="28"/>
        </w:rPr>
        <w:t>Спортивная</w:t>
      </w:r>
      <w:r>
        <w:rPr>
          <w:rFonts w:ascii="Times New Roman" w:hAnsi="Times New Roman"/>
          <w:color w:themeColor="text1" w:val="000000"/>
          <w:sz w:val="28"/>
        </w:rPr>
        <w:t xml:space="preserve"> школа Крапивинского муниципального района»,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</w:t>
      </w:r>
      <w:r>
        <w:rPr>
          <w:rFonts w:ascii="Times New Roman" w:hAnsi="Times New Roman"/>
          <w:color w:themeColor="text1" w:val="000000"/>
          <w:sz w:val="28"/>
        </w:rPr>
        <w:t>нский, ул. 60 лет Октября, 17б;</w:t>
      </w:r>
    </w:p>
    <w:p w14:paraId="18010000">
      <w:pPr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</w:t>
      </w:r>
      <w:r>
        <w:rPr>
          <w:rFonts w:ascii="Times New Roman" w:hAnsi="Times New Roman"/>
          <w:color w:themeColor="text1" w:val="000000"/>
          <w:sz w:val="28"/>
        </w:rPr>
        <w:t>Д</w:t>
      </w:r>
      <w:r>
        <w:rPr>
          <w:rFonts w:ascii="Times New Roman" w:hAnsi="Times New Roman"/>
          <w:color w:themeColor="text1" w:val="000000"/>
          <w:sz w:val="28"/>
        </w:rPr>
        <w:t xml:space="preserve">ОУ «Крапивинский детский сад «Светлячок»,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Рекордная</w:t>
      </w:r>
      <w:r>
        <w:rPr>
          <w:rFonts w:ascii="Times New Roman" w:hAnsi="Times New Roman"/>
          <w:color w:themeColor="text1" w:val="000000"/>
          <w:sz w:val="28"/>
        </w:rPr>
        <w:t>, 16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19010000">
      <w:pPr>
        <w:tabs>
          <w:tab w:leader="none" w:pos="851" w:val="left"/>
          <w:tab w:leader="none" w:pos="1134" w:val="left"/>
          <w:tab w:leader="none" w:pos="13892" w:val="left"/>
        </w:tabs>
        <w:ind/>
        <w:jc w:val="center"/>
        <w:rPr>
          <w:rFonts w:ascii="Times New Roman" w:hAnsi="Times New Roman"/>
          <w:b w:val="1"/>
          <w:color w:themeColor="text1" w:val="000000"/>
        </w:rPr>
      </w:pPr>
      <w:r>
        <w:rPr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572135</wp:posOffset>
            </wp:positionH>
            <wp:positionV relativeFrom="margin">
              <wp:posOffset>1326515</wp:posOffset>
            </wp:positionV>
            <wp:extent cx="8260715" cy="4471035"/>
            <wp:effectExtent b="0" l="0" r="0" t="0"/>
            <wp:wrapSquare distB="0" distL="114300" distR="114300" distT="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260715" cy="4471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A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B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C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D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E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F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0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1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2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3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4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5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6010000">
      <w:pPr>
        <w:tabs>
          <w:tab w:leader="none" w:pos="705" w:val="left"/>
        </w:tabs>
        <w:ind/>
        <w:rPr>
          <w:rFonts w:ascii="Times New Roman" w:hAnsi="Times New Roman"/>
          <w:b w:val="1"/>
          <w:color w:themeColor="text1" w:val="000000"/>
        </w:rPr>
      </w:pPr>
    </w:p>
    <w:p w14:paraId="2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2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29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МБОУ «Крапивинская средняя общеобразовательная школа»,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Крапивинский, ул. Мостовая, 28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2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508635</wp:posOffset>
            </wp:positionH>
            <wp:positionV relativeFrom="margin">
              <wp:posOffset>742950</wp:posOffset>
            </wp:positionV>
            <wp:extent cx="8300719" cy="4997450"/>
            <wp:effectExtent b="0" l="0" r="0" t="0"/>
            <wp:wrapSquare distB="0" distL="114300" distR="114300" distT="0" wrapText="bothSides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8300719" cy="49974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B010000">
      <w:pPr>
        <w:ind/>
        <w:jc w:val="left"/>
        <w:rPr>
          <w:color w:themeColor="text1" w:val="000000"/>
          <w:sz w:val="2"/>
        </w:rPr>
      </w:pPr>
    </w:p>
    <w:p w14:paraId="2C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D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E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F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0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1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2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3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4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5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6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7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8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9010000">
      <w:pPr>
        <w:rPr>
          <w:rFonts w:ascii="Times New Roman" w:hAnsi="Times New Roman"/>
          <w:color w:themeColor="text1" w:val="000000"/>
          <w:sz w:val="24"/>
        </w:rPr>
      </w:pPr>
    </w:p>
    <w:p w14:paraId="3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B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3C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D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МБОУ «Крапивинская средняя общеобразовательная школа»,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Юбилейная</w:t>
      </w:r>
      <w:r>
        <w:rPr>
          <w:rFonts w:ascii="Times New Roman" w:hAnsi="Times New Roman"/>
          <w:color w:themeColor="text1" w:val="000000"/>
          <w:sz w:val="28"/>
        </w:rPr>
        <w:t>, 4;</w:t>
      </w:r>
    </w:p>
    <w:p w14:paraId="3E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МБУДО Крапивинский дом детского творчества,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</w:t>
      </w:r>
      <w:r>
        <w:rPr>
          <w:rFonts w:ascii="Times New Roman" w:hAnsi="Times New Roman"/>
          <w:color w:themeColor="text1" w:val="000000"/>
          <w:sz w:val="28"/>
        </w:rPr>
        <w:t>Юбилейная</w:t>
      </w:r>
      <w:r>
        <w:rPr>
          <w:rFonts w:ascii="Times New Roman" w:hAnsi="Times New Roman"/>
          <w:color w:themeColor="text1" w:val="000000"/>
          <w:sz w:val="28"/>
        </w:rPr>
        <w:t>, 11а;</w:t>
      </w:r>
    </w:p>
    <w:p w14:paraId="3F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Стадион,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Советская</w:t>
      </w:r>
      <w:r>
        <w:rPr>
          <w:rFonts w:ascii="Times New Roman" w:hAnsi="Times New Roman"/>
          <w:color w:themeColor="text1" w:val="000000"/>
          <w:sz w:val="28"/>
        </w:rPr>
        <w:t>, 13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0010000">
      <w:pPr>
        <w:tabs>
          <w:tab w:leader="none" w:pos="851" w:val="left"/>
          <w:tab w:leader="none" w:pos="993" w:val="left"/>
          <w:tab w:leader="none" w:pos="13750" w:val="left"/>
          <w:tab w:leader="none" w:pos="13892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509269</wp:posOffset>
            </wp:positionH>
            <wp:positionV relativeFrom="margin">
              <wp:posOffset>1216025</wp:posOffset>
            </wp:positionV>
            <wp:extent cx="8308340" cy="4712970"/>
            <wp:effectExtent b="0" l="0" r="0" t="0"/>
            <wp:wrapSquare distB="0" distL="114300" distR="114300" distT="0" wrapText="bothSides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8308340" cy="4712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1010000">
      <w:pPr>
        <w:tabs>
          <w:tab w:leader="none" w:pos="851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4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4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44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МБДОУ «Крапивинский детский сад №5 «Росинка»,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Крапивинский, ул. Мостовая, 25в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5010000">
      <w:pPr>
        <w:tabs>
          <w:tab w:leader="none" w:pos="851" w:val="left"/>
          <w:tab w:leader="none" w:pos="13892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556895</wp:posOffset>
            </wp:positionH>
            <wp:positionV relativeFrom="margin">
              <wp:posOffset>774700</wp:posOffset>
            </wp:positionV>
            <wp:extent cx="8213725" cy="5217795"/>
            <wp:effectExtent b="0" l="0" r="0" t="0"/>
            <wp:wrapSquare distB="0" distL="114300" distR="114300" distT="0" wrapText="bothSides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8213725" cy="52177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6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4"/>
        </w:rPr>
        <w:t>5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4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49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МБДОУ «Крапивинский детский сад №1 «Солнышко»,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Крапивинский, ул. Кирова, 22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A010000">
      <w:pPr>
        <w:tabs>
          <w:tab w:leader="none" w:pos="709" w:val="left"/>
          <w:tab w:leader="none" w:pos="993" w:val="left"/>
          <w:tab w:leader="none" w:pos="13750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541020</wp:posOffset>
            </wp:positionH>
            <wp:positionV relativeFrom="margin">
              <wp:posOffset>680085</wp:posOffset>
            </wp:positionV>
            <wp:extent cx="8103235" cy="5669280"/>
            <wp:effectExtent b="0" l="0" r="0" t="0"/>
            <wp:wrapSquare distB="0" distL="114300" distR="114300" distT="0" wrapText="bothSides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8103235" cy="56692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B010000">
      <w:pPr>
        <w:ind/>
        <w:jc w:val="left"/>
        <w:rPr>
          <w:color w:themeColor="text1" w:val="000000"/>
          <w:sz w:val="2"/>
        </w:rPr>
      </w:pPr>
    </w:p>
    <w:p w14:paraId="4C010000">
      <w:pPr>
        <w:pStyle w:val="Style_2"/>
        <w:spacing w:after="0" w:line="240" w:lineRule="auto"/>
        <w:ind w:firstLine="0" w:left="1069"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4D010000">
      <w:pPr>
        <w:pStyle w:val="Style_2"/>
        <w:spacing w:after="0" w:line="240" w:lineRule="auto"/>
        <w:ind w:firstLine="0" w:left="1069"/>
        <w:jc w:val="center"/>
        <w:rPr>
          <w:rFonts w:ascii="Times New Roman" w:hAnsi="Times New Roman"/>
          <w:color w:themeColor="text1" w:val="000000"/>
          <w:sz w:val="28"/>
        </w:rPr>
      </w:pPr>
    </w:p>
    <w:p w14:paraId="4E010000">
      <w:pPr>
        <w:pStyle w:val="Style_2"/>
        <w:tabs>
          <w:tab w:leader="none" w:pos="851" w:val="left"/>
        </w:tabs>
        <w:spacing w:after="0" w:line="240" w:lineRule="auto"/>
        <w:ind w:firstLine="0" w:left="1069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</w:t>
      </w:r>
      <w:r>
        <w:rPr>
          <w:rFonts w:ascii="Times New Roman" w:hAnsi="Times New Roman"/>
          <w:color w:themeColor="text1" w:val="000000"/>
          <w:sz w:val="28"/>
        </w:rPr>
        <w:t>У</w:t>
      </w:r>
      <w:r>
        <w:rPr>
          <w:rFonts w:ascii="Times New Roman" w:hAnsi="Times New Roman"/>
          <w:color w:themeColor="text1" w:val="000000"/>
          <w:sz w:val="28"/>
        </w:rPr>
        <w:t xml:space="preserve"> ДО </w:t>
      </w:r>
      <w:r>
        <w:rPr>
          <w:rFonts w:ascii="Times New Roman" w:hAnsi="Times New Roman"/>
          <w:color w:themeColor="text1" w:val="000000"/>
          <w:sz w:val="28"/>
        </w:rPr>
        <w:t xml:space="preserve">Крапивинского муниципального округа </w:t>
      </w:r>
      <w:r>
        <w:rPr>
          <w:rFonts w:ascii="Times New Roman" w:hAnsi="Times New Roman"/>
          <w:color w:themeColor="text1" w:val="000000"/>
          <w:sz w:val="28"/>
        </w:rPr>
        <w:t xml:space="preserve">«Детская школа искусств»,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Советская</w:t>
      </w:r>
      <w:r>
        <w:rPr>
          <w:rFonts w:ascii="Times New Roman" w:hAnsi="Times New Roman"/>
          <w:color w:themeColor="text1" w:val="000000"/>
          <w:sz w:val="28"/>
        </w:rPr>
        <w:t>, 3</w:t>
      </w: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F010000">
      <w:pPr>
        <w:tabs>
          <w:tab w:leader="none" w:pos="993" w:val="left"/>
          <w:tab w:leader="none" w:pos="1360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619760</wp:posOffset>
            </wp:positionH>
            <wp:positionV relativeFrom="margin">
              <wp:posOffset>948055</wp:posOffset>
            </wp:positionV>
            <wp:extent cx="7960994" cy="4839970"/>
            <wp:effectExtent b="0" l="0" r="0" t="0"/>
            <wp:wrapSquare distB="0" distL="114300" distR="114300" distT="0" wrapText="bothSides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7960994" cy="4839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0010000">
      <w:pPr>
        <w:tabs>
          <w:tab w:leader="none" w:pos="993" w:val="left"/>
          <w:tab w:leader="none" w:pos="13467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5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3010000">
      <w:pPr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>- ГПК «</w:t>
      </w:r>
      <w:r>
        <w:rPr>
          <w:rFonts w:ascii="Times New Roman" w:hAnsi="Times New Roman"/>
          <w:color w:themeColor="text1" w:val="000000"/>
          <w:sz w:val="28"/>
        </w:rPr>
        <w:t>Пассажиравтотранс</w:t>
      </w:r>
      <w:r>
        <w:rPr>
          <w:rFonts w:ascii="Times New Roman" w:hAnsi="Times New Roman"/>
          <w:color w:themeColor="text1" w:val="000000"/>
          <w:sz w:val="28"/>
        </w:rPr>
        <w:t xml:space="preserve">» Кассовый пункт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Советская</w:t>
      </w:r>
      <w:r>
        <w:rPr>
          <w:rFonts w:ascii="Times New Roman" w:hAnsi="Times New Roman"/>
          <w:color w:themeColor="text1" w:val="000000"/>
          <w:sz w:val="28"/>
        </w:rPr>
        <w:t>, 50а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4010000">
      <w:pPr>
        <w:tabs>
          <w:tab w:leader="none" w:pos="993" w:val="left"/>
          <w:tab w:leader="none" w:pos="13467" w:val="left"/>
        </w:tabs>
        <w:spacing w:afterAutospacing="on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635635</wp:posOffset>
            </wp:positionH>
            <wp:positionV relativeFrom="margin">
              <wp:posOffset>742950</wp:posOffset>
            </wp:positionV>
            <wp:extent cx="7898130" cy="5092065"/>
            <wp:effectExtent b="0" l="0" r="0" t="0"/>
            <wp:wrapSquare distB="0" distL="114300" distR="114300" distT="0" wrapText="bothSides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7898130" cy="509206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</w:t>
      </w:r>
      <w:r>
        <w:rPr>
          <w:rFonts w:ascii="Times New Roman" w:hAnsi="Times New Roman"/>
          <w:color w:themeColor="text1" w:val="000000"/>
          <w:sz w:val="28"/>
        </w:rPr>
        <w:t>. 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5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7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МБДОУ «Зеленогорский детский сад №6»,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</w:t>
      </w:r>
      <w:r>
        <w:rPr>
          <w:rFonts w:ascii="Times New Roman" w:hAnsi="Times New Roman"/>
          <w:color w:themeColor="text1" w:val="000000"/>
          <w:sz w:val="28"/>
        </w:rPr>
        <w:t>ногорский, ул. Центральная, 26;</w:t>
      </w:r>
    </w:p>
    <w:p w14:paraId="58010000">
      <w:pPr>
        <w:tabs>
          <w:tab w:leader="none" w:pos="993" w:val="left"/>
          <w:tab w:leader="none" w:pos="13467" w:val="left"/>
        </w:tabs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635635</wp:posOffset>
            </wp:positionH>
            <wp:positionV relativeFrom="margin">
              <wp:posOffset>995680</wp:posOffset>
            </wp:positionV>
            <wp:extent cx="7882255" cy="4824095"/>
            <wp:effectExtent b="0" l="0" r="0" t="0"/>
            <wp:wrapSquare distB="0" distL="114300" distR="114300" distT="0" wrapText="bothSides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7882255" cy="48240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МБУ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ДО</w:t>
      </w:r>
      <w:r>
        <w:rPr>
          <w:rFonts w:ascii="Times New Roman" w:hAnsi="Times New Roman"/>
          <w:color w:themeColor="text1" w:val="000000"/>
          <w:sz w:val="28"/>
        </w:rPr>
        <w:t xml:space="preserve"> «</w:t>
      </w:r>
      <w:r>
        <w:rPr>
          <w:rFonts w:ascii="Times New Roman" w:hAnsi="Times New Roman"/>
          <w:color w:themeColor="text1" w:val="000000"/>
          <w:sz w:val="28"/>
        </w:rPr>
        <w:t>Спортивная</w:t>
      </w:r>
      <w:r>
        <w:rPr>
          <w:rFonts w:ascii="Times New Roman" w:hAnsi="Times New Roman"/>
          <w:color w:themeColor="text1" w:val="000000"/>
          <w:sz w:val="28"/>
        </w:rPr>
        <w:t xml:space="preserve"> школа Крапивинского муниципального </w:t>
      </w:r>
      <w:r>
        <w:rPr>
          <w:rFonts w:ascii="Times New Roman" w:hAnsi="Times New Roman"/>
          <w:color w:themeColor="text1" w:val="000000"/>
          <w:sz w:val="28"/>
        </w:rPr>
        <w:t>округа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25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9010000">
      <w:pPr>
        <w:sectPr>
          <w:pgSz w:h="11906" w:orient="landscape" w:w="16838"/>
          <w:pgMar w:bottom="1622" w:footer="709" w:gutter="0" w:header="709" w:left="1134" w:right="1259" w:top="1287"/>
        </w:sectPr>
      </w:pPr>
    </w:p>
    <w:p w14:paraId="5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9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5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C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МБДОУ «Зеле</w:t>
      </w:r>
      <w:r>
        <w:rPr>
          <w:rFonts w:ascii="Times New Roman" w:hAnsi="Times New Roman"/>
          <w:color w:themeColor="text1" w:val="000000"/>
          <w:sz w:val="28"/>
        </w:rPr>
        <w:t>ногорский детский сад №6</w:t>
      </w:r>
      <w:r>
        <w:rPr>
          <w:rFonts w:ascii="Times New Roman" w:hAnsi="Times New Roman"/>
          <w:color w:themeColor="text1" w:val="000000"/>
          <w:sz w:val="28"/>
        </w:rPr>
        <w:t xml:space="preserve">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24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D010000">
      <w:pPr>
        <w:tabs>
          <w:tab w:leader="none" w:pos="993" w:val="left"/>
          <w:tab w:leader="none" w:pos="13325" w:val="left"/>
          <w:tab w:leader="none" w:pos="13467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E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Arial" w:hAnsi="Arial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446405</wp:posOffset>
            </wp:positionH>
            <wp:positionV relativeFrom="margin">
              <wp:posOffset>963930</wp:posOffset>
            </wp:positionV>
            <wp:extent cx="8071485" cy="4681855"/>
            <wp:effectExtent b="0" l="0" r="0" t="0"/>
            <wp:wrapSquare distB="0" distL="114300" distR="114300" distT="0" wrapText="bothSides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8071485" cy="46818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F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0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C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D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E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F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0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0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7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7A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МБОУ «Зеленогорская средняя общеобразовательная школа»,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29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7B010000">
      <w:pPr>
        <w:ind/>
        <w:jc w:val="center"/>
        <w:rPr>
          <w:rFonts w:ascii="Arial" w:hAnsi="Arial"/>
          <w:color w:themeColor="text1" w:val="000000"/>
        </w:rPr>
      </w:pPr>
    </w:p>
    <w:p w14:paraId="7C010000">
      <w:pPr>
        <w:tabs>
          <w:tab w:leader="none" w:pos="709" w:val="left"/>
          <w:tab w:leader="none" w:pos="13325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Arial" w:hAnsi="Arial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462280</wp:posOffset>
            </wp:positionH>
            <wp:positionV relativeFrom="margin">
              <wp:posOffset>1074420</wp:posOffset>
            </wp:positionV>
            <wp:extent cx="8008619" cy="4665980"/>
            <wp:effectExtent b="0" l="0" r="0" t="0"/>
            <wp:wrapSquare distB="0" distL="114300" distR="114300" distT="0" wrapText="bothSides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8008619" cy="46659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D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7E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7F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МБУДО Крапивинский дом детского творчества,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Зеленогорский, ул. Центральная, </w:t>
      </w:r>
      <w:r>
        <w:rPr>
          <w:rFonts w:ascii="Times New Roman" w:hAnsi="Times New Roman"/>
          <w:color w:themeColor="text1" w:val="000000"/>
          <w:sz w:val="28"/>
        </w:rPr>
        <w:t>62;</w:t>
      </w:r>
    </w:p>
    <w:p w14:paraId="80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</w:t>
      </w:r>
      <w:r>
        <w:rPr>
          <w:rFonts w:ascii="Times New Roman" w:hAnsi="Times New Roman"/>
          <w:color w:themeColor="text1" w:val="000000"/>
          <w:sz w:val="28"/>
        </w:rPr>
        <w:t>У</w:t>
      </w:r>
      <w:r>
        <w:rPr>
          <w:rFonts w:ascii="Times New Roman" w:hAnsi="Times New Roman"/>
          <w:color w:themeColor="text1" w:val="000000"/>
          <w:sz w:val="28"/>
        </w:rPr>
        <w:t xml:space="preserve"> ДО Крапивинского муниципального округа </w:t>
      </w:r>
      <w:r>
        <w:rPr>
          <w:rFonts w:ascii="Times New Roman" w:hAnsi="Times New Roman"/>
          <w:color w:themeColor="text1" w:val="000000"/>
          <w:sz w:val="28"/>
        </w:rPr>
        <w:t xml:space="preserve">«Детская школа искусств»,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65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</w:p>
    <w:p w14:paraId="81010000">
      <w:pPr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</w:p>
    <w:p w14:paraId="82010000">
      <w:pPr>
        <w:tabs>
          <w:tab w:leader="none" w:pos="709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493394</wp:posOffset>
            </wp:positionH>
            <wp:positionV relativeFrom="margin">
              <wp:posOffset>1105535</wp:posOffset>
            </wp:positionV>
            <wp:extent cx="7945755" cy="4618990"/>
            <wp:effectExtent b="0" l="0" r="0" t="0"/>
            <wp:wrapSquare distB="0" distL="114300" distR="114300" distT="0" wrapText="bothSides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7945755" cy="46189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3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4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5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6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7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8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9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A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B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C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D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E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F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0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1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2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3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4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5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6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7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8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9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A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B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C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9D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E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ГБУЗ </w:t>
      </w:r>
      <w:r>
        <w:rPr>
          <w:rFonts w:ascii="Times New Roman" w:hAnsi="Times New Roman"/>
          <w:color w:themeColor="text1" w:val="000000"/>
          <w:sz w:val="28"/>
        </w:rPr>
        <w:t xml:space="preserve">«Крапивинская районная больница»,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</w:t>
      </w:r>
      <w:r>
        <w:rPr>
          <w:rFonts w:ascii="Times New Roman" w:hAnsi="Times New Roman"/>
          <w:color w:themeColor="text1" w:val="000000"/>
          <w:sz w:val="28"/>
        </w:rPr>
        <w:t>ногорский, ул. Центральная, 31;</w:t>
      </w:r>
    </w:p>
    <w:p w14:paraId="9F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Г</w:t>
      </w:r>
      <w:r>
        <w:rPr>
          <w:rFonts w:ascii="Times New Roman" w:hAnsi="Times New Roman"/>
          <w:color w:themeColor="text1" w:val="000000"/>
          <w:sz w:val="28"/>
        </w:rPr>
        <w:t>К</w:t>
      </w:r>
      <w:r>
        <w:rPr>
          <w:rFonts w:ascii="Times New Roman" w:hAnsi="Times New Roman"/>
          <w:color w:themeColor="text1" w:val="000000"/>
          <w:sz w:val="28"/>
        </w:rPr>
        <w:t xml:space="preserve">УЗ </w:t>
      </w:r>
      <w:r>
        <w:rPr>
          <w:rFonts w:ascii="Times New Roman" w:hAnsi="Times New Roman"/>
          <w:color w:themeColor="text1" w:val="000000"/>
          <w:sz w:val="28"/>
        </w:rPr>
        <w:t>«Губернский дом ребенка специализированный «Остров доброты»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77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A0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Многофункциональный </w:t>
      </w:r>
      <w:r>
        <w:rPr>
          <w:rFonts w:ascii="Times New Roman" w:hAnsi="Times New Roman"/>
          <w:color w:themeColor="text1" w:val="000000"/>
          <w:sz w:val="28"/>
        </w:rPr>
        <w:t>спортивный</w:t>
      </w:r>
      <w:r>
        <w:rPr>
          <w:rFonts w:ascii="Times New Roman" w:hAnsi="Times New Roman"/>
          <w:color w:themeColor="text1" w:val="000000"/>
          <w:sz w:val="28"/>
        </w:rPr>
        <w:t xml:space="preserve"> комплекс,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1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A1010000">
      <w:pPr>
        <w:tabs>
          <w:tab w:leader="none" w:pos="709" w:val="left"/>
          <w:tab w:leader="none" w:pos="13183" w:val="left"/>
        </w:tabs>
        <w:spacing w:after="0" w:line="240" w:lineRule="auto"/>
        <w:ind/>
        <w:rPr>
          <w:rFonts w:ascii="Arial" w:hAnsi="Arial"/>
          <w:color w:themeColor="text1" w:val="000000"/>
        </w:rPr>
      </w:pPr>
    </w:p>
    <w:p w14:paraId="A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494030</wp:posOffset>
            </wp:positionH>
            <wp:positionV relativeFrom="margin">
              <wp:posOffset>1268730</wp:posOffset>
            </wp:positionV>
            <wp:extent cx="7956550" cy="4476115"/>
            <wp:effectExtent b="0" l="0" r="0" t="0"/>
            <wp:wrapSquare distB="0" distL="114300" distR="114300" distT="0" wrapText="bothSides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7956550" cy="447611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C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D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E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F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0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BC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BD010000">
      <w:pPr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ГПК «</w:t>
      </w:r>
      <w:r>
        <w:rPr>
          <w:rFonts w:ascii="Times New Roman" w:hAnsi="Times New Roman"/>
          <w:color w:themeColor="text1" w:val="000000"/>
          <w:sz w:val="28"/>
        </w:rPr>
        <w:t>Пассажиравтотранс</w:t>
      </w:r>
      <w:r>
        <w:rPr>
          <w:rFonts w:ascii="Times New Roman" w:hAnsi="Times New Roman"/>
          <w:color w:themeColor="text1" w:val="000000"/>
          <w:sz w:val="28"/>
        </w:rPr>
        <w:t>» «Зеленогорская автостанция»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36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BE010000">
      <w:pPr>
        <w:tabs>
          <w:tab w:leader="none" w:pos="851" w:val="left"/>
          <w:tab w:leader="none" w:pos="13183" w:val="left"/>
        </w:tabs>
        <w:ind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541020</wp:posOffset>
            </wp:positionH>
            <wp:positionV relativeFrom="margin">
              <wp:posOffset>837564</wp:posOffset>
            </wp:positionV>
            <wp:extent cx="7929880" cy="4776470"/>
            <wp:effectExtent b="0" l="0" r="0" t="0"/>
            <wp:wrapSquare distB="0" distL="114300" distR="114300" distT="0" wrapText="bothSides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7929880" cy="477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F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0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C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D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E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F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0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4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D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DC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МКУ «Социально – реабилитационный Центр для несовершеннолетних» Крапивинского муниципального округа,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27.</w:t>
      </w:r>
    </w:p>
    <w:p w14:paraId="DD010000">
      <w:pPr>
        <w:tabs>
          <w:tab w:leader="none" w:pos="13183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E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588010</wp:posOffset>
            </wp:positionH>
            <wp:positionV relativeFrom="margin">
              <wp:posOffset>1231900</wp:posOffset>
            </wp:positionV>
            <wp:extent cx="7882255" cy="4366895"/>
            <wp:effectExtent b="0" l="0" r="0" t="0"/>
            <wp:wrapSquare distB="0" distL="114300" distR="114300" distT="0" wrapText="bothSides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7882255" cy="43668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F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0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1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2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3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4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5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6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7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8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9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A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B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C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D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E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F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0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1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2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3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4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5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6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7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8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5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Банновский</w:t>
      </w:r>
      <w:r>
        <w:rPr>
          <w:rFonts w:ascii="Times New Roman" w:hAnsi="Times New Roman"/>
          <w:color w:themeColor="text1" w:val="000000"/>
          <w:sz w:val="28"/>
        </w:rPr>
        <w:t xml:space="preserve"> 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F9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FA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Банновский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сад», с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Банново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Центральная</w:t>
      </w:r>
      <w:r>
        <w:rPr>
          <w:rFonts w:ascii="Times New Roman" w:hAnsi="Times New Roman"/>
          <w:color w:themeColor="text1" w:val="000000"/>
          <w:sz w:val="28"/>
        </w:rPr>
        <w:t>, 6а;</w:t>
      </w:r>
    </w:p>
    <w:p w14:paraId="FB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Банновская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школа», с. </w:t>
      </w:r>
      <w:r>
        <w:rPr>
          <w:rFonts w:ascii="Times New Roman" w:hAnsi="Times New Roman"/>
          <w:color w:themeColor="text1" w:val="000000"/>
          <w:sz w:val="28"/>
        </w:rPr>
        <w:t>Банново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ул.</w:t>
      </w:r>
      <w:r>
        <w:rPr>
          <w:rFonts w:ascii="Times New Roman" w:hAnsi="Times New Roman"/>
          <w:color w:themeColor="text1" w:val="000000"/>
          <w:sz w:val="28"/>
        </w:rPr>
        <w:t xml:space="preserve"> Центральная, 2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FC010000">
      <w:pPr>
        <w:spacing w:after="0" w:line="240" w:lineRule="auto"/>
        <w:ind/>
        <w:rPr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Банновский</w:t>
      </w:r>
      <w:r>
        <w:rPr>
          <w:rFonts w:ascii="Times New Roman" w:hAnsi="Times New Roman"/>
          <w:color w:themeColor="text1" w:val="000000"/>
          <w:sz w:val="28"/>
        </w:rPr>
        <w:t xml:space="preserve"> ФАП, </w:t>
      </w:r>
      <w:r>
        <w:rPr>
          <w:rFonts w:ascii="Times New Roman" w:hAnsi="Times New Roman"/>
          <w:color w:themeColor="text1" w:val="000000"/>
          <w:sz w:val="28"/>
        </w:rPr>
        <w:t xml:space="preserve">с. </w:t>
      </w:r>
      <w:r>
        <w:rPr>
          <w:rFonts w:ascii="Times New Roman" w:hAnsi="Times New Roman"/>
          <w:color w:themeColor="text1" w:val="000000"/>
          <w:sz w:val="28"/>
        </w:rPr>
        <w:t>Банново</w:t>
      </w:r>
      <w:r>
        <w:rPr>
          <w:rFonts w:ascii="Times New Roman" w:hAnsi="Times New Roman"/>
          <w:color w:themeColor="text1" w:val="000000"/>
          <w:sz w:val="28"/>
        </w:rPr>
        <w:t>, ул. Центральная, 28.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</w:p>
    <w:p w14:paraId="FD010000">
      <w:pPr>
        <w:tabs>
          <w:tab w:leader="none" w:pos="993" w:val="left"/>
          <w:tab w:leader="none" w:pos="13325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525145</wp:posOffset>
            </wp:positionH>
            <wp:positionV relativeFrom="margin">
              <wp:posOffset>1342390</wp:posOffset>
            </wp:positionV>
            <wp:extent cx="7960994" cy="4366895"/>
            <wp:effectExtent b="0" l="0" r="0" t="0"/>
            <wp:wrapSquare distB="0" distL="114300" distR="114300" distT="0" wrapText="bothSides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7960994" cy="43668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E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F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0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Банновский</w:t>
      </w:r>
      <w:r>
        <w:rPr>
          <w:rFonts w:ascii="Times New Roman" w:hAnsi="Times New Roman"/>
          <w:color w:themeColor="text1" w:val="000000"/>
          <w:sz w:val="28"/>
        </w:rPr>
        <w:t xml:space="preserve"> 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1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6020000">
      <w:pPr>
        <w:tabs>
          <w:tab w:leader="none" w:pos="993" w:val="left"/>
          <w:tab w:leader="none" w:pos="13183" w:val="left"/>
        </w:tabs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Михайловский ФАП, п. Михайловский, пер. Тернистый, 2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17020000">
      <w:pPr>
        <w:tabs>
          <w:tab w:leader="none" w:pos="993" w:val="left"/>
        </w:tabs>
        <w:ind/>
        <w:jc w:val="center"/>
        <w:rPr>
          <w:rFonts w:ascii="Arial" w:hAnsi="Arial"/>
          <w:color w:themeColor="text1" w:val="000000"/>
        </w:rPr>
      </w:pPr>
      <w:r>
        <w:rPr>
          <w:rFonts w:ascii="Arial" w:hAnsi="Arial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8750" cy="4303395"/>
            <wp:effectExtent b="0" l="0" r="0" t="0"/>
            <wp:wrapSquare distB="0" distL="114300" distR="114300" distT="0" wrapText="bothSides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7778750" cy="43033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8020000">
      <w:pPr>
        <w:ind/>
        <w:jc w:val="center"/>
        <w:rPr>
          <w:rFonts w:ascii="Arial" w:hAnsi="Arial"/>
          <w:color w:themeColor="text1" w:val="000000"/>
        </w:rPr>
      </w:pPr>
    </w:p>
    <w:p w14:paraId="19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A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Барачатский</w:t>
      </w:r>
      <w:r>
        <w:rPr>
          <w:rFonts w:ascii="Times New Roman" w:hAnsi="Times New Roman"/>
          <w:color w:themeColor="text1" w:val="000000"/>
          <w:sz w:val="28"/>
        </w:rPr>
        <w:t xml:space="preserve"> 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3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2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Барачатский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сад», с.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Барачаты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Октябрьская</w:t>
      </w:r>
      <w:r>
        <w:rPr>
          <w:rFonts w:ascii="Times New Roman" w:hAnsi="Times New Roman"/>
          <w:color w:themeColor="text1" w:val="000000"/>
          <w:sz w:val="28"/>
        </w:rPr>
        <w:t>, 9а;</w:t>
      </w:r>
    </w:p>
    <w:p w14:paraId="33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Барачатская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школа», с. </w:t>
      </w:r>
      <w:r>
        <w:rPr>
          <w:rFonts w:ascii="Times New Roman" w:hAnsi="Times New Roman"/>
          <w:color w:themeColor="text1" w:val="000000"/>
          <w:sz w:val="28"/>
        </w:rPr>
        <w:t>Барача</w:t>
      </w:r>
      <w:r>
        <w:rPr>
          <w:rFonts w:ascii="Times New Roman" w:hAnsi="Times New Roman"/>
          <w:color w:themeColor="text1" w:val="000000"/>
          <w:sz w:val="28"/>
        </w:rPr>
        <w:t>ты</w:t>
      </w:r>
      <w:r>
        <w:rPr>
          <w:rFonts w:ascii="Times New Roman" w:hAnsi="Times New Roman"/>
          <w:color w:themeColor="text1" w:val="000000"/>
          <w:sz w:val="28"/>
        </w:rPr>
        <w:t>, ул. Школьная, 1;</w:t>
      </w:r>
    </w:p>
    <w:p w14:paraId="34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МБУ ДО Крапивинского муниципального округа «Детская школа искусств», с. </w:t>
      </w:r>
      <w:r>
        <w:rPr>
          <w:rFonts w:ascii="Times New Roman" w:hAnsi="Times New Roman"/>
          <w:color w:themeColor="text1" w:val="000000"/>
          <w:sz w:val="28"/>
        </w:rPr>
        <w:t>Барачаты</w:t>
      </w:r>
      <w:r>
        <w:rPr>
          <w:rFonts w:ascii="Times New Roman" w:hAnsi="Times New Roman"/>
          <w:color w:themeColor="text1" w:val="000000"/>
          <w:sz w:val="28"/>
        </w:rPr>
        <w:t>, ул. Школьная, 2;</w:t>
      </w:r>
    </w:p>
    <w:p w14:paraId="35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Барачатская</w:t>
      </w:r>
      <w:r>
        <w:rPr>
          <w:rFonts w:ascii="Times New Roman" w:hAnsi="Times New Roman"/>
          <w:color w:themeColor="text1" w:val="000000"/>
          <w:sz w:val="28"/>
        </w:rPr>
        <w:t xml:space="preserve"> врачебная амбулатория, с. </w:t>
      </w:r>
      <w:r>
        <w:rPr>
          <w:rFonts w:ascii="Times New Roman" w:hAnsi="Times New Roman"/>
          <w:color w:themeColor="text1" w:val="000000"/>
          <w:sz w:val="28"/>
        </w:rPr>
        <w:t>Барачаты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Юбилейная</w:t>
      </w:r>
      <w:r>
        <w:rPr>
          <w:rFonts w:ascii="Times New Roman" w:hAnsi="Times New Roman"/>
          <w:color w:themeColor="text1" w:val="000000"/>
          <w:sz w:val="28"/>
        </w:rPr>
        <w:t>, 9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36020000">
      <w:pPr>
        <w:tabs>
          <w:tab w:leader="none" w:pos="1276" w:val="left"/>
          <w:tab w:leader="none" w:pos="13183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777240</wp:posOffset>
            </wp:positionH>
            <wp:positionV relativeFrom="margin">
              <wp:posOffset>1499870</wp:posOffset>
            </wp:positionV>
            <wp:extent cx="7677785" cy="4508500"/>
            <wp:effectExtent b="0" l="0" r="0" t="0"/>
            <wp:wrapSquare distB="0" distL="114300" distR="114300" distT="0" wrapText="bothSides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7677785" cy="45085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7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8020000">
      <w:pPr>
        <w:rPr>
          <w:rFonts w:ascii="Times New Roman" w:hAnsi="Times New Roman"/>
          <w:color w:themeColor="text1" w:val="000000"/>
          <w:sz w:val="24"/>
        </w:rPr>
      </w:pPr>
    </w:p>
    <w:p w14:paraId="3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8</w:t>
      </w:r>
      <w:r>
        <w:rPr>
          <w:rFonts w:ascii="Times New Roman" w:hAnsi="Times New Roman"/>
          <w:color w:themeColor="text1" w:val="000000"/>
          <w:sz w:val="28"/>
        </w:rPr>
        <w:t>. Б</w:t>
      </w:r>
      <w:r>
        <w:rPr>
          <w:rFonts w:ascii="Times New Roman" w:hAnsi="Times New Roman"/>
          <w:color w:themeColor="text1" w:val="000000"/>
          <w:sz w:val="28"/>
        </w:rPr>
        <w:t>арачатский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3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B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«Красноключинский детский сад», п. Крас</w:t>
      </w:r>
      <w:r>
        <w:rPr>
          <w:rFonts w:ascii="Times New Roman" w:hAnsi="Times New Roman"/>
          <w:color w:themeColor="text1" w:val="000000"/>
          <w:sz w:val="28"/>
        </w:rPr>
        <w:t>ные Ключи, ул. Центральная, 10;</w:t>
      </w:r>
    </w:p>
    <w:p w14:paraId="3C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«Красноключинская основная общеобразовательная школа», п</w:t>
      </w:r>
      <w:r>
        <w:rPr>
          <w:rFonts w:ascii="Times New Roman" w:hAnsi="Times New Roman"/>
          <w:color w:themeColor="text1" w:val="000000"/>
          <w:sz w:val="28"/>
        </w:rPr>
        <w:t>. Красные Ключи, ул. Новая, 7,;</w:t>
      </w:r>
    </w:p>
    <w:p w14:paraId="3D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Красноключинский ФАП, п. Красные Ключи, ул. Гагарина, </w:t>
      </w:r>
      <w:r>
        <w:rPr>
          <w:rFonts w:ascii="Times New Roman" w:hAnsi="Times New Roman"/>
          <w:color w:themeColor="text1" w:val="000000"/>
          <w:sz w:val="28"/>
        </w:rPr>
        <w:t>9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3E020000">
      <w:pPr>
        <w:tabs>
          <w:tab w:leader="none" w:pos="1276" w:val="left"/>
          <w:tab w:leader="none" w:pos="13183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745490</wp:posOffset>
            </wp:positionH>
            <wp:positionV relativeFrom="margin">
              <wp:posOffset>1216025</wp:posOffset>
            </wp:positionV>
            <wp:extent cx="7630160" cy="4650740"/>
            <wp:effectExtent b="0" l="0" r="0" t="0"/>
            <wp:wrapSquare distB="0" distL="114300" distR="114300" distT="0" wrapText="bothSides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7630160" cy="465074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F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0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1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19</w:t>
      </w:r>
      <w:r>
        <w:rPr>
          <w:rFonts w:ascii="Times New Roman" w:hAnsi="Times New Roman"/>
          <w:color w:themeColor="text1" w:val="000000"/>
          <w:sz w:val="28"/>
        </w:rPr>
        <w:t>. Б</w:t>
      </w:r>
      <w:r>
        <w:rPr>
          <w:rFonts w:ascii="Times New Roman" w:hAnsi="Times New Roman"/>
          <w:color w:themeColor="text1" w:val="000000"/>
          <w:sz w:val="28"/>
        </w:rPr>
        <w:t>арачатский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4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44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Скарюпинский ФАП, д. Скарюпино, ул. Совхозная, 4-2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5020000">
      <w:pPr>
        <w:tabs>
          <w:tab w:leader="none" w:pos="13041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793115</wp:posOffset>
            </wp:positionH>
            <wp:positionV relativeFrom="margin">
              <wp:posOffset>869314</wp:posOffset>
            </wp:positionV>
            <wp:extent cx="7630160" cy="4808220"/>
            <wp:effectExtent b="0" l="0" r="0" t="0"/>
            <wp:wrapSquare distB="0" distL="114300" distR="114300" distT="0" wrapText="bothSides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7630160" cy="48082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6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7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8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9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A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B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C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D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E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F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0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1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2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3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4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5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6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7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8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9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A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B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C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D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E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F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0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1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0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Борисовский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62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63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«Борисовская средняя общеобразовательная школа</w:t>
      </w:r>
      <w:r>
        <w:rPr>
          <w:rFonts w:ascii="Times New Roman" w:hAnsi="Times New Roman"/>
          <w:color w:themeColor="text1" w:val="000000"/>
          <w:sz w:val="28"/>
        </w:rPr>
        <w:t>», с. Борисово, ул. Кирова, 79;</w:t>
      </w:r>
    </w:p>
    <w:p w14:paraId="64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«Борисовский детский сад»,с. Борисово, ул. Юбилейная, 16</w:t>
      </w:r>
      <w:r>
        <w:rPr>
          <w:rFonts w:ascii="Times New Roman" w:hAnsi="Times New Roman"/>
          <w:color w:themeColor="text1" w:val="000000"/>
          <w:sz w:val="28"/>
        </w:rPr>
        <w:t xml:space="preserve"> а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65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МБУ ДО </w:t>
      </w:r>
      <w:r>
        <w:rPr>
          <w:rFonts w:ascii="Times New Roman" w:hAnsi="Times New Roman"/>
          <w:color w:themeColor="text1" w:val="000000"/>
          <w:sz w:val="28"/>
        </w:rPr>
        <w:t>«Спортивная школа Крапивинского муниципального округа»</w:t>
      </w:r>
      <w:r>
        <w:rPr>
          <w:rFonts w:ascii="Times New Roman" w:hAnsi="Times New Roman"/>
          <w:color w:themeColor="text1" w:val="000000"/>
          <w:sz w:val="28"/>
        </w:rPr>
        <w:t xml:space="preserve"> с. Бор</w:t>
      </w:r>
      <w:r>
        <w:rPr>
          <w:rFonts w:ascii="Times New Roman" w:hAnsi="Times New Roman"/>
          <w:color w:themeColor="text1" w:val="000000"/>
          <w:sz w:val="28"/>
        </w:rPr>
        <w:t>исово, ул. Кооперативная, 18-2;</w:t>
      </w:r>
    </w:p>
    <w:p w14:paraId="66020000">
      <w:pPr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Борисовская врачебная амбулатория, с. Борисово, ул. Юбилейная, 16-1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67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8020000">
      <w:pPr>
        <w:tabs>
          <w:tab w:leader="none" w:pos="1276" w:val="left"/>
          <w:tab w:leader="none" w:pos="12900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666750</wp:posOffset>
            </wp:positionH>
            <wp:positionV relativeFrom="margin">
              <wp:posOffset>1547495</wp:posOffset>
            </wp:positionV>
            <wp:extent cx="7630160" cy="4665980"/>
            <wp:effectExtent b="0" l="0" r="0" t="0"/>
            <wp:wrapSquare distB="0" distL="114300" distR="114300" distT="0" wrapText="bothSides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7630160" cy="46659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Зеленовский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8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81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«Зеленовская основная общеобразовательная школа», п. Зеленовский, ул. Школьн</w:t>
      </w:r>
      <w:r>
        <w:rPr>
          <w:rFonts w:ascii="Times New Roman" w:hAnsi="Times New Roman"/>
          <w:color w:themeColor="text1" w:val="000000"/>
          <w:sz w:val="28"/>
        </w:rPr>
        <w:t>ая, 18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82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«Зеленовский детский сад», п.</w:t>
      </w:r>
      <w:r>
        <w:rPr>
          <w:rFonts w:ascii="Times New Roman" w:hAnsi="Times New Roman"/>
          <w:color w:themeColor="text1" w:val="000000"/>
          <w:sz w:val="28"/>
        </w:rPr>
        <w:t xml:space="preserve"> Зеленовский, ул. Школьная, 22;</w:t>
      </w:r>
    </w:p>
    <w:p w14:paraId="83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Зеленовский ФАП, п. Зеленовский, ул. Советская, </w:t>
      </w:r>
      <w:r>
        <w:rPr>
          <w:rFonts w:ascii="Times New Roman" w:hAnsi="Times New Roman"/>
          <w:color w:themeColor="text1" w:val="000000"/>
          <w:sz w:val="28"/>
        </w:rPr>
        <w:t>23.</w:t>
      </w:r>
    </w:p>
    <w:p w14:paraId="84020000">
      <w:pPr>
        <w:tabs>
          <w:tab w:leader="none" w:pos="1134" w:val="left"/>
          <w:tab w:leader="none" w:pos="12758" w:val="left"/>
          <w:tab w:leader="none" w:pos="13041" w:val="left"/>
        </w:tabs>
        <w:ind/>
        <w:jc w:val="center"/>
        <w:rPr>
          <w:rFonts w:ascii="Times New Roman" w:hAnsi="Times New Roman"/>
          <w:b w:val="1"/>
          <w:color w:themeColor="text1" w:val="000000"/>
        </w:rPr>
      </w:pPr>
      <w:r>
        <w:rPr>
          <w:rFonts w:ascii="Times New Roman" w:hAnsi="Times New Roman"/>
          <w:b w:val="1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635635</wp:posOffset>
            </wp:positionH>
            <wp:positionV relativeFrom="margin">
              <wp:posOffset>1247775</wp:posOffset>
            </wp:positionV>
            <wp:extent cx="7614285" cy="4681855"/>
            <wp:effectExtent b="0" l="0" r="0" t="0"/>
            <wp:wrapSquare distB="0" distL="114300" distR="114300" distT="0" wrapText="bothSides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7614285" cy="46818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5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6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7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Зеленовский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9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D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Плотниковский</w:t>
      </w:r>
      <w:r>
        <w:rPr>
          <w:rFonts w:ascii="Times New Roman" w:hAnsi="Times New Roman"/>
          <w:color w:themeColor="text1" w:val="000000"/>
          <w:sz w:val="28"/>
        </w:rPr>
        <w:t xml:space="preserve"> ФАП, п. </w:t>
      </w:r>
      <w:r>
        <w:rPr>
          <w:rFonts w:ascii="Times New Roman" w:hAnsi="Times New Roman"/>
          <w:color w:themeColor="text1" w:val="000000"/>
          <w:sz w:val="28"/>
        </w:rPr>
        <w:t>Плотниковский</w:t>
      </w:r>
      <w:r>
        <w:rPr>
          <w:rFonts w:ascii="Times New Roman" w:hAnsi="Times New Roman"/>
          <w:color w:themeColor="text1" w:val="000000"/>
          <w:sz w:val="28"/>
        </w:rPr>
        <w:t>, ул. Совхозная, 2</w:t>
      </w:r>
      <w:r>
        <w:rPr>
          <w:rFonts w:ascii="Times New Roman" w:hAnsi="Times New Roman"/>
          <w:color w:themeColor="text1" w:val="000000"/>
          <w:sz w:val="28"/>
        </w:rPr>
        <w:t>-1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9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730250</wp:posOffset>
            </wp:positionH>
            <wp:positionV relativeFrom="margin">
              <wp:posOffset>1026795</wp:posOffset>
            </wp:positionV>
            <wp:extent cx="7614285" cy="4886960"/>
            <wp:effectExtent b="0" l="0" r="0" t="0"/>
            <wp:wrapSquare distB="0" distL="114300" distR="114300" distT="0" wrapText="bothSides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7614285" cy="488696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. Каменский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B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BD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Мунгатская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</w:t>
      </w:r>
      <w:r>
        <w:rPr>
          <w:rFonts w:ascii="Times New Roman" w:hAnsi="Times New Roman"/>
          <w:color w:themeColor="text1" w:val="000000"/>
          <w:sz w:val="28"/>
        </w:rPr>
        <w:t xml:space="preserve">», </w:t>
      </w:r>
      <w:r>
        <w:rPr>
          <w:rFonts w:ascii="Times New Roman" w:hAnsi="Times New Roman"/>
          <w:color w:themeColor="text1" w:val="000000"/>
          <w:sz w:val="28"/>
        </w:rPr>
        <w:t>с</w:t>
      </w:r>
      <w:r>
        <w:rPr>
          <w:rFonts w:ascii="Times New Roman" w:hAnsi="Times New Roman"/>
          <w:color w:themeColor="text1" w:val="000000"/>
          <w:sz w:val="28"/>
        </w:rPr>
        <w:t>. Каменка, ул. Парковая, 6;</w:t>
      </w:r>
    </w:p>
    <w:p w14:paraId="BE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</w:t>
      </w:r>
      <w:r>
        <w:rPr>
          <w:rFonts w:ascii="Times New Roman" w:hAnsi="Times New Roman"/>
          <w:color w:themeColor="text1" w:val="000000"/>
          <w:sz w:val="28"/>
        </w:rPr>
        <w:t>К</w:t>
      </w:r>
      <w:r>
        <w:rPr>
          <w:rFonts w:ascii="Times New Roman" w:hAnsi="Times New Roman"/>
          <w:color w:themeColor="text1" w:val="000000"/>
          <w:sz w:val="28"/>
        </w:rPr>
        <w:t>ДОУ «</w:t>
      </w:r>
      <w:r>
        <w:rPr>
          <w:rFonts w:ascii="Times New Roman" w:hAnsi="Times New Roman"/>
          <w:color w:themeColor="text1" w:val="000000"/>
          <w:sz w:val="28"/>
        </w:rPr>
        <w:t>Мунгатский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с</w:t>
      </w:r>
      <w:r>
        <w:rPr>
          <w:rFonts w:ascii="Times New Roman" w:hAnsi="Times New Roman"/>
          <w:color w:themeColor="text1" w:val="000000"/>
          <w:sz w:val="28"/>
        </w:rPr>
        <w:t>. Каменка, ул. Парковая, 10;</w:t>
      </w:r>
    </w:p>
    <w:p w14:paraId="BF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Каменская врачебная амбулатория, </w:t>
      </w:r>
      <w:r>
        <w:rPr>
          <w:rFonts w:ascii="Times New Roman" w:hAnsi="Times New Roman"/>
          <w:color w:themeColor="text1" w:val="000000"/>
          <w:sz w:val="28"/>
        </w:rPr>
        <w:t>с</w:t>
      </w:r>
      <w:r>
        <w:rPr>
          <w:rFonts w:ascii="Times New Roman" w:hAnsi="Times New Roman"/>
          <w:color w:themeColor="text1" w:val="000000"/>
          <w:sz w:val="28"/>
        </w:rPr>
        <w:t>. Каменка, ул. Почтовая, 16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C0020000">
      <w:pPr>
        <w:tabs>
          <w:tab w:leader="none" w:pos="13041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1020000">
      <w:pPr>
        <w:tabs>
          <w:tab w:leader="none" w:pos="1276" w:val="left"/>
        </w:tabs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698500</wp:posOffset>
            </wp:positionH>
            <wp:positionV relativeFrom="margin">
              <wp:posOffset>1358265</wp:posOffset>
            </wp:positionV>
            <wp:extent cx="7677785" cy="4508500"/>
            <wp:effectExtent b="0" l="0" r="0" t="0"/>
            <wp:wrapSquare distB="0" distL="114300" distR="114300" distT="0" wrapText="bothSides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7677785" cy="45085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2020000">
      <w:pPr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C3020000">
      <w:pPr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4. Каменский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C4020000">
      <w:pPr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Арсеновский</w:t>
      </w:r>
      <w:r>
        <w:rPr>
          <w:rFonts w:ascii="Times New Roman" w:hAnsi="Times New Roman"/>
          <w:color w:themeColor="text1" w:val="000000"/>
          <w:sz w:val="28"/>
        </w:rPr>
        <w:t xml:space="preserve"> ФАП</w:t>
      </w:r>
      <w:r>
        <w:rPr>
          <w:rFonts w:ascii="Times New Roman" w:hAnsi="Times New Roman"/>
          <w:color w:themeColor="text1" w:val="000000"/>
          <w:sz w:val="28"/>
        </w:rPr>
        <w:t xml:space="preserve"> ,</w:t>
      </w:r>
      <w:r>
        <w:rPr>
          <w:rFonts w:ascii="Times New Roman" w:hAnsi="Times New Roman"/>
          <w:color w:themeColor="text1" w:val="000000"/>
          <w:sz w:val="28"/>
        </w:rPr>
        <w:t xml:space="preserve"> с. </w:t>
      </w:r>
      <w:r>
        <w:rPr>
          <w:rFonts w:ascii="Times New Roman" w:hAnsi="Times New Roman"/>
          <w:color w:themeColor="text1" w:val="000000"/>
          <w:sz w:val="28"/>
        </w:rPr>
        <w:t>Арсеново</w:t>
      </w:r>
      <w:r>
        <w:rPr>
          <w:rFonts w:ascii="Times New Roman" w:hAnsi="Times New Roman"/>
          <w:color w:themeColor="text1" w:val="000000"/>
          <w:sz w:val="28"/>
        </w:rPr>
        <w:t xml:space="preserve">, ул. Почтовая, </w:t>
      </w:r>
      <w:r>
        <w:rPr>
          <w:rFonts w:ascii="Times New Roman" w:hAnsi="Times New Roman"/>
          <w:color w:themeColor="text1" w:val="000000"/>
          <w:sz w:val="28"/>
        </w:rPr>
        <w:t>31.</w:t>
      </w:r>
    </w:p>
    <w:p w14:paraId="C5020000">
      <w:pPr>
        <w:tabs>
          <w:tab w:leader="none" w:pos="1134" w:val="left"/>
          <w:tab w:leader="none" w:pos="13183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745490</wp:posOffset>
            </wp:positionH>
            <wp:positionV relativeFrom="margin">
              <wp:posOffset>837564</wp:posOffset>
            </wp:positionV>
            <wp:extent cx="7583169" cy="4618990"/>
            <wp:effectExtent b="0" l="0" r="0" t="0"/>
            <wp:wrapSquare distB="0" distL="114300" distR="114300" distT="0" wrapText="bothSides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7583169" cy="46189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6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7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8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9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A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B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C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D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E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F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0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1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2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3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4020000">
      <w:pPr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5. Каменский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D5020000">
      <w:pPr>
        <w:tabs>
          <w:tab w:leader="none" w:pos="1276" w:val="left"/>
          <w:tab w:leader="none" w:pos="13041" w:val="left"/>
        </w:tabs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5055" cy="4203065"/>
            <wp:effectExtent b="0" l="0" r="0" t="0"/>
            <wp:wrapSquare distB="0" distL="114300" distR="114300" distT="0" wrapText="bothSides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7425055" cy="42030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Ключевский ФАП, д. Ключи, ул. </w:t>
      </w:r>
      <w:r>
        <w:rPr>
          <w:rFonts w:ascii="Times New Roman" w:hAnsi="Times New Roman"/>
          <w:color w:themeColor="text1" w:val="000000"/>
          <w:sz w:val="28"/>
        </w:rPr>
        <w:t>Новая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1.</w:t>
      </w:r>
    </w:p>
    <w:p w14:paraId="D6020000">
      <w:pPr>
        <w:tabs>
          <w:tab w:leader="none" w:pos="1276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>. К</w:t>
      </w:r>
      <w:r>
        <w:rPr>
          <w:rFonts w:ascii="Times New Roman" w:hAnsi="Times New Roman"/>
          <w:color w:themeColor="text1" w:val="000000"/>
          <w:sz w:val="28"/>
        </w:rPr>
        <w:t>рапивинский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F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F3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МКОУ «Крапивинская общеобразовательная школа-интернат для детей с ограниченными возможностями здоровья, п. </w:t>
      </w:r>
      <w:r>
        <w:rPr>
          <w:rFonts w:ascii="Times New Roman" w:hAnsi="Times New Roman"/>
          <w:color w:themeColor="text1" w:val="000000"/>
          <w:sz w:val="28"/>
        </w:rPr>
        <w:t>Каменный</w:t>
      </w:r>
      <w:r>
        <w:rPr>
          <w:rFonts w:ascii="Times New Roman" w:hAnsi="Times New Roman"/>
          <w:color w:themeColor="text1" w:val="000000"/>
          <w:sz w:val="28"/>
        </w:rPr>
        <w:t xml:space="preserve">, ул. Мира, </w:t>
      </w:r>
      <w:r>
        <w:rPr>
          <w:rFonts w:ascii="Times New Roman" w:hAnsi="Times New Roman"/>
          <w:color w:themeColor="text1" w:val="000000"/>
          <w:sz w:val="28"/>
        </w:rPr>
        <w:t xml:space="preserve">43, </w:t>
      </w:r>
      <w:r>
        <w:rPr>
          <w:rFonts w:ascii="Times New Roman" w:hAnsi="Times New Roman"/>
          <w:color w:themeColor="text1" w:val="000000"/>
          <w:sz w:val="28"/>
        </w:rPr>
        <w:t>44;</w:t>
      </w:r>
    </w:p>
    <w:p w14:paraId="F4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Каменский ФАП, п. Каменный, ул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Мира, 53.</w:t>
      </w:r>
    </w:p>
    <w:p w14:paraId="F5020000">
      <w:pPr>
        <w:ind/>
        <w:jc w:val="center"/>
        <w:rPr>
          <w:color w:themeColor="text1" w:val="000000"/>
        </w:rPr>
      </w:pPr>
    </w:p>
    <w:p w14:paraId="F6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871855</wp:posOffset>
            </wp:positionH>
            <wp:positionV relativeFrom="margin">
              <wp:posOffset>1421130</wp:posOffset>
            </wp:positionV>
            <wp:extent cx="7425055" cy="4051300"/>
            <wp:effectExtent b="0" l="0" r="0" t="0"/>
            <wp:wrapSquare distB="0" distL="114300" distR="114300" distT="0" wrapText="bothSides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7425055" cy="40513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7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8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9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A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B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C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D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E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F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0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1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2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3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4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5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6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7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8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9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A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B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C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D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E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К</w:t>
      </w:r>
      <w:r>
        <w:rPr>
          <w:rFonts w:ascii="Times New Roman" w:hAnsi="Times New Roman"/>
          <w:color w:themeColor="text1" w:val="000000"/>
          <w:sz w:val="28"/>
        </w:rPr>
        <w:t>рапивинский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0F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0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Междугорский</w:t>
      </w:r>
      <w:r>
        <w:rPr>
          <w:rFonts w:ascii="Times New Roman" w:hAnsi="Times New Roman"/>
          <w:color w:themeColor="text1" w:val="000000"/>
          <w:sz w:val="28"/>
        </w:rPr>
        <w:t xml:space="preserve"> ФАП, с. </w:t>
      </w:r>
      <w:r>
        <w:rPr>
          <w:rFonts w:ascii="Times New Roman" w:hAnsi="Times New Roman"/>
          <w:color w:themeColor="text1" w:val="000000"/>
          <w:sz w:val="28"/>
        </w:rPr>
        <w:t>Межд</w:t>
      </w:r>
      <w:r>
        <w:rPr>
          <w:rFonts w:ascii="Times New Roman" w:hAnsi="Times New Roman"/>
          <w:color w:themeColor="text1" w:val="000000"/>
          <w:sz w:val="28"/>
        </w:rPr>
        <w:t>угорное</w:t>
      </w:r>
      <w:r>
        <w:rPr>
          <w:rFonts w:ascii="Times New Roman" w:hAnsi="Times New Roman"/>
          <w:color w:themeColor="text1" w:val="000000"/>
          <w:sz w:val="28"/>
        </w:rPr>
        <w:t>, ул. 60 лет Октября, 3;</w:t>
      </w:r>
    </w:p>
    <w:p w14:paraId="11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МБДОУ «Детский сад №5 «Росинка», с. Междугорное, ул. 60 лет Октября, 3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12030000">
      <w:pPr>
        <w:spacing w:after="0" w:line="240" w:lineRule="auto"/>
        <w:ind/>
        <w:jc w:val="center"/>
        <w:rPr>
          <w:color w:themeColor="text1" w:val="000000"/>
        </w:rPr>
      </w:pPr>
    </w:p>
    <w:p w14:paraId="13030000">
      <w:pPr>
        <w:tabs>
          <w:tab w:leader="none" w:pos="1560" w:val="left"/>
          <w:tab w:leader="none" w:pos="13041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919480</wp:posOffset>
            </wp:positionH>
            <wp:positionV relativeFrom="margin">
              <wp:posOffset>1137285</wp:posOffset>
            </wp:positionV>
            <wp:extent cx="7330440" cy="4618990"/>
            <wp:effectExtent b="0" l="0" r="0" t="0"/>
            <wp:wrapSquare distB="0" distL="114300" distR="114300" distT="0" wrapText="bothSides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7330440" cy="46189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28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Мельковский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1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6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Перехляйский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</w:t>
      </w:r>
      <w:r>
        <w:rPr>
          <w:rFonts w:ascii="Times New Roman" w:hAnsi="Times New Roman"/>
          <w:color w:themeColor="text1" w:val="000000"/>
          <w:sz w:val="28"/>
        </w:rPr>
        <w:t xml:space="preserve">, п. Перехляй, ул. </w:t>
      </w:r>
      <w:r>
        <w:rPr>
          <w:rFonts w:ascii="Times New Roman" w:hAnsi="Times New Roman"/>
          <w:color w:themeColor="text1" w:val="000000"/>
          <w:sz w:val="28"/>
        </w:rPr>
        <w:t>Школьная</w:t>
      </w:r>
      <w:r>
        <w:rPr>
          <w:rFonts w:ascii="Times New Roman" w:hAnsi="Times New Roman"/>
          <w:color w:themeColor="text1" w:val="000000"/>
          <w:sz w:val="28"/>
        </w:rPr>
        <w:t>, 7;</w:t>
      </w:r>
    </w:p>
    <w:p w14:paraId="17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Перехляйский</w:t>
      </w:r>
      <w:r>
        <w:rPr>
          <w:rFonts w:ascii="Times New Roman" w:hAnsi="Times New Roman"/>
          <w:color w:themeColor="text1" w:val="000000"/>
          <w:sz w:val="28"/>
        </w:rPr>
        <w:t xml:space="preserve"> ФАП, </w:t>
      </w:r>
      <w:r>
        <w:rPr>
          <w:rFonts w:ascii="Times New Roman" w:hAnsi="Times New Roman"/>
          <w:color w:themeColor="text1" w:val="000000"/>
          <w:sz w:val="28"/>
        </w:rPr>
        <w:t xml:space="preserve">п. </w:t>
      </w:r>
      <w:r>
        <w:rPr>
          <w:rFonts w:ascii="Times New Roman" w:hAnsi="Times New Roman"/>
          <w:color w:themeColor="text1" w:val="000000"/>
          <w:sz w:val="28"/>
        </w:rPr>
        <w:t>Перехляй</w:t>
      </w:r>
      <w:r>
        <w:rPr>
          <w:rFonts w:ascii="Times New Roman" w:hAnsi="Times New Roman"/>
          <w:color w:themeColor="text1" w:val="000000"/>
          <w:sz w:val="28"/>
        </w:rPr>
        <w:t xml:space="preserve">, ул. Центральная, </w:t>
      </w:r>
      <w:r>
        <w:rPr>
          <w:rFonts w:ascii="Times New Roman" w:hAnsi="Times New Roman"/>
          <w:color w:themeColor="text1" w:val="000000"/>
          <w:sz w:val="28"/>
        </w:rPr>
        <w:t>29.</w:t>
      </w:r>
    </w:p>
    <w:p w14:paraId="18030000">
      <w:pPr>
        <w:tabs>
          <w:tab w:leader="none" w:pos="1560" w:val="left"/>
          <w:tab w:leader="none" w:pos="12900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1045210</wp:posOffset>
            </wp:positionH>
            <wp:positionV relativeFrom="margin">
              <wp:posOffset>1121410</wp:posOffset>
            </wp:positionV>
            <wp:extent cx="7087235" cy="4492625"/>
            <wp:effectExtent b="0" l="0" r="0" t="0"/>
            <wp:wrapSquare distB="0" distL="114300" distR="114300" distT="0" wrapText="bothSides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7087235" cy="4492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9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29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Мел</w:t>
      </w:r>
      <w:r>
        <w:rPr>
          <w:rFonts w:ascii="Times New Roman" w:hAnsi="Times New Roman"/>
          <w:color w:themeColor="text1" w:val="000000"/>
          <w:sz w:val="28"/>
        </w:rPr>
        <w:t>ьковский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3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4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Перехляйская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школа», п. </w:t>
      </w:r>
      <w:r>
        <w:rPr>
          <w:rFonts w:ascii="Times New Roman" w:hAnsi="Times New Roman"/>
          <w:color w:themeColor="text1" w:val="000000"/>
          <w:sz w:val="28"/>
        </w:rPr>
        <w:t>Перехляй</w:t>
      </w:r>
      <w:r>
        <w:rPr>
          <w:rFonts w:ascii="Times New Roman" w:hAnsi="Times New Roman"/>
          <w:color w:themeColor="text1" w:val="000000"/>
          <w:sz w:val="28"/>
        </w:rPr>
        <w:t>, ул. Школьная, 43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35030000">
      <w:pPr>
        <w:ind/>
        <w:jc w:val="center"/>
        <w:rPr>
          <w:color w:themeColor="text1" w:val="000000"/>
        </w:rPr>
      </w:pPr>
    </w:p>
    <w:p w14:paraId="36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7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1014095</wp:posOffset>
            </wp:positionH>
            <wp:positionV relativeFrom="margin">
              <wp:posOffset>1153160</wp:posOffset>
            </wp:positionV>
            <wp:extent cx="7141210" cy="4492625"/>
            <wp:effectExtent b="0" l="0" r="0" t="0"/>
            <wp:wrapSquare distB="0" distL="114300" distR="114300" distT="0" wrapText="bothSides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7141210" cy="4492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8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9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A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B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C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D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E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F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0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1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2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3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4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5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6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7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8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9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A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B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C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D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E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F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0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1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30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Мельковский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52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3030000">
      <w:pPr>
        <w:tabs>
          <w:tab w:leader="none" w:pos="1701" w:val="left"/>
        </w:tabs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Бердюгинский</w:t>
      </w:r>
      <w:r>
        <w:rPr>
          <w:rFonts w:ascii="Times New Roman" w:hAnsi="Times New Roman"/>
          <w:color w:themeColor="text1" w:val="000000"/>
          <w:sz w:val="28"/>
        </w:rPr>
        <w:t xml:space="preserve"> ФАП, д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Бердюгино</w:t>
      </w:r>
      <w:r>
        <w:rPr>
          <w:rFonts w:ascii="Times New Roman" w:hAnsi="Times New Roman"/>
          <w:color w:themeColor="text1" w:val="000000"/>
          <w:sz w:val="28"/>
        </w:rPr>
        <w:t>, ул. Центральная, 9.</w:t>
      </w:r>
    </w:p>
    <w:p w14:paraId="54030000">
      <w:pPr>
        <w:tabs>
          <w:tab w:leader="none" w:pos="1701" w:val="left"/>
          <w:tab w:leader="none" w:pos="12758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1029335</wp:posOffset>
            </wp:positionH>
            <wp:positionV relativeFrom="margin">
              <wp:posOffset>901064</wp:posOffset>
            </wp:positionV>
            <wp:extent cx="7029450" cy="4824095"/>
            <wp:effectExtent b="0" l="0" r="0" t="0"/>
            <wp:wrapSquare distB="0" distL="114300" distR="114300" distT="0" wrapText="bothSides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7029450" cy="48240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5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Та</w:t>
      </w:r>
      <w:r>
        <w:rPr>
          <w:rFonts w:ascii="Times New Roman" w:hAnsi="Times New Roman"/>
          <w:color w:themeColor="text1" w:val="000000"/>
          <w:sz w:val="28"/>
        </w:rPr>
        <w:t>радановский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7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71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Тарадановская</w:t>
      </w:r>
      <w:r>
        <w:rPr>
          <w:rFonts w:ascii="Times New Roman" w:hAnsi="Times New Roman"/>
          <w:color w:themeColor="text1" w:val="000000"/>
          <w:sz w:val="28"/>
        </w:rPr>
        <w:t xml:space="preserve"> средняя общеобразовательная школа», с. </w:t>
      </w:r>
      <w:r>
        <w:rPr>
          <w:rFonts w:ascii="Times New Roman" w:hAnsi="Times New Roman"/>
          <w:color w:themeColor="text1" w:val="000000"/>
          <w:sz w:val="28"/>
        </w:rPr>
        <w:t>Тараданово</w:t>
      </w:r>
      <w:r>
        <w:rPr>
          <w:rFonts w:ascii="Times New Roman" w:hAnsi="Times New Roman"/>
          <w:color w:themeColor="text1" w:val="000000"/>
          <w:sz w:val="28"/>
        </w:rPr>
        <w:t>, ул. Весенняя</w:t>
      </w:r>
      <w:r>
        <w:rPr>
          <w:rFonts w:ascii="Times New Roman" w:hAnsi="Times New Roman"/>
          <w:color w:themeColor="text1" w:val="000000"/>
          <w:sz w:val="28"/>
        </w:rPr>
        <w:t>, 23;</w:t>
      </w:r>
    </w:p>
    <w:p w14:paraId="72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Тарадановскийдетский</w:t>
      </w:r>
      <w:r>
        <w:rPr>
          <w:rFonts w:ascii="Times New Roman" w:hAnsi="Times New Roman"/>
          <w:color w:themeColor="text1" w:val="000000"/>
          <w:sz w:val="28"/>
        </w:rPr>
        <w:t xml:space="preserve"> сад», с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Тараданово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Весенняя</w:t>
      </w:r>
      <w:r>
        <w:rPr>
          <w:rFonts w:ascii="Times New Roman" w:hAnsi="Times New Roman"/>
          <w:color w:themeColor="text1" w:val="000000"/>
          <w:sz w:val="28"/>
        </w:rPr>
        <w:t>, 21;</w:t>
      </w:r>
    </w:p>
    <w:p w14:paraId="73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Тарадановская</w:t>
      </w:r>
      <w:r>
        <w:rPr>
          <w:rFonts w:ascii="Times New Roman" w:hAnsi="Times New Roman"/>
          <w:color w:themeColor="text1" w:val="000000"/>
          <w:sz w:val="28"/>
        </w:rPr>
        <w:t xml:space="preserve"> врачебная амбулатория, с. </w:t>
      </w:r>
      <w:r>
        <w:rPr>
          <w:rFonts w:ascii="Times New Roman" w:hAnsi="Times New Roman"/>
          <w:color w:themeColor="text1" w:val="000000"/>
          <w:sz w:val="28"/>
        </w:rPr>
        <w:t>Тараданово</w:t>
      </w:r>
      <w:r>
        <w:rPr>
          <w:rFonts w:ascii="Times New Roman" w:hAnsi="Times New Roman"/>
          <w:color w:themeColor="text1" w:val="000000"/>
          <w:sz w:val="28"/>
        </w:rPr>
        <w:t>, ул. Целинная, 4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74030000">
      <w:pPr>
        <w:tabs>
          <w:tab w:leader="none" w:pos="1701" w:val="left"/>
          <w:tab w:leader="none" w:pos="12616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1029335</wp:posOffset>
            </wp:positionH>
            <wp:positionV relativeFrom="margin">
              <wp:posOffset>1279525</wp:posOffset>
            </wp:positionV>
            <wp:extent cx="7094219" cy="4492625"/>
            <wp:effectExtent b="0" l="0" r="0" t="0"/>
            <wp:wrapSquare distB="0" distL="114300" distR="114300" distT="0" wrapText="bothSides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7094219" cy="4492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5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Шевелевский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8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8F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Шевелевская</w:t>
      </w:r>
      <w:r>
        <w:rPr>
          <w:rFonts w:ascii="Times New Roman" w:hAnsi="Times New Roman"/>
          <w:color w:themeColor="text1" w:val="000000"/>
          <w:sz w:val="28"/>
        </w:rPr>
        <w:t xml:space="preserve"> средняя общеобразовательная школа», д. Шевели, ул. Шк</w:t>
      </w:r>
      <w:r>
        <w:rPr>
          <w:rFonts w:ascii="Times New Roman" w:hAnsi="Times New Roman"/>
          <w:color w:themeColor="text1" w:val="000000"/>
          <w:sz w:val="28"/>
        </w:rPr>
        <w:t>ольная, 2;</w:t>
      </w:r>
    </w:p>
    <w:p w14:paraId="90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Шевелевский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</w:t>
      </w:r>
      <w:r>
        <w:rPr>
          <w:rFonts w:ascii="Times New Roman" w:hAnsi="Times New Roman"/>
          <w:color w:themeColor="text1" w:val="000000"/>
          <w:sz w:val="28"/>
        </w:rPr>
        <w:t xml:space="preserve">д», д. Шевели, ул. </w:t>
      </w:r>
      <w:r>
        <w:rPr>
          <w:rFonts w:ascii="Times New Roman" w:hAnsi="Times New Roman"/>
          <w:color w:themeColor="text1" w:val="000000"/>
          <w:sz w:val="28"/>
        </w:rPr>
        <w:t>Звездная</w:t>
      </w:r>
      <w:r>
        <w:rPr>
          <w:rFonts w:ascii="Times New Roman" w:hAnsi="Times New Roman"/>
          <w:color w:themeColor="text1" w:val="000000"/>
          <w:sz w:val="28"/>
        </w:rPr>
        <w:t>, 1;</w:t>
      </w:r>
    </w:p>
    <w:p w14:paraId="91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Шевелевская</w:t>
      </w:r>
      <w:r>
        <w:rPr>
          <w:rFonts w:ascii="Times New Roman" w:hAnsi="Times New Roman"/>
          <w:color w:themeColor="text1" w:val="000000"/>
          <w:sz w:val="28"/>
        </w:rPr>
        <w:t xml:space="preserve"> врачебная амбулатория, д. Шевели, ул. Школьная, 7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92030000">
      <w:pPr>
        <w:tabs>
          <w:tab w:leader="none" w:pos="1701" w:val="left"/>
          <w:tab w:leader="none" w:pos="12616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1076960</wp:posOffset>
            </wp:positionH>
            <wp:positionV relativeFrom="margin">
              <wp:posOffset>1279525</wp:posOffset>
            </wp:positionV>
            <wp:extent cx="7062469" cy="4681855"/>
            <wp:effectExtent b="0" l="0" r="0" t="0"/>
            <wp:wrapSquare distB="0" distL="114300" distR="114300" distT="0" wrapText="bothSides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7062469" cy="46818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3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Шевелевский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A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AD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Шевелевская</w:t>
      </w:r>
      <w:r>
        <w:rPr>
          <w:rFonts w:ascii="Times New Roman" w:hAnsi="Times New Roman"/>
          <w:color w:themeColor="text1" w:val="000000"/>
          <w:sz w:val="28"/>
        </w:rPr>
        <w:t xml:space="preserve"> средняя общеобразовательная школа» (</w:t>
      </w:r>
      <w:r>
        <w:rPr>
          <w:rFonts w:ascii="Times New Roman" w:hAnsi="Times New Roman"/>
          <w:color w:themeColor="text1" w:val="000000"/>
          <w:sz w:val="28"/>
        </w:rPr>
        <w:t>начальная школа-сад</w:t>
      </w:r>
      <w:r>
        <w:rPr>
          <w:rFonts w:ascii="Times New Roman" w:hAnsi="Times New Roman"/>
          <w:color w:themeColor="text1" w:val="000000"/>
          <w:sz w:val="28"/>
        </w:rPr>
        <w:t>), п. Б</w:t>
      </w:r>
      <w:r>
        <w:rPr>
          <w:rFonts w:ascii="Times New Roman" w:hAnsi="Times New Roman"/>
          <w:color w:themeColor="text1" w:val="000000"/>
          <w:sz w:val="28"/>
        </w:rPr>
        <w:t>ерезовка, ул. Новая, 5;</w:t>
      </w:r>
    </w:p>
    <w:p w14:paraId="AE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Березовский ФАП, п. Березовка, ул. Школьная, </w:t>
      </w: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AF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1075055</wp:posOffset>
            </wp:positionH>
            <wp:positionV relativeFrom="margin">
              <wp:posOffset>1100455</wp:posOffset>
            </wp:positionV>
            <wp:extent cx="6849744" cy="4462780"/>
            <wp:effectExtent b="0" l="0" r="0" t="0"/>
            <wp:wrapSquare distB="0" distL="114300" distR="114300" distT="0" wrapText="bothSides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6849744" cy="44627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0030000">
      <w:pPr>
        <w:tabs>
          <w:tab w:leader="none" w:pos="1701" w:val="left"/>
          <w:tab w:leader="none" w:pos="1843" w:val="left"/>
          <w:tab w:leader="none" w:pos="12758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1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2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34. </w:t>
      </w:r>
      <w:r>
        <w:rPr>
          <w:rFonts w:ascii="Times New Roman" w:hAnsi="Times New Roman"/>
          <w:color w:themeColor="text1" w:val="000000"/>
          <w:sz w:val="28"/>
        </w:rPr>
        <w:t>Шевелевский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C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C9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Сарапкинский</w:t>
      </w:r>
      <w:r>
        <w:rPr>
          <w:rFonts w:ascii="Times New Roman" w:hAnsi="Times New Roman"/>
          <w:color w:themeColor="text1" w:val="000000"/>
          <w:sz w:val="28"/>
        </w:rPr>
        <w:t xml:space="preserve"> ФАП, д. </w:t>
      </w:r>
      <w:r>
        <w:rPr>
          <w:rFonts w:ascii="Times New Roman" w:hAnsi="Times New Roman"/>
          <w:color w:themeColor="text1" w:val="000000"/>
          <w:sz w:val="28"/>
        </w:rPr>
        <w:t>Сарапки</w:t>
      </w:r>
      <w:r>
        <w:rPr>
          <w:rFonts w:ascii="Times New Roman" w:hAnsi="Times New Roman"/>
          <w:color w:themeColor="text1" w:val="000000"/>
          <w:sz w:val="28"/>
        </w:rPr>
        <w:t>, ул. Центральная, 51.</w:t>
      </w:r>
    </w:p>
    <w:p w14:paraId="CA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</w:p>
    <w:p w14:paraId="CB030000">
      <w:pPr>
        <w:tabs>
          <w:tab w:leader="none" w:pos="1843" w:val="left"/>
          <w:tab w:leader="none" w:pos="12333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96405" cy="3984625"/>
            <wp:effectExtent b="0" l="0" r="0" t="0"/>
            <wp:wrapSquare distB="0" distL="114300" distR="114300" distT="0" wrapText="bothSides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6796405" cy="3984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C030000">
      <w:pPr>
        <w:sectPr>
          <w:pgSz w:h="11906" w:orient="landscape" w:w="16838"/>
          <w:pgMar w:bottom="1622" w:footer="709" w:gutter="0" w:header="709" w:left="1134" w:right="1259" w:top="1287"/>
        </w:sectPr>
      </w:pPr>
    </w:p>
    <w:p w14:paraId="CD030000">
      <w:pPr>
        <w:ind/>
        <w:jc w:val="center"/>
        <w:rPr>
          <w:rFonts w:ascii="Times New Roman" w:hAnsi="Times New Roman"/>
          <w:sz w:val="24"/>
        </w:rPr>
      </w:pPr>
      <w:bookmarkStart w:id="1" w:name="_GoBack"/>
      <w:bookmarkEnd w:id="1"/>
    </w:p>
    <w:sectPr>
      <w:pgSz w:h="16838" w:orient="portrait" w:w="11906"/>
      <w:pgMar w:bottom="1259" w:footer="709" w:gutter="0" w:header="709" w:left="1622" w:right="128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540" w:val="left"/>
        </w:tabs>
        <w:ind w:hanging="360" w:left="540"/>
      </w:pPr>
    </w:lvl>
    <w:lvl w:ilvl="1">
      <w:start w:val="1"/>
      <w:numFmt w:val="lowerLetter"/>
      <w:lvlText w:val="%2."/>
      <w:lvlJc w:val="left"/>
      <w:pPr>
        <w:tabs>
          <w:tab w:leader="none" w:pos="1260" w:val="left"/>
        </w:tabs>
        <w:ind w:hanging="360" w:left="1260"/>
      </w:pPr>
    </w:lvl>
    <w:lvl w:ilvl="2">
      <w:start w:val="1"/>
      <w:numFmt w:val="lowerRoman"/>
      <w:lvlText w:val="%3."/>
      <w:lvlJc w:val="right"/>
      <w:pPr>
        <w:tabs>
          <w:tab w:leader="none" w:pos="1980" w:val="left"/>
        </w:tabs>
        <w:ind w:hanging="180" w:left="1980"/>
      </w:pPr>
    </w:lvl>
    <w:lvl w:ilvl="3">
      <w:start w:val="1"/>
      <w:numFmt w:val="decimal"/>
      <w:lvlText w:val="%4."/>
      <w:lvlJc w:val="left"/>
      <w:pPr>
        <w:tabs>
          <w:tab w:leader="none" w:pos="2700" w:val="left"/>
        </w:tabs>
        <w:ind w:hanging="360" w:left="2700"/>
      </w:pPr>
    </w:lvl>
    <w:lvl w:ilvl="4">
      <w:start w:val="1"/>
      <w:numFmt w:val="lowerLetter"/>
      <w:lvlText w:val="%5."/>
      <w:lvlJc w:val="left"/>
      <w:pPr>
        <w:tabs>
          <w:tab w:leader="none" w:pos="3420" w:val="left"/>
        </w:tabs>
        <w:ind w:hanging="360" w:left="3420"/>
      </w:pPr>
    </w:lvl>
    <w:lvl w:ilvl="5">
      <w:start w:val="1"/>
      <w:numFmt w:val="lowerRoman"/>
      <w:lvlText w:val="%6."/>
      <w:lvlJc w:val="right"/>
      <w:pPr>
        <w:tabs>
          <w:tab w:leader="none" w:pos="4140" w:val="left"/>
        </w:tabs>
        <w:ind w:hanging="180" w:left="4140"/>
      </w:pPr>
    </w:lvl>
    <w:lvl w:ilvl="6">
      <w:start w:val="1"/>
      <w:numFmt w:val="decimal"/>
      <w:lvlText w:val="%7."/>
      <w:lvlJc w:val="left"/>
      <w:pPr>
        <w:tabs>
          <w:tab w:leader="none" w:pos="4860" w:val="left"/>
        </w:tabs>
        <w:ind w:hanging="360" w:left="4860"/>
      </w:pPr>
    </w:lvl>
    <w:lvl w:ilvl="7">
      <w:start w:val="1"/>
      <w:numFmt w:val="lowerLetter"/>
      <w:lvlText w:val="%8."/>
      <w:lvlJc w:val="left"/>
      <w:pPr>
        <w:tabs>
          <w:tab w:leader="none" w:pos="5580" w:val="left"/>
        </w:tabs>
        <w:ind w:hanging="360" w:left="5580"/>
      </w:pPr>
    </w:lvl>
    <w:lvl w:ilvl="8">
      <w:start w:val="1"/>
      <w:numFmt w:val="lowerRoman"/>
      <w:lvlText w:val="%9."/>
      <w:lvlJc w:val="right"/>
      <w:pPr>
        <w:tabs>
          <w:tab w:leader="none" w:pos="6300" w:val="left"/>
        </w:tabs>
        <w:ind w:hanging="180" w:left="630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after="200" w:line="276" w:lineRule="auto"/>
      <w:ind/>
    </w:pPr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ConsPlusNonformat"/>
    <w:link w:val="Style_6_ch"/>
    <w:pPr>
      <w:widowControl w:val="0"/>
      <w:ind/>
    </w:pPr>
    <w:rPr>
      <w:rFonts w:ascii="Courier New" w:hAnsi="Courier New"/>
      <w:sz w:val="20"/>
    </w:rPr>
  </w:style>
  <w:style w:styleId="Style_6_ch" w:type="character">
    <w:name w:val="ConsPlusNonformat"/>
    <w:link w:val="Style_6"/>
    <w:rPr>
      <w:rFonts w:ascii="Courier New" w:hAnsi="Courier New"/>
      <w:sz w:val="20"/>
    </w:rPr>
  </w:style>
  <w:style w:styleId="Style_7" w:type="paragraph">
    <w:name w:val="toc 6"/>
    <w:next w:val="Style_3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3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er"/>
    <w:basedOn w:val="Style_3"/>
    <w:link w:val="Style_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9_ch" w:type="character">
    <w:name w:val="header"/>
    <w:basedOn w:val="Style_3_ch"/>
    <w:link w:val="Style_9"/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End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Endnote"/>
    <w:link w:val="Style_11"/>
    <w:rPr>
      <w:rFonts w:ascii="XO Thames" w:hAnsi="XO Thames"/>
      <w:sz w:val="22"/>
    </w:rPr>
  </w:style>
  <w:style w:styleId="Style_12" w:type="paragraph">
    <w:name w:val="heading 3"/>
    <w:next w:val="Style_3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footer"/>
    <w:basedOn w:val="Style_3"/>
    <w:link w:val="Style_1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3_ch" w:type="character">
    <w:name w:val="footer"/>
    <w:basedOn w:val="Style_3_ch"/>
    <w:link w:val="Style_13"/>
  </w:style>
  <w:style w:styleId="Style_14" w:type="paragraph">
    <w:name w:val="ConsPlusNormal"/>
    <w:link w:val="Style_14_ch"/>
    <w:rPr>
      <w:rFonts w:ascii="Arial" w:hAnsi="Arial"/>
      <w:sz w:val="20"/>
    </w:rPr>
  </w:style>
  <w:style w:styleId="Style_14_ch" w:type="character">
    <w:name w:val="ConsPlusNormal"/>
    <w:link w:val="Style_14"/>
    <w:rPr>
      <w:rFonts w:ascii="Arial" w:hAnsi="Arial"/>
      <w:sz w:val="20"/>
    </w:rPr>
  </w:style>
  <w:style w:styleId="Style_15" w:type="paragraph">
    <w:name w:val="toc 3"/>
    <w:next w:val="Style_3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2" w:type="paragraph">
    <w:name w:val="List Paragraph"/>
    <w:basedOn w:val="Style_3"/>
    <w:link w:val="Style_2_ch"/>
    <w:pPr>
      <w:ind w:firstLine="0" w:left="720"/>
    </w:pPr>
  </w:style>
  <w:style w:styleId="Style_2_ch" w:type="character">
    <w:name w:val="List Paragraph"/>
    <w:basedOn w:val="Style_3_ch"/>
    <w:link w:val="Style_2"/>
  </w:style>
  <w:style w:styleId="Style_16" w:type="paragraph">
    <w:name w:val="heading 5"/>
    <w:next w:val="Style_3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Balloon Text"/>
    <w:basedOn w:val="Style_3"/>
    <w:link w:val="Style_17_ch"/>
    <w:pPr>
      <w:spacing w:after="0" w:line="240" w:lineRule="auto"/>
      <w:ind/>
    </w:pPr>
    <w:rPr>
      <w:rFonts w:ascii="Tahoma" w:hAnsi="Tahoma"/>
      <w:sz w:val="16"/>
    </w:rPr>
  </w:style>
  <w:style w:styleId="Style_17_ch" w:type="character">
    <w:name w:val="Balloon Text"/>
    <w:basedOn w:val="Style_3_ch"/>
    <w:link w:val="Style_17"/>
    <w:rPr>
      <w:rFonts w:ascii="Tahoma" w:hAnsi="Tahoma"/>
      <w:sz w:val="16"/>
    </w:rPr>
  </w:style>
  <w:style w:styleId="Style_18" w:type="paragraph">
    <w:name w:val="heading 1"/>
    <w:next w:val="Style_3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9" w:type="paragraph">
    <w:name w:val="Hyperlink"/>
    <w:basedOn w:val="Style_10"/>
    <w:link w:val="Style_19_ch"/>
    <w:rPr>
      <w:color w:val="0000FF"/>
      <w:u w:val="single"/>
    </w:rPr>
  </w:style>
  <w:style w:styleId="Style_19_ch" w:type="character">
    <w:name w:val="Hyperlink"/>
    <w:basedOn w:val="Style_10_ch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3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8"/>
    </w:rPr>
  </w:style>
  <w:style w:styleId="Style_22_ch" w:type="character">
    <w:name w:val="Header and Footer"/>
    <w:link w:val="Style_22"/>
    <w:rPr>
      <w:rFonts w:ascii="XO Thames" w:hAnsi="XO Thames"/>
      <w:sz w:val="28"/>
    </w:rPr>
  </w:style>
  <w:style w:styleId="Style_23" w:type="paragraph">
    <w:name w:val="toc 9"/>
    <w:next w:val="Style_3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3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ConsPlusCell"/>
    <w:link w:val="Style_25_ch"/>
    <w:pPr>
      <w:widowControl w:val="0"/>
      <w:ind/>
    </w:pPr>
  </w:style>
  <w:style w:styleId="Style_25_ch" w:type="character">
    <w:name w:val="ConsPlusCell"/>
    <w:link w:val="Style_25"/>
  </w:style>
  <w:style w:styleId="Style_26" w:type="paragraph">
    <w:name w:val="Normal (Web)"/>
    <w:basedOn w:val="Style_3"/>
    <w:link w:val="Style_2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6_ch" w:type="character">
    <w:name w:val="Normal (Web)"/>
    <w:basedOn w:val="Style_3_ch"/>
    <w:link w:val="Style_26"/>
    <w:rPr>
      <w:rFonts w:ascii="Times New Roman" w:hAnsi="Times New Roman"/>
      <w:sz w:val="24"/>
    </w:rPr>
  </w:style>
  <w:style w:styleId="Style_27" w:type="paragraph">
    <w:name w:val="toc 5"/>
    <w:next w:val="Style_3"/>
    <w:link w:val="Style_2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Subtitle"/>
    <w:next w:val="Style_3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3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3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3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5" Target="fontTable.xml" Type="http://schemas.openxmlformats.org/officeDocument/2006/relationships/fontTable"/>
  <Relationship Id="rId15" Target="media/15.png" Type="http://schemas.openxmlformats.org/officeDocument/2006/relationships/image"/>
  <Relationship Id="rId36" Target="settings.xml" Type="http://schemas.openxmlformats.org/officeDocument/2006/relationships/settings"/>
  <Relationship Id="rId34" Target="media/34.png" Type="http://schemas.openxmlformats.org/officeDocument/2006/relationships/image"/>
  <Relationship Id="rId30" Target="media/30.png" Type="http://schemas.openxmlformats.org/officeDocument/2006/relationships/image"/>
  <Relationship Id="rId27" Target="media/27.png" Type="http://schemas.openxmlformats.org/officeDocument/2006/relationships/image"/>
  <Relationship Id="rId3" Target="media/3.png" Type="http://schemas.openxmlformats.org/officeDocument/2006/relationships/image"/>
  <Relationship Id="rId41" Target="numbering.xml" Type="http://schemas.openxmlformats.org/officeDocument/2006/relationships/numbering"/>
  <Relationship Id="rId29" Target="media/29.png" Type="http://schemas.openxmlformats.org/officeDocument/2006/relationships/image"/>
  <Relationship Id="rId5" Target="media/5.png" Type="http://schemas.openxmlformats.org/officeDocument/2006/relationships/image"/>
  <Relationship Id="rId12" Target="media/12.png" Type="http://schemas.openxmlformats.org/officeDocument/2006/relationships/image"/>
  <Relationship Id="rId31" Target="media/31.png" Type="http://schemas.openxmlformats.org/officeDocument/2006/relationships/image"/>
  <Relationship Id="rId13" Target="media/13.png" Type="http://schemas.openxmlformats.org/officeDocument/2006/relationships/image"/>
  <Relationship Id="rId6" Target="media/6.png" Type="http://schemas.openxmlformats.org/officeDocument/2006/relationships/image"/>
  <Relationship Id="rId39" Target="webSettings.xml" Type="http://schemas.openxmlformats.org/officeDocument/2006/relationships/webSettings"/>
  <Relationship Id="rId4" Target="media/4.png" Type="http://schemas.openxmlformats.org/officeDocument/2006/relationships/image"/>
  <Relationship Id="rId23" Target="media/23.png" Type="http://schemas.openxmlformats.org/officeDocument/2006/relationships/image"/>
  <Relationship Id="rId21" Target="media/21.png" Type="http://schemas.openxmlformats.org/officeDocument/2006/relationships/image"/>
  <Relationship Id="rId22" Target="media/22.png" Type="http://schemas.openxmlformats.org/officeDocument/2006/relationships/image"/>
  <Relationship Id="rId37" Target="styles.xml" Type="http://schemas.openxmlformats.org/officeDocument/2006/relationships/styles"/>
  <Relationship Id="rId28" Target="media/28.png" Type="http://schemas.openxmlformats.org/officeDocument/2006/relationships/image"/>
  <Relationship Id="rId8" Target="media/8.png" Type="http://schemas.openxmlformats.org/officeDocument/2006/relationships/image"/>
  <Relationship Id="rId32" Target="media/32.png" Type="http://schemas.openxmlformats.org/officeDocument/2006/relationships/image"/>
  <Relationship Id="rId9" Target="media/9.png" Type="http://schemas.openxmlformats.org/officeDocument/2006/relationships/image"/>
  <Relationship Id="rId20" Target="media/20.png" Type="http://schemas.openxmlformats.org/officeDocument/2006/relationships/image"/>
  <Relationship Id="rId19" Target="media/19.png" Type="http://schemas.openxmlformats.org/officeDocument/2006/relationships/image"/>
  <Relationship Id="rId11" Target="media/11.png" Type="http://schemas.openxmlformats.org/officeDocument/2006/relationships/image"/>
  <Relationship Id="rId40" Target="theme/theme1.xml" Type="http://schemas.openxmlformats.org/officeDocument/2006/relationships/theme"/>
  <Relationship Id="rId14" Target="media/14.png" Type="http://schemas.openxmlformats.org/officeDocument/2006/relationships/image"/>
  <Relationship Id="rId16" Target="media/16.png" Type="http://schemas.openxmlformats.org/officeDocument/2006/relationships/image"/>
  <Relationship Id="rId10" Target="media/10.png" Type="http://schemas.openxmlformats.org/officeDocument/2006/relationships/image"/>
  <Relationship Id="rId7" Target="media/7.png" Type="http://schemas.openxmlformats.org/officeDocument/2006/relationships/image"/>
  <Relationship Id="rId33" Target="media/33.png" Type="http://schemas.openxmlformats.org/officeDocument/2006/relationships/image"/>
  <Relationship Id="rId25" Target="media/25.png" Type="http://schemas.openxmlformats.org/officeDocument/2006/relationships/image"/>
  <Relationship Id="rId17" Target="media/17.png" Type="http://schemas.openxmlformats.org/officeDocument/2006/relationships/image"/>
  <Relationship Id="rId26" Target="media/26.png" Type="http://schemas.openxmlformats.org/officeDocument/2006/relationships/image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18" Target="media/18.png" Type="http://schemas.openxmlformats.org/officeDocument/2006/relationships/image"/>
  <Relationship Id="rId24" Target="media/24.png" Type="http://schemas.openxmlformats.org/officeDocument/2006/relationships/image"/>
  <Relationship Id="rId38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MyOffice-CoreFramework-Linux/33-1224.848.9400.852.1@a485da99dcc738e8c7d147737040082c6b3f9fe8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2024-11-26T02:53:39Z</dcterms:modified>
</cp:coreProperties>
</file>