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8B" w:rsidRPr="00A32C92" w:rsidRDefault="00A3458B" w:rsidP="00A32C92">
      <w:pPr>
        <w:jc w:val="right"/>
        <w:rPr>
          <w:b/>
          <w:bCs/>
          <w:kern w:val="28"/>
          <w:sz w:val="32"/>
          <w:szCs w:val="32"/>
        </w:rPr>
      </w:pPr>
      <w:r w:rsidRPr="00A32C92">
        <w:rPr>
          <w:b/>
          <w:bCs/>
          <w:kern w:val="28"/>
          <w:sz w:val="32"/>
          <w:szCs w:val="32"/>
        </w:rPr>
        <w:t>Приложение №1</w:t>
      </w:r>
    </w:p>
    <w:p w:rsidR="00A3458B" w:rsidRPr="00A32C92" w:rsidRDefault="00A3458B" w:rsidP="00A32C92">
      <w:pPr>
        <w:jc w:val="right"/>
        <w:rPr>
          <w:b/>
          <w:bCs/>
          <w:kern w:val="28"/>
          <w:sz w:val="32"/>
          <w:szCs w:val="32"/>
        </w:rPr>
      </w:pPr>
      <w:r w:rsidRPr="00A32C92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A3458B" w:rsidRPr="00A32C92" w:rsidRDefault="00A3458B" w:rsidP="00A32C92">
      <w:pPr>
        <w:jc w:val="right"/>
        <w:rPr>
          <w:b/>
          <w:bCs/>
          <w:kern w:val="28"/>
          <w:sz w:val="32"/>
          <w:szCs w:val="32"/>
        </w:rPr>
      </w:pPr>
      <w:r w:rsidRPr="00A32C92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A3458B" w:rsidRPr="00A32C92" w:rsidRDefault="00A3458B" w:rsidP="00A32C92">
      <w:pPr>
        <w:jc w:val="right"/>
        <w:rPr>
          <w:b/>
          <w:bCs/>
          <w:kern w:val="28"/>
          <w:sz w:val="32"/>
          <w:szCs w:val="32"/>
        </w:rPr>
      </w:pPr>
      <w:r w:rsidRPr="00A32C92">
        <w:rPr>
          <w:b/>
          <w:bCs/>
          <w:kern w:val="28"/>
          <w:sz w:val="32"/>
          <w:szCs w:val="32"/>
        </w:rPr>
        <w:t>от 25.12.2013 г. №1919</w:t>
      </w:r>
    </w:p>
    <w:p w:rsidR="00A3458B" w:rsidRPr="00A32C92" w:rsidRDefault="00A3458B" w:rsidP="00A32C92">
      <w:pPr>
        <w:jc w:val="center"/>
        <w:rPr>
          <w:b/>
          <w:bCs/>
          <w:sz w:val="30"/>
          <w:szCs w:val="30"/>
        </w:rPr>
      </w:pPr>
    </w:p>
    <w:p w:rsidR="00A3458B" w:rsidRPr="00A32C92" w:rsidRDefault="00A3458B" w:rsidP="00A32C92">
      <w:pPr>
        <w:jc w:val="center"/>
        <w:rPr>
          <w:b/>
          <w:bCs/>
          <w:sz w:val="30"/>
          <w:szCs w:val="30"/>
        </w:rPr>
      </w:pPr>
      <w:r w:rsidRPr="00A32C92">
        <w:rPr>
          <w:b/>
          <w:bCs/>
          <w:sz w:val="30"/>
          <w:szCs w:val="30"/>
        </w:rPr>
        <w:t>Раздел 7. ПРОГРАММНЫЕ МЕРОПРИЯТИЯ</w:t>
      </w:r>
    </w:p>
    <w:p w:rsidR="00A3458B" w:rsidRPr="00A32C92" w:rsidRDefault="00A3458B" w:rsidP="00A32C92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4"/>
        <w:gridCol w:w="1242"/>
        <w:gridCol w:w="902"/>
        <w:gridCol w:w="957"/>
        <w:gridCol w:w="888"/>
        <w:gridCol w:w="732"/>
        <w:gridCol w:w="926"/>
        <w:gridCol w:w="851"/>
        <w:gridCol w:w="1202"/>
        <w:gridCol w:w="1436"/>
      </w:tblGrid>
      <w:tr w:rsidR="00A3458B" w:rsidRPr="00A32C92">
        <w:tc>
          <w:tcPr>
            <w:tcW w:w="594" w:type="dxa"/>
            <w:vMerge w:val="restart"/>
            <w:vAlign w:val="center"/>
          </w:tcPr>
          <w:p w:rsidR="00A3458B" w:rsidRPr="00A32C92" w:rsidRDefault="00A3458B" w:rsidP="000C3F26">
            <w:pPr>
              <w:pStyle w:val="Table0"/>
            </w:pPr>
            <w:r w:rsidRPr="00A32C92">
              <w:t>№п/п</w:t>
            </w:r>
          </w:p>
        </w:tc>
        <w:tc>
          <w:tcPr>
            <w:tcW w:w="2058" w:type="dxa"/>
            <w:vMerge w:val="restart"/>
            <w:vAlign w:val="center"/>
          </w:tcPr>
          <w:p w:rsidR="00A3458B" w:rsidRPr="00A32C92" w:rsidRDefault="00A3458B" w:rsidP="00A32C92">
            <w:pPr>
              <w:pStyle w:val="Table0"/>
            </w:pPr>
            <w:r w:rsidRPr="00A32C92">
              <w:t>Наименование программы, подпрограмм, программных мероприятий</w:t>
            </w:r>
          </w:p>
        </w:tc>
        <w:tc>
          <w:tcPr>
            <w:tcW w:w="1443" w:type="dxa"/>
            <w:vMerge w:val="restart"/>
            <w:vAlign w:val="center"/>
          </w:tcPr>
          <w:p w:rsidR="00A3458B" w:rsidRPr="00A32C92" w:rsidRDefault="00A3458B" w:rsidP="00A32C92">
            <w:pPr>
              <w:pStyle w:val="Table0"/>
            </w:pPr>
            <w:r w:rsidRPr="00A32C92">
              <w:t>Плановый период</w:t>
            </w:r>
          </w:p>
        </w:tc>
        <w:tc>
          <w:tcPr>
            <w:tcW w:w="6928" w:type="dxa"/>
            <w:gridSpan w:val="5"/>
            <w:vAlign w:val="center"/>
          </w:tcPr>
          <w:p w:rsidR="00A3458B" w:rsidRPr="00A32C92" w:rsidRDefault="00A3458B" w:rsidP="00A32C92">
            <w:pPr>
              <w:pStyle w:val="Table0"/>
            </w:pPr>
            <w:r w:rsidRPr="00A32C92">
              <w:t>Объем финансирования (тыс. руб., в ценах соответствующих годов)</w:t>
            </w:r>
          </w:p>
        </w:tc>
        <w:tc>
          <w:tcPr>
            <w:tcW w:w="1985" w:type="dxa"/>
            <w:vMerge w:val="restart"/>
            <w:textDirection w:val="btLr"/>
            <w:vAlign w:val="center"/>
          </w:tcPr>
          <w:p w:rsidR="00A3458B" w:rsidRPr="00A32C92" w:rsidRDefault="00A3458B" w:rsidP="00A32C92">
            <w:pPr>
              <w:pStyle w:val="Table0"/>
            </w:pPr>
            <w:r w:rsidRPr="00A32C92">
              <w:t>Исполнитель программного мероприятия</w:t>
            </w:r>
          </w:p>
        </w:tc>
        <w:tc>
          <w:tcPr>
            <w:tcW w:w="2409" w:type="dxa"/>
            <w:vMerge w:val="restart"/>
            <w:textDirection w:val="btLr"/>
            <w:vAlign w:val="center"/>
          </w:tcPr>
          <w:p w:rsidR="00A3458B" w:rsidRPr="00A32C92" w:rsidRDefault="00A3458B" w:rsidP="00A32C92">
            <w:pPr>
              <w:pStyle w:val="Table0"/>
            </w:pPr>
            <w:r w:rsidRPr="00A32C92">
              <w:t>Ожидаемый результат</w:t>
            </w:r>
          </w:p>
        </w:tc>
      </w:tr>
      <w:tr w:rsidR="00A3458B" w:rsidRPr="00A32C92">
        <w:tc>
          <w:tcPr>
            <w:tcW w:w="594" w:type="dxa"/>
            <w:vMerge/>
          </w:tcPr>
          <w:p w:rsidR="00A3458B" w:rsidRPr="00A32C92" w:rsidRDefault="00A3458B" w:rsidP="00A32C92">
            <w:pPr>
              <w:pStyle w:val="Table0"/>
            </w:pPr>
          </w:p>
        </w:tc>
        <w:tc>
          <w:tcPr>
            <w:tcW w:w="2058" w:type="dxa"/>
            <w:vMerge/>
          </w:tcPr>
          <w:p w:rsidR="00A3458B" w:rsidRPr="00A32C92" w:rsidRDefault="00A3458B" w:rsidP="00A32C92">
            <w:pPr>
              <w:pStyle w:val="Table0"/>
            </w:pPr>
          </w:p>
        </w:tc>
        <w:tc>
          <w:tcPr>
            <w:tcW w:w="1443" w:type="dxa"/>
            <w:vMerge/>
          </w:tcPr>
          <w:p w:rsidR="00A3458B" w:rsidRPr="00A32C92" w:rsidRDefault="00A3458B" w:rsidP="00A32C92">
            <w:pPr>
              <w:pStyle w:val="Table0"/>
            </w:pPr>
          </w:p>
        </w:tc>
        <w:tc>
          <w:tcPr>
            <w:tcW w:w="1542" w:type="dxa"/>
            <w:vMerge w:val="restart"/>
            <w:vAlign w:val="center"/>
          </w:tcPr>
          <w:p w:rsidR="00A3458B" w:rsidRPr="00A32C92" w:rsidRDefault="00A3458B" w:rsidP="00A32C92">
            <w:pPr>
              <w:pStyle w:val="Table"/>
              <w:rPr>
                <w:b/>
                <w:bCs/>
              </w:rPr>
            </w:pPr>
            <w:r w:rsidRPr="00A32C92">
              <w:rPr>
                <w:b/>
                <w:bCs/>
              </w:rPr>
              <w:t>всего</w:t>
            </w:r>
          </w:p>
        </w:tc>
        <w:tc>
          <w:tcPr>
            <w:tcW w:w="5386" w:type="dxa"/>
            <w:gridSpan w:val="4"/>
            <w:vAlign w:val="center"/>
          </w:tcPr>
          <w:p w:rsidR="00A3458B" w:rsidRPr="00A32C92" w:rsidRDefault="00A3458B" w:rsidP="00A32C92">
            <w:pPr>
              <w:pStyle w:val="Table"/>
              <w:rPr>
                <w:b/>
                <w:bCs/>
              </w:rPr>
            </w:pPr>
            <w:r w:rsidRPr="00A32C92">
              <w:rPr>
                <w:b/>
                <w:bCs/>
              </w:rPr>
              <w:t>в том числе:</w:t>
            </w:r>
          </w:p>
        </w:tc>
        <w:tc>
          <w:tcPr>
            <w:tcW w:w="1985" w:type="dxa"/>
            <w:vMerge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2409" w:type="dxa"/>
            <w:vMerge/>
          </w:tcPr>
          <w:p w:rsidR="00A3458B" w:rsidRPr="00A32C92" w:rsidRDefault="00A3458B" w:rsidP="00A32C92">
            <w:pPr>
              <w:pStyle w:val="Table"/>
            </w:pPr>
          </w:p>
        </w:tc>
      </w:tr>
      <w:tr w:rsidR="00A3458B" w:rsidRPr="00A32C92">
        <w:tc>
          <w:tcPr>
            <w:tcW w:w="594" w:type="dxa"/>
            <w:vMerge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2058" w:type="dxa"/>
            <w:vMerge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443" w:type="dxa"/>
            <w:vMerge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542" w:type="dxa"/>
            <w:vMerge/>
            <w:vAlign w:val="center"/>
          </w:tcPr>
          <w:p w:rsidR="00A3458B" w:rsidRPr="00A32C92" w:rsidRDefault="00A3458B" w:rsidP="00A32C92">
            <w:pPr>
              <w:pStyle w:val="Table"/>
              <w:rPr>
                <w:b/>
                <w:bCs/>
              </w:rPr>
            </w:pP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A3458B" w:rsidRPr="00A32C92" w:rsidRDefault="00A3458B" w:rsidP="00A32C92">
            <w:pPr>
              <w:pStyle w:val="Table"/>
              <w:rPr>
                <w:b/>
                <w:bCs/>
              </w:rPr>
            </w:pPr>
            <w:r w:rsidRPr="00A32C92">
              <w:rPr>
                <w:b/>
                <w:bCs/>
              </w:rPr>
              <w:t>районный бюджет</w:t>
            </w:r>
          </w:p>
        </w:tc>
        <w:tc>
          <w:tcPr>
            <w:tcW w:w="3969" w:type="dxa"/>
            <w:gridSpan w:val="3"/>
            <w:vAlign w:val="center"/>
          </w:tcPr>
          <w:p w:rsidR="00A3458B" w:rsidRPr="00A32C92" w:rsidRDefault="00A3458B" w:rsidP="00A32C92">
            <w:pPr>
              <w:pStyle w:val="Table"/>
              <w:rPr>
                <w:b/>
                <w:bCs/>
              </w:rPr>
            </w:pPr>
            <w:r w:rsidRPr="00A32C92">
              <w:rPr>
                <w:b/>
                <w:bCs/>
              </w:rPr>
              <w:t>иные не запрещенные законодательством источники</w:t>
            </w:r>
          </w:p>
        </w:tc>
        <w:tc>
          <w:tcPr>
            <w:tcW w:w="1985" w:type="dxa"/>
            <w:vMerge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2409" w:type="dxa"/>
            <w:vMerge/>
          </w:tcPr>
          <w:p w:rsidR="00A3458B" w:rsidRPr="00A32C92" w:rsidRDefault="00A3458B" w:rsidP="00A32C92">
            <w:pPr>
              <w:pStyle w:val="Table"/>
            </w:pPr>
          </w:p>
        </w:tc>
      </w:tr>
      <w:tr w:rsidR="00A3458B" w:rsidRPr="00A32C92">
        <w:trPr>
          <w:cantSplit/>
          <w:trHeight w:val="1817"/>
        </w:trPr>
        <w:tc>
          <w:tcPr>
            <w:tcW w:w="594" w:type="dxa"/>
            <w:vMerge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2058" w:type="dxa"/>
            <w:vMerge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443" w:type="dxa"/>
            <w:vMerge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542" w:type="dxa"/>
            <w:vMerge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417" w:type="dxa"/>
            <w:vMerge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134" w:type="dxa"/>
            <w:textDirection w:val="btLr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федеральный бюджет</w:t>
            </w:r>
          </w:p>
        </w:tc>
        <w:tc>
          <w:tcPr>
            <w:tcW w:w="1486" w:type="dxa"/>
            <w:textDirection w:val="btLr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Областной бюджет</w:t>
            </w:r>
          </w:p>
        </w:tc>
        <w:tc>
          <w:tcPr>
            <w:tcW w:w="1349" w:type="dxa"/>
            <w:textDirection w:val="btLr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Внебюджетные источники</w:t>
            </w:r>
          </w:p>
        </w:tc>
        <w:tc>
          <w:tcPr>
            <w:tcW w:w="1985" w:type="dxa"/>
            <w:vMerge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2409" w:type="dxa"/>
            <w:vMerge/>
          </w:tcPr>
          <w:p w:rsidR="00A3458B" w:rsidRPr="00A32C92" w:rsidRDefault="00A3458B" w:rsidP="00A32C92">
            <w:pPr>
              <w:pStyle w:val="Table"/>
            </w:pPr>
          </w:p>
        </w:tc>
      </w:tr>
      <w:tr w:rsidR="00A3458B" w:rsidRPr="00A32C92">
        <w:tc>
          <w:tcPr>
            <w:tcW w:w="594" w:type="dxa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2058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Всего по программе</w:t>
            </w:r>
          </w:p>
        </w:tc>
        <w:tc>
          <w:tcPr>
            <w:tcW w:w="1443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2013</w:t>
            </w:r>
          </w:p>
        </w:tc>
        <w:tc>
          <w:tcPr>
            <w:tcW w:w="1542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18 291,3</w:t>
            </w:r>
          </w:p>
        </w:tc>
        <w:tc>
          <w:tcPr>
            <w:tcW w:w="1417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13 424,5</w:t>
            </w:r>
          </w:p>
        </w:tc>
        <w:tc>
          <w:tcPr>
            <w:tcW w:w="1134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486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34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4 866,8</w:t>
            </w:r>
          </w:p>
        </w:tc>
        <w:tc>
          <w:tcPr>
            <w:tcW w:w="1985" w:type="dxa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2409" w:type="dxa"/>
          </w:tcPr>
          <w:p w:rsidR="00A3458B" w:rsidRPr="00A32C92" w:rsidRDefault="00A3458B" w:rsidP="00A32C92">
            <w:pPr>
              <w:pStyle w:val="Table"/>
            </w:pPr>
          </w:p>
        </w:tc>
      </w:tr>
      <w:tr w:rsidR="00A3458B" w:rsidRPr="00A32C92">
        <w:tc>
          <w:tcPr>
            <w:tcW w:w="594" w:type="dxa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2058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в том числе:</w:t>
            </w:r>
          </w:p>
        </w:tc>
        <w:tc>
          <w:tcPr>
            <w:tcW w:w="1443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542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417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134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486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349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985" w:type="dxa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2409" w:type="dxa"/>
          </w:tcPr>
          <w:p w:rsidR="00A3458B" w:rsidRPr="00A32C92" w:rsidRDefault="00A3458B" w:rsidP="00A32C92">
            <w:pPr>
              <w:pStyle w:val="Table"/>
            </w:pPr>
          </w:p>
        </w:tc>
      </w:tr>
      <w:tr w:rsidR="00A3458B" w:rsidRPr="00A32C92">
        <w:tc>
          <w:tcPr>
            <w:tcW w:w="594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1.</w:t>
            </w:r>
          </w:p>
        </w:tc>
        <w:tc>
          <w:tcPr>
            <w:tcW w:w="2058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Ремонт котельного оборудования</w:t>
            </w:r>
          </w:p>
        </w:tc>
        <w:tc>
          <w:tcPr>
            <w:tcW w:w="1443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542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4 702,2</w:t>
            </w:r>
          </w:p>
        </w:tc>
        <w:tc>
          <w:tcPr>
            <w:tcW w:w="1417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1 727,9</w:t>
            </w:r>
          </w:p>
        </w:tc>
        <w:tc>
          <w:tcPr>
            <w:tcW w:w="1134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486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34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2974,3</w:t>
            </w:r>
          </w:p>
        </w:tc>
        <w:tc>
          <w:tcPr>
            <w:tcW w:w="1985" w:type="dxa"/>
            <w:vMerge w:val="restart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Отдел по управлению ЖКХ, г</w:t>
            </w:r>
            <w:r>
              <w:t>ородские и сельские поселения, К</w:t>
            </w:r>
            <w:r w:rsidRPr="00A32C92">
              <w:t>уми</w:t>
            </w:r>
          </w:p>
        </w:tc>
        <w:tc>
          <w:tcPr>
            <w:tcW w:w="2409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  <w:p w:rsidR="00A3458B" w:rsidRPr="00A32C92" w:rsidRDefault="00A3458B" w:rsidP="00A32C92">
            <w:pPr>
              <w:pStyle w:val="Table"/>
            </w:pPr>
            <w:r w:rsidRPr="00A32C92">
              <w:t>Безаварийная работа систем теплоснабжения, повышение энергоэффективности</w:t>
            </w:r>
          </w:p>
        </w:tc>
      </w:tr>
      <w:tr w:rsidR="00A3458B" w:rsidRPr="00A32C92">
        <w:tc>
          <w:tcPr>
            <w:tcW w:w="594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2.</w:t>
            </w:r>
          </w:p>
        </w:tc>
        <w:tc>
          <w:tcPr>
            <w:tcW w:w="2058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Ремонт теплосетей</w:t>
            </w:r>
          </w:p>
        </w:tc>
        <w:tc>
          <w:tcPr>
            <w:tcW w:w="1443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542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3 297,1</w:t>
            </w:r>
          </w:p>
        </w:tc>
        <w:tc>
          <w:tcPr>
            <w:tcW w:w="1417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1 627,5</w:t>
            </w:r>
          </w:p>
        </w:tc>
        <w:tc>
          <w:tcPr>
            <w:tcW w:w="1134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486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34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1 669,6</w:t>
            </w:r>
          </w:p>
        </w:tc>
        <w:tc>
          <w:tcPr>
            <w:tcW w:w="1985" w:type="dxa"/>
            <w:vMerge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2409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  <w:p w:rsidR="00A3458B" w:rsidRPr="00A32C92" w:rsidRDefault="00A3458B" w:rsidP="00A32C92">
            <w:pPr>
              <w:pStyle w:val="Table"/>
            </w:pPr>
            <w:r w:rsidRPr="00A32C92">
              <w:t>Замена теплосетей – 882м/п, восстановление теплоизоляции – 250м/п</w:t>
            </w:r>
          </w:p>
          <w:p w:rsidR="00A3458B" w:rsidRPr="00A32C92" w:rsidRDefault="00A3458B" w:rsidP="00A32C92">
            <w:pPr>
              <w:pStyle w:val="Table"/>
            </w:pPr>
          </w:p>
        </w:tc>
      </w:tr>
      <w:tr w:rsidR="00A3458B" w:rsidRPr="00A32C92">
        <w:tc>
          <w:tcPr>
            <w:tcW w:w="594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3.</w:t>
            </w:r>
          </w:p>
        </w:tc>
        <w:tc>
          <w:tcPr>
            <w:tcW w:w="2058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Ремонт объектов водоснабжения</w:t>
            </w:r>
          </w:p>
        </w:tc>
        <w:tc>
          <w:tcPr>
            <w:tcW w:w="1443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542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10 292,0</w:t>
            </w:r>
          </w:p>
        </w:tc>
        <w:tc>
          <w:tcPr>
            <w:tcW w:w="1417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10 069,1</w:t>
            </w:r>
          </w:p>
        </w:tc>
        <w:tc>
          <w:tcPr>
            <w:tcW w:w="1134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486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34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222,9</w:t>
            </w:r>
          </w:p>
        </w:tc>
        <w:tc>
          <w:tcPr>
            <w:tcW w:w="1985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Отдел по управлению ЖКХ, г</w:t>
            </w:r>
            <w:r>
              <w:t>ородские и сельские поселения, К</w:t>
            </w:r>
            <w:r w:rsidRPr="00A32C92">
              <w:t>уми</w:t>
            </w:r>
          </w:p>
        </w:tc>
        <w:tc>
          <w:tcPr>
            <w:tcW w:w="240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Замена ветхих водопроводных сетей – 9540м/п, строительство новых водопроводных сетей – 900м/п</w:t>
            </w:r>
          </w:p>
        </w:tc>
      </w:tr>
    </w:tbl>
    <w:p w:rsidR="00A3458B" w:rsidRPr="00A32C92" w:rsidRDefault="00A3458B" w:rsidP="00A32C92"/>
    <w:p w:rsidR="00A3458B" w:rsidRPr="00A32C92" w:rsidRDefault="00A3458B" w:rsidP="00A32C92">
      <w:pPr>
        <w:jc w:val="right"/>
        <w:rPr>
          <w:b/>
          <w:bCs/>
          <w:kern w:val="28"/>
          <w:sz w:val="32"/>
          <w:szCs w:val="32"/>
        </w:rPr>
      </w:pPr>
      <w:r w:rsidRPr="00A32C92">
        <w:rPr>
          <w:b/>
          <w:bCs/>
          <w:kern w:val="28"/>
          <w:sz w:val="32"/>
          <w:szCs w:val="32"/>
        </w:rPr>
        <w:t>Приложение №2</w:t>
      </w:r>
    </w:p>
    <w:p w:rsidR="00A3458B" w:rsidRPr="00A32C92" w:rsidRDefault="00A3458B" w:rsidP="00A32C92">
      <w:pPr>
        <w:jc w:val="right"/>
        <w:rPr>
          <w:b/>
          <w:bCs/>
          <w:kern w:val="28"/>
          <w:sz w:val="32"/>
          <w:szCs w:val="32"/>
        </w:rPr>
      </w:pPr>
      <w:r w:rsidRPr="00A32C92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A3458B" w:rsidRPr="00A32C92" w:rsidRDefault="00A3458B" w:rsidP="00A32C92">
      <w:pPr>
        <w:jc w:val="right"/>
        <w:rPr>
          <w:b/>
          <w:bCs/>
          <w:kern w:val="28"/>
          <w:sz w:val="32"/>
          <w:szCs w:val="32"/>
        </w:rPr>
      </w:pPr>
      <w:r w:rsidRPr="00A32C92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A3458B" w:rsidRPr="00A32C92" w:rsidRDefault="00A3458B" w:rsidP="00A32C92">
      <w:pPr>
        <w:jc w:val="right"/>
        <w:rPr>
          <w:b/>
          <w:bCs/>
          <w:kern w:val="28"/>
          <w:sz w:val="32"/>
          <w:szCs w:val="32"/>
        </w:rPr>
      </w:pPr>
      <w:r w:rsidRPr="00A32C92">
        <w:rPr>
          <w:b/>
          <w:bCs/>
          <w:kern w:val="28"/>
          <w:sz w:val="32"/>
          <w:szCs w:val="32"/>
        </w:rPr>
        <w:t>от 25.12.2013 г. №1919</w:t>
      </w:r>
    </w:p>
    <w:p w:rsidR="00A3458B" w:rsidRPr="00A32C92" w:rsidRDefault="00A3458B" w:rsidP="00A32C92"/>
    <w:p w:rsidR="00A3458B" w:rsidRPr="00A32C92" w:rsidRDefault="00A3458B" w:rsidP="00A32C92">
      <w:pPr>
        <w:jc w:val="center"/>
        <w:rPr>
          <w:b/>
          <w:bCs/>
          <w:sz w:val="30"/>
          <w:szCs w:val="30"/>
        </w:rPr>
      </w:pPr>
      <w:r w:rsidRPr="00A32C92">
        <w:rPr>
          <w:b/>
          <w:bCs/>
          <w:sz w:val="30"/>
          <w:szCs w:val="30"/>
        </w:rPr>
        <w:t>ПРОГРАММНЫЕ МЕРОПРИЯТИЯ В РАЗРЕЗЕ ПОСЕЛЕНИЙ</w:t>
      </w:r>
    </w:p>
    <w:p w:rsidR="00A3458B" w:rsidRPr="00A32C92" w:rsidRDefault="00A3458B" w:rsidP="00A32C92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5"/>
        <w:gridCol w:w="6"/>
        <w:gridCol w:w="4479"/>
        <w:gridCol w:w="1442"/>
        <w:gridCol w:w="931"/>
        <w:gridCol w:w="1180"/>
        <w:gridCol w:w="1097"/>
      </w:tblGrid>
      <w:tr w:rsidR="00A3458B" w:rsidRPr="00A32C92">
        <w:trPr>
          <w:cantSplit/>
          <w:trHeight w:val="352"/>
        </w:trPr>
        <w:tc>
          <w:tcPr>
            <w:tcW w:w="580" w:type="dxa"/>
            <w:gridSpan w:val="2"/>
            <w:vMerge w:val="restart"/>
          </w:tcPr>
          <w:p w:rsidR="00A3458B" w:rsidRPr="00A32C92" w:rsidRDefault="00A3458B" w:rsidP="00A32C92">
            <w:pPr>
              <w:pStyle w:val="Table0"/>
            </w:pPr>
            <w:r w:rsidRPr="00A32C92">
              <w:t>№</w:t>
            </w:r>
          </w:p>
        </w:tc>
        <w:tc>
          <w:tcPr>
            <w:tcW w:w="7457" w:type="dxa"/>
            <w:vMerge w:val="restart"/>
          </w:tcPr>
          <w:p w:rsidR="00A3458B" w:rsidRPr="00A32C92" w:rsidRDefault="00A3458B" w:rsidP="00A32C92">
            <w:pPr>
              <w:pStyle w:val="Table0"/>
            </w:pPr>
            <w:r w:rsidRPr="00A32C92">
              <w:t>Перечень объектов и видов работ</w:t>
            </w:r>
          </w:p>
        </w:tc>
        <w:tc>
          <w:tcPr>
            <w:tcW w:w="2289" w:type="dxa"/>
            <w:vMerge w:val="restart"/>
          </w:tcPr>
          <w:p w:rsidR="00A3458B" w:rsidRPr="00A32C92" w:rsidRDefault="00A3458B" w:rsidP="00A32C92">
            <w:pPr>
              <w:pStyle w:val="Table0"/>
            </w:pPr>
            <w:r w:rsidRPr="00A32C92">
              <w:t>Всего затрат</w:t>
            </w:r>
          </w:p>
          <w:p w:rsidR="00A3458B" w:rsidRPr="00A32C92" w:rsidRDefault="00A3458B" w:rsidP="00A32C92">
            <w:pPr>
              <w:pStyle w:val="Table0"/>
            </w:pPr>
            <w:r w:rsidRPr="00A32C92">
              <w:t>руб.</w:t>
            </w:r>
          </w:p>
        </w:tc>
        <w:tc>
          <w:tcPr>
            <w:tcW w:w="4962" w:type="dxa"/>
            <w:gridSpan w:val="3"/>
          </w:tcPr>
          <w:p w:rsidR="00A3458B" w:rsidRPr="00A32C92" w:rsidRDefault="00A3458B" w:rsidP="00A32C92">
            <w:pPr>
              <w:pStyle w:val="Table0"/>
            </w:pPr>
            <w:r w:rsidRPr="00A32C92">
              <w:t>Финансирование</w:t>
            </w:r>
          </w:p>
        </w:tc>
      </w:tr>
      <w:tr w:rsidR="00A3458B" w:rsidRPr="00A32C92">
        <w:trPr>
          <w:cantSplit/>
          <w:trHeight w:val="705"/>
        </w:trPr>
        <w:tc>
          <w:tcPr>
            <w:tcW w:w="580" w:type="dxa"/>
            <w:gridSpan w:val="2"/>
            <w:vMerge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7457" w:type="dxa"/>
            <w:vMerge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2289" w:type="dxa"/>
            <w:vMerge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418" w:type="dxa"/>
          </w:tcPr>
          <w:p w:rsidR="00A3458B" w:rsidRPr="00A32C92" w:rsidRDefault="00A3458B" w:rsidP="00A32C92">
            <w:pPr>
              <w:pStyle w:val="Table"/>
              <w:rPr>
                <w:b/>
                <w:bCs/>
              </w:rPr>
            </w:pPr>
            <w:r w:rsidRPr="00A32C92">
              <w:rPr>
                <w:b/>
                <w:bCs/>
              </w:rPr>
              <w:t>Областной бюджет</w:t>
            </w:r>
          </w:p>
        </w:tc>
        <w:tc>
          <w:tcPr>
            <w:tcW w:w="1843" w:type="dxa"/>
          </w:tcPr>
          <w:p w:rsidR="00A3458B" w:rsidRPr="00A32C92" w:rsidRDefault="00A3458B" w:rsidP="00A32C92">
            <w:pPr>
              <w:pStyle w:val="Table"/>
              <w:rPr>
                <w:b/>
                <w:bCs/>
              </w:rPr>
            </w:pPr>
            <w:r w:rsidRPr="00A32C92">
              <w:rPr>
                <w:b/>
                <w:bCs/>
              </w:rPr>
              <w:t>Средства местного бюджета</w:t>
            </w:r>
          </w:p>
        </w:tc>
        <w:tc>
          <w:tcPr>
            <w:tcW w:w="1701" w:type="dxa"/>
          </w:tcPr>
          <w:p w:rsidR="00A3458B" w:rsidRPr="00A32C92" w:rsidRDefault="00A3458B" w:rsidP="00A32C92">
            <w:pPr>
              <w:pStyle w:val="Table"/>
              <w:rPr>
                <w:b/>
                <w:bCs/>
              </w:rPr>
            </w:pPr>
            <w:r w:rsidRPr="00A32C92">
              <w:rPr>
                <w:b/>
                <w:bCs/>
              </w:rPr>
              <w:t>Собственные средства</w:t>
            </w:r>
          </w:p>
          <w:p w:rsidR="00A3458B" w:rsidRPr="00A32C92" w:rsidRDefault="00A3458B" w:rsidP="00A32C92">
            <w:pPr>
              <w:pStyle w:val="Table"/>
              <w:rPr>
                <w:b/>
                <w:bCs/>
              </w:rPr>
            </w:pPr>
            <w:r w:rsidRPr="00A32C92">
              <w:rPr>
                <w:b/>
                <w:bCs/>
              </w:rPr>
              <w:t>предприятий</w:t>
            </w:r>
          </w:p>
        </w:tc>
      </w:tr>
      <w:tr w:rsidR="00A3458B" w:rsidRPr="00A32C92">
        <w:trPr>
          <w:cantSplit/>
          <w:trHeight w:val="364"/>
        </w:trPr>
        <w:tc>
          <w:tcPr>
            <w:tcW w:w="580" w:type="dxa"/>
            <w:gridSpan w:val="2"/>
          </w:tcPr>
          <w:p w:rsidR="00A3458B" w:rsidRPr="00A32C92" w:rsidRDefault="00A3458B" w:rsidP="00A32C92">
            <w:pPr>
              <w:pStyle w:val="Table"/>
            </w:pPr>
            <w:r w:rsidRPr="00A32C92">
              <w:t>1</w:t>
            </w:r>
          </w:p>
        </w:tc>
        <w:tc>
          <w:tcPr>
            <w:tcW w:w="7457" w:type="dxa"/>
          </w:tcPr>
          <w:p w:rsidR="00A3458B" w:rsidRPr="00A32C92" w:rsidRDefault="00A3458B" w:rsidP="00A32C92">
            <w:pPr>
              <w:pStyle w:val="Table"/>
            </w:pPr>
            <w:r w:rsidRPr="00A32C92">
              <w:t>2</w:t>
            </w:r>
          </w:p>
        </w:tc>
        <w:tc>
          <w:tcPr>
            <w:tcW w:w="2289" w:type="dxa"/>
          </w:tcPr>
          <w:p w:rsidR="00A3458B" w:rsidRPr="00A32C92" w:rsidRDefault="00A3458B" w:rsidP="00A32C92">
            <w:pPr>
              <w:pStyle w:val="Table"/>
            </w:pPr>
            <w:r w:rsidRPr="00A32C92">
              <w:t>3</w:t>
            </w:r>
          </w:p>
        </w:tc>
        <w:tc>
          <w:tcPr>
            <w:tcW w:w="1418" w:type="dxa"/>
          </w:tcPr>
          <w:p w:rsidR="00A3458B" w:rsidRPr="00A32C92" w:rsidRDefault="00A3458B" w:rsidP="00A32C92">
            <w:pPr>
              <w:pStyle w:val="Table"/>
            </w:pPr>
            <w:r w:rsidRPr="00A32C92">
              <w:t>4</w:t>
            </w:r>
          </w:p>
        </w:tc>
        <w:tc>
          <w:tcPr>
            <w:tcW w:w="1843" w:type="dxa"/>
          </w:tcPr>
          <w:p w:rsidR="00A3458B" w:rsidRPr="00A32C92" w:rsidRDefault="00A3458B" w:rsidP="00A32C92">
            <w:pPr>
              <w:pStyle w:val="Table"/>
            </w:pPr>
            <w:r w:rsidRPr="00A32C92">
              <w:t>5</w:t>
            </w:r>
          </w:p>
        </w:tc>
        <w:tc>
          <w:tcPr>
            <w:tcW w:w="1701" w:type="dxa"/>
          </w:tcPr>
          <w:p w:rsidR="00A3458B" w:rsidRPr="00A32C92" w:rsidRDefault="00A3458B" w:rsidP="00A32C92">
            <w:pPr>
              <w:pStyle w:val="Table"/>
            </w:pPr>
            <w:r w:rsidRPr="00A32C92">
              <w:t>6</w:t>
            </w:r>
          </w:p>
        </w:tc>
      </w:tr>
      <w:tr w:rsidR="00A3458B" w:rsidRPr="00A32C92">
        <w:trPr>
          <w:cantSplit/>
          <w:trHeight w:val="323"/>
        </w:trPr>
        <w:tc>
          <w:tcPr>
            <w:tcW w:w="15288" w:type="dxa"/>
            <w:gridSpan w:val="7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I. Зеленогорское г/п</w:t>
            </w:r>
          </w:p>
        </w:tc>
      </w:tr>
      <w:tr w:rsidR="00A3458B" w:rsidRPr="00A32C92">
        <w:trPr>
          <w:cantSplit/>
          <w:trHeight w:val="343"/>
        </w:trPr>
        <w:tc>
          <w:tcPr>
            <w:tcW w:w="580" w:type="dxa"/>
            <w:gridSpan w:val="2"/>
          </w:tcPr>
          <w:p w:rsidR="00A3458B" w:rsidRPr="00A32C92" w:rsidRDefault="00A3458B" w:rsidP="00A32C92">
            <w:pPr>
              <w:pStyle w:val="Table"/>
            </w:pPr>
            <w:r w:rsidRPr="00A32C92">
              <w:t>1</w:t>
            </w:r>
          </w:p>
        </w:tc>
        <w:tc>
          <w:tcPr>
            <w:tcW w:w="7457" w:type="dxa"/>
          </w:tcPr>
          <w:p w:rsidR="00A3458B" w:rsidRPr="00A32C92" w:rsidRDefault="00A3458B" w:rsidP="00A32C92">
            <w:pPr>
              <w:pStyle w:val="Table"/>
            </w:pPr>
            <w:r w:rsidRPr="00A32C92">
              <w:t>Замена тепловой сети ж/д №81 55п/м, Д89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137 964,0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137 964,0</w:t>
            </w:r>
          </w:p>
        </w:tc>
      </w:tr>
      <w:tr w:rsidR="00A3458B" w:rsidRPr="00A32C92">
        <w:trPr>
          <w:cantSplit/>
          <w:trHeight w:val="343"/>
        </w:trPr>
        <w:tc>
          <w:tcPr>
            <w:tcW w:w="580" w:type="dxa"/>
            <w:gridSpan w:val="2"/>
          </w:tcPr>
          <w:p w:rsidR="00A3458B" w:rsidRPr="00A32C92" w:rsidRDefault="00A3458B" w:rsidP="00A32C92">
            <w:pPr>
              <w:pStyle w:val="Table"/>
            </w:pPr>
            <w:r w:rsidRPr="00A32C92">
              <w:t>2</w:t>
            </w:r>
          </w:p>
        </w:tc>
        <w:tc>
          <w:tcPr>
            <w:tcW w:w="7457" w:type="dxa"/>
          </w:tcPr>
          <w:p w:rsidR="00A3458B" w:rsidRPr="00A32C92" w:rsidRDefault="00A3458B" w:rsidP="00A32C92">
            <w:pPr>
              <w:pStyle w:val="Table"/>
            </w:pPr>
            <w:r w:rsidRPr="00A32C92">
              <w:t>Замена тепловой сети от точки А до промбазы 140м/п Д377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1 369 593,0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1 369 593,0</w:t>
            </w:r>
          </w:p>
        </w:tc>
      </w:tr>
      <w:tr w:rsidR="00A3458B" w:rsidRPr="00A32C92">
        <w:trPr>
          <w:cantSplit/>
          <w:trHeight w:val="343"/>
        </w:trPr>
        <w:tc>
          <w:tcPr>
            <w:tcW w:w="580" w:type="dxa"/>
            <w:gridSpan w:val="2"/>
          </w:tcPr>
          <w:p w:rsidR="00A3458B" w:rsidRPr="00A32C92" w:rsidRDefault="00A3458B" w:rsidP="00A32C92">
            <w:pPr>
              <w:pStyle w:val="Table"/>
            </w:pPr>
            <w:r w:rsidRPr="00A32C92">
              <w:t>3</w:t>
            </w:r>
          </w:p>
        </w:tc>
        <w:tc>
          <w:tcPr>
            <w:tcW w:w="7457" w:type="dxa"/>
          </w:tcPr>
          <w:p w:rsidR="00A3458B" w:rsidRPr="00A32C92" w:rsidRDefault="00A3458B" w:rsidP="00A32C92">
            <w:pPr>
              <w:pStyle w:val="Table"/>
            </w:pPr>
            <w:r w:rsidRPr="00A32C92">
              <w:t>Замена двигателя на забрасыватель 4 кВт 1500 об/мин - 8 шт.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90 000,0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90 000,0</w:t>
            </w:r>
          </w:p>
        </w:tc>
      </w:tr>
      <w:tr w:rsidR="00A3458B" w:rsidRPr="00A32C92">
        <w:trPr>
          <w:cantSplit/>
          <w:trHeight w:val="343"/>
        </w:trPr>
        <w:tc>
          <w:tcPr>
            <w:tcW w:w="580" w:type="dxa"/>
            <w:gridSpan w:val="2"/>
          </w:tcPr>
          <w:p w:rsidR="00A3458B" w:rsidRPr="00A32C92" w:rsidRDefault="00A3458B" w:rsidP="00A32C92">
            <w:pPr>
              <w:pStyle w:val="Table"/>
            </w:pPr>
            <w:r w:rsidRPr="00A32C92">
              <w:t>4</w:t>
            </w:r>
          </w:p>
        </w:tc>
        <w:tc>
          <w:tcPr>
            <w:tcW w:w="7457" w:type="dxa"/>
          </w:tcPr>
          <w:p w:rsidR="00A3458B" w:rsidRPr="00A32C92" w:rsidRDefault="00A3458B" w:rsidP="00A32C92">
            <w:pPr>
              <w:pStyle w:val="Table"/>
            </w:pPr>
            <w:r w:rsidRPr="00A32C92">
              <w:t>Установка частотного преобразователя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75 000,0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75 000,0</w:t>
            </w:r>
          </w:p>
        </w:tc>
      </w:tr>
      <w:tr w:rsidR="00A3458B" w:rsidRPr="00A32C92">
        <w:trPr>
          <w:cantSplit/>
          <w:trHeight w:val="343"/>
        </w:trPr>
        <w:tc>
          <w:tcPr>
            <w:tcW w:w="580" w:type="dxa"/>
            <w:gridSpan w:val="2"/>
          </w:tcPr>
          <w:p w:rsidR="00A3458B" w:rsidRPr="00A32C92" w:rsidRDefault="00A3458B" w:rsidP="00A32C92">
            <w:pPr>
              <w:pStyle w:val="Table"/>
            </w:pPr>
            <w:r w:rsidRPr="00A32C92">
              <w:t>5</w:t>
            </w:r>
          </w:p>
        </w:tc>
        <w:tc>
          <w:tcPr>
            <w:tcW w:w="7457" w:type="dxa"/>
          </w:tcPr>
          <w:p w:rsidR="00A3458B" w:rsidRPr="00A32C92" w:rsidRDefault="00A3458B" w:rsidP="00A32C92">
            <w:pPr>
              <w:pStyle w:val="Table"/>
            </w:pPr>
            <w:r w:rsidRPr="00A32C92">
              <w:t>Разработка ПСД, строительство склада для хранения угля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1 234 455,0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1 234 455,0</w:t>
            </w:r>
          </w:p>
        </w:tc>
      </w:tr>
      <w:tr w:rsidR="00A3458B" w:rsidRPr="00A32C92">
        <w:trPr>
          <w:cantSplit/>
          <w:trHeight w:val="343"/>
        </w:trPr>
        <w:tc>
          <w:tcPr>
            <w:tcW w:w="580" w:type="dxa"/>
            <w:gridSpan w:val="2"/>
          </w:tcPr>
          <w:p w:rsidR="00A3458B" w:rsidRPr="00A32C92" w:rsidRDefault="00A3458B" w:rsidP="00A32C92">
            <w:pPr>
              <w:pStyle w:val="Table"/>
            </w:pPr>
            <w:r w:rsidRPr="00A32C92">
              <w:t>6</w:t>
            </w:r>
          </w:p>
        </w:tc>
        <w:tc>
          <w:tcPr>
            <w:tcW w:w="7457" w:type="dxa"/>
          </w:tcPr>
          <w:p w:rsidR="00A3458B" w:rsidRPr="00A32C92" w:rsidRDefault="00A3458B" w:rsidP="00A32C92">
            <w:pPr>
              <w:pStyle w:val="Table"/>
            </w:pPr>
            <w:r w:rsidRPr="00A32C92">
              <w:t>Замена задвижек на баках аккумулятора №1, №2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35 000,0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35 000,0</w:t>
            </w:r>
          </w:p>
        </w:tc>
      </w:tr>
      <w:tr w:rsidR="00A3458B" w:rsidRPr="00A32C92">
        <w:trPr>
          <w:cantSplit/>
          <w:trHeight w:val="343"/>
        </w:trPr>
        <w:tc>
          <w:tcPr>
            <w:tcW w:w="580" w:type="dxa"/>
            <w:gridSpan w:val="2"/>
          </w:tcPr>
          <w:p w:rsidR="00A3458B" w:rsidRPr="00A32C92" w:rsidRDefault="00A3458B" w:rsidP="00A32C92">
            <w:pPr>
              <w:pStyle w:val="Table"/>
            </w:pPr>
            <w:r w:rsidRPr="00A32C92">
              <w:t>7</w:t>
            </w:r>
          </w:p>
        </w:tc>
        <w:tc>
          <w:tcPr>
            <w:tcW w:w="7457" w:type="dxa"/>
          </w:tcPr>
          <w:p w:rsidR="00A3458B" w:rsidRPr="00A32C92" w:rsidRDefault="00A3458B" w:rsidP="00A32C92">
            <w:pPr>
              <w:pStyle w:val="Table"/>
            </w:pPr>
            <w:r w:rsidRPr="00A32C92">
              <w:t>Изоляционные работы -</w:t>
            </w:r>
            <w:r>
              <w:t xml:space="preserve"> </w:t>
            </w:r>
            <w:r w:rsidRPr="00A32C92">
              <w:t>бака-аккумулятора котельная КВТС 10/25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454 891,0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454 891,0</w:t>
            </w:r>
          </w:p>
        </w:tc>
      </w:tr>
      <w:tr w:rsidR="00A3458B" w:rsidRPr="00A32C92">
        <w:trPr>
          <w:cantSplit/>
          <w:trHeight w:val="389"/>
        </w:trPr>
        <w:tc>
          <w:tcPr>
            <w:tcW w:w="580" w:type="dxa"/>
            <w:gridSpan w:val="2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7457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Итого: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3 396 903,0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0</w:t>
            </w: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0</w:t>
            </w: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3 396 903,0</w:t>
            </w:r>
          </w:p>
        </w:tc>
      </w:tr>
      <w:tr w:rsidR="00A3458B" w:rsidRPr="00A32C92">
        <w:trPr>
          <w:cantSplit/>
          <w:trHeight w:val="393"/>
        </w:trPr>
        <w:tc>
          <w:tcPr>
            <w:tcW w:w="15288" w:type="dxa"/>
            <w:gridSpan w:val="7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II. Крапивинское г/п</w:t>
            </w:r>
          </w:p>
        </w:tc>
      </w:tr>
      <w:tr w:rsidR="00A3458B" w:rsidRPr="00A32C92">
        <w:trPr>
          <w:cantSplit/>
          <w:trHeight w:val="441"/>
        </w:trPr>
        <w:tc>
          <w:tcPr>
            <w:tcW w:w="580" w:type="dxa"/>
            <w:gridSpan w:val="2"/>
          </w:tcPr>
          <w:p w:rsidR="00A3458B" w:rsidRPr="00A32C92" w:rsidRDefault="00A3458B" w:rsidP="00A32C92">
            <w:pPr>
              <w:pStyle w:val="Table"/>
            </w:pPr>
            <w:r w:rsidRPr="00A32C92">
              <w:t>1</w:t>
            </w:r>
          </w:p>
        </w:tc>
        <w:tc>
          <w:tcPr>
            <w:tcW w:w="7457" w:type="dxa"/>
          </w:tcPr>
          <w:p w:rsidR="00A3458B" w:rsidRPr="00A32C92" w:rsidRDefault="00A3458B" w:rsidP="00A32C92">
            <w:pPr>
              <w:pStyle w:val="Table"/>
            </w:pPr>
            <w:r w:rsidRPr="00A32C92">
              <w:t>Замена ветхой водопроводной сети ул. Кооперативная 103-105а, протяженностью 35м/п Д63,</w:t>
            </w:r>
            <w:r>
              <w:t xml:space="preserve"> </w:t>
            </w:r>
            <w:r w:rsidRPr="00A32C92">
              <w:t>от гаража МСО</w:t>
            </w:r>
            <w:r>
              <w:t xml:space="preserve"> </w:t>
            </w:r>
            <w:r w:rsidRPr="00A32C92">
              <w:t>- ул. Советская 123-125, протяженностью 110м/п Д64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54 491,0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54 491,0</w:t>
            </w:r>
          </w:p>
        </w:tc>
      </w:tr>
      <w:tr w:rsidR="00A3458B" w:rsidRPr="00A32C92">
        <w:trPr>
          <w:cantSplit/>
          <w:trHeight w:val="441"/>
        </w:trPr>
        <w:tc>
          <w:tcPr>
            <w:tcW w:w="580" w:type="dxa"/>
            <w:gridSpan w:val="2"/>
          </w:tcPr>
          <w:p w:rsidR="00A3458B" w:rsidRPr="00A32C92" w:rsidRDefault="00A3458B" w:rsidP="00A32C92">
            <w:pPr>
              <w:pStyle w:val="Table"/>
            </w:pPr>
            <w:r w:rsidRPr="00A32C92">
              <w:t>2</w:t>
            </w:r>
          </w:p>
        </w:tc>
        <w:tc>
          <w:tcPr>
            <w:tcW w:w="7457" w:type="dxa"/>
          </w:tcPr>
          <w:p w:rsidR="00A3458B" w:rsidRPr="00A32C92" w:rsidRDefault="00A3458B" w:rsidP="00A32C92">
            <w:pPr>
              <w:pStyle w:val="Table"/>
            </w:pPr>
            <w:r w:rsidRPr="00A32C92">
              <w:t>Приобретение циклонов БЦ 219-Р-1 (4*4) - 2 шт. Центральная котельная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650 000,0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650 000,0</w:t>
            </w:r>
          </w:p>
        </w:tc>
      </w:tr>
      <w:tr w:rsidR="00A3458B" w:rsidRPr="00A32C92">
        <w:trPr>
          <w:cantSplit/>
          <w:trHeight w:val="434"/>
        </w:trPr>
        <w:tc>
          <w:tcPr>
            <w:tcW w:w="580" w:type="dxa"/>
            <w:gridSpan w:val="2"/>
          </w:tcPr>
          <w:p w:rsidR="00A3458B" w:rsidRPr="00A32C92" w:rsidRDefault="00A3458B" w:rsidP="00A32C92">
            <w:pPr>
              <w:pStyle w:val="Table"/>
            </w:pPr>
            <w:r w:rsidRPr="00A32C92">
              <w:t>3</w:t>
            </w:r>
          </w:p>
        </w:tc>
        <w:tc>
          <w:tcPr>
            <w:tcW w:w="7457" w:type="dxa"/>
          </w:tcPr>
          <w:p w:rsidR="00A3458B" w:rsidRPr="00A32C92" w:rsidRDefault="00A3458B" w:rsidP="00A32C92">
            <w:pPr>
              <w:pStyle w:val="Table"/>
            </w:pPr>
            <w:r w:rsidRPr="00A32C92">
              <w:t>Капитальный ремонт электро-щитовой, бытовых помещений</w:t>
            </w:r>
            <w:r>
              <w:t xml:space="preserve"> </w:t>
            </w:r>
            <w:r w:rsidRPr="00A32C92">
              <w:t>школьной котельной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140 000,0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140 000,0</w:t>
            </w:r>
          </w:p>
        </w:tc>
      </w:tr>
      <w:tr w:rsidR="00A3458B" w:rsidRPr="00A32C92">
        <w:trPr>
          <w:cantSplit/>
          <w:trHeight w:val="434"/>
        </w:trPr>
        <w:tc>
          <w:tcPr>
            <w:tcW w:w="580" w:type="dxa"/>
            <w:gridSpan w:val="2"/>
          </w:tcPr>
          <w:p w:rsidR="00A3458B" w:rsidRPr="00A32C92" w:rsidRDefault="00A3458B" w:rsidP="00A32C92">
            <w:pPr>
              <w:pStyle w:val="Table"/>
            </w:pPr>
            <w:r w:rsidRPr="00A32C92">
              <w:t>4</w:t>
            </w:r>
          </w:p>
        </w:tc>
        <w:tc>
          <w:tcPr>
            <w:tcW w:w="7457" w:type="dxa"/>
          </w:tcPr>
          <w:p w:rsidR="00A3458B" w:rsidRPr="00A32C92" w:rsidRDefault="00A3458B" w:rsidP="00A32C92">
            <w:pPr>
              <w:pStyle w:val="Table"/>
            </w:pPr>
            <w:r w:rsidRPr="00A32C92">
              <w:t>Установка частотного преобразователя на дутьевой вентилятор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45 000,0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45 000,0</w:t>
            </w:r>
          </w:p>
        </w:tc>
      </w:tr>
      <w:tr w:rsidR="00A3458B" w:rsidRPr="00A32C92">
        <w:trPr>
          <w:cantSplit/>
          <w:trHeight w:val="434"/>
        </w:trPr>
        <w:tc>
          <w:tcPr>
            <w:tcW w:w="580" w:type="dxa"/>
            <w:gridSpan w:val="2"/>
          </w:tcPr>
          <w:p w:rsidR="00A3458B" w:rsidRPr="00A32C92" w:rsidRDefault="00A3458B" w:rsidP="00A32C92">
            <w:pPr>
              <w:pStyle w:val="Table"/>
            </w:pPr>
            <w:r w:rsidRPr="00A32C92">
              <w:t>5</w:t>
            </w:r>
          </w:p>
        </w:tc>
        <w:tc>
          <w:tcPr>
            <w:tcW w:w="7457" w:type="dxa"/>
          </w:tcPr>
          <w:p w:rsidR="00A3458B" w:rsidRPr="00A32C92" w:rsidRDefault="00A3458B" w:rsidP="00A32C92">
            <w:pPr>
              <w:pStyle w:val="Table"/>
            </w:pPr>
            <w:r w:rsidRPr="00A32C92">
              <w:t xml:space="preserve">Ремонт котла №1 котельная МСО 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32 000,0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32 000,0</w:t>
            </w:r>
          </w:p>
        </w:tc>
      </w:tr>
      <w:tr w:rsidR="00A3458B" w:rsidRPr="00A32C92">
        <w:trPr>
          <w:cantSplit/>
          <w:trHeight w:val="434"/>
        </w:trPr>
        <w:tc>
          <w:tcPr>
            <w:tcW w:w="580" w:type="dxa"/>
            <w:gridSpan w:val="2"/>
          </w:tcPr>
          <w:p w:rsidR="00A3458B" w:rsidRPr="00A32C92" w:rsidRDefault="00A3458B" w:rsidP="00A32C92">
            <w:pPr>
              <w:pStyle w:val="Table"/>
            </w:pPr>
            <w:r w:rsidRPr="00A32C92">
              <w:t>6</w:t>
            </w:r>
          </w:p>
        </w:tc>
        <w:tc>
          <w:tcPr>
            <w:tcW w:w="7457" w:type="dxa"/>
          </w:tcPr>
          <w:p w:rsidR="00A3458B" w:rsidRPr="00A32C92" w:rsidRDefault="00A3458B" w:rsidP="00A32C92">
            <w:pPr>
              <w:pStyle w:val="Table"/>
            </w:pPr>
            <w:r w:rsidRPr="00A32C92">
              <w:t>Установка частотного преобразователя 2,2кВт на дутьевой вентилятор котла №1 котельной МСО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40 000,0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40 000,0</w:t>
            </w:r>
          </w:p>
        </w:tc>
      </w:tr>
      <w:tr w:rsidR="00A3458B" w:rsidRPr="00A32C92">
        <w:trPr>
          <w:cantSplit/>
          <w:trHeight w:val="389"/>
        </w:trPr>
        <w:tc>
          <w:tcPr>
            <w:tcW w:w="580" w:type="dxa"/>
            <w:gridSpan w:val="2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7457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Итого: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961 491,0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0</w:t>
            </w: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0</w:t>
            </w: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961 491,0</w:t>
            </w:r>
          </w:p>
        </w:tc>
      </w:tr>
      <w:tr w:rsidR="00A3458B" w:rsidRPr="00A32C92">
        <w:trPr>
          <w:cantSplit/>
          <w:trHeight w:val="395"/>
        </w:trPr>
        <w:tc>
          <w:tcPr>
            <w:tcW w:w="15288" w:type="dxa"/>
            <w:gridSpan w:val="7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III. Банновское с/п</w:t>
            </w:r>
          </w:p>
        </w:tc>
      </w:tr>
      <w:tr w:rsidR="00A3458B" w:rsidRPr="00A32C92">
        <w:trPr>
          <w:cantSplit/>
          <w:trHeight w:val="427"/>
        </w:trPr>
        <w:tc>
          <w:tcPr>
            <w:tcW w:w="574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1</w:t>
            </w:r>
          </w:p>
        </w:tc>
        <w:tc>
          <w:tcPr>
            <w:tcW w:w="7463" w:type="dxa"/>
            <w:gridSpan w:val="2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Замена ветхих водопроводных сетей с. Банново, ул. Школьная -1000 п/м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360 600,0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360 600,0</w:t>
            </w: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</w:tr>
      <w:tr w:rsidR="00A3458B" w:rsidRPr="00A32C92">
        <w:trPr>
          <w:cantSplit/>
          <w:trHeight w:val="349"/>
        </w:trPr>
        <w:tc>
          <w:tcPr>
            <w:tcW w:w="574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2</w:t>
            </w:r>
          </w:p>
        </w:tc>
        <w:tc>
          <w:tcPr>
            <w:tcW w:w="7463" w:type="dxa"/>
            <w:gridSpan w:val="2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Ремонт</w:t>
            </w:r>
            <w:r>
              <w:t xml:space="preserve"> </w:t>
            </w:r>
            <w:r w:rsidRPr="00A32C92">
              <w:t>котельной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99 999,0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99 999,0</w:t>
            </w: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</w:tr>
      <w:tr w:rsidR="00A3458B" w:rsidRPr="00A32C92">
        <w:trPr>
          <w:cantSplit/>
          <w:trHeight w:val="349"/>
        </w:trPr>
        <w:tc>
          <w:tcPr>
            <w:tcW w:w="574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3</w:t>
            </w:r>
          </w:p>
        </w:tc>
        <w:tc>
          <w:tcPr>
            <w:tcW w:w="7463" w:type="dxa"/>
            <w:gridSpan w:val="2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Замена насоса на водонапорной башне с. Банново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23 000,0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23 000,0</w:t>
            </w:r>
          </w:p>
        </w:tc>
      </w:tr>
      <w:tr w:rsidR="00A3458B" w:rsidRPr="00A32C92">
        <w:trPr>
          <w:cantSplit/>
          <w:trHeight w:val="395"/>
        </w:trPr>
        <w:tc>
          <w:tcPr>
            <w:tcW w:w="574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7463" w:type="dxa"/>
            <w:gridSpan w:val="2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Итого: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483 599,0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0</w:t>
            </w: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460 599,0</w:t>
            </w: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23 000,0</w:t>
            </w:r>
          </w:p>
        </w:tc>
      </w:tr>
      <w:tr w:rsidR="00A3458B" w:rsidRPr="00A32C92">
        <w:trPr>
          <w:cantSplit/>
          <w:trHeight w:val="349"/>
        </w:trPr>
        <w:tc>
          <w:tcPr>
            <w:tcW w:w="15288" w:type="dxa"/>
            <w:gridSpan w:val="7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IV. Барачатское с/п</w:t>
            </w:r>
          </w:p>
        </w:tc>
      </w:tr>
      <w:tr w:rsidR="00A3458B" w:rsidRPr="00A32C92">
        <w:trPr>
          <w:cantSplit/>
          <w:trHeight w:val="319"/>
        </w:trPr>
        <w:tc>
          <w:tcPr>
            <w:tcW w:w="580" w:type="dxa"/>
            <w:gridSpan w:val="2"/>
          </w:tcPr>
          <w:p w:rsidR="00A3458B" w:rsidRPr="00A32C92" w:rsidRDefault="00A3458B" w:rsidP="00A32C92">
            <w:pPr>
              <w:pStyle w:val="Table"/>
            </w:pPr>
            <w:r w:rsidRPr="00A32C92">
              <w:t>1</w:t>
            </w:r>
          </w:p>
        </w:tc>
        <w:tc>
          <w:tcPr>
            <w:tcW w:w="7457" w:type="dxa"/>
          </w:tcPr>
          <w:p w:rsidR="00A3458B" w:rsidRPr="00A32C92" w:rsidRDefault="00A3458B" w:rsidP="00A32C92">
            <w:pPr>
              <w:pStyle w:val="Table"/>
            </w:pPr>
            <w:r w:rsidRPr="00A32C92">
              <w:t>Замена центрального водопровода п. красные ключи 74 м/п, установка 2-х колонок с. Барачаты, д. Плотниковка, замена канализационных труб с. Барачаты 10м/п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50 300,0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50 300,0</w:t>
            </w:r>
          </w:p>
        </w:tc>
      </w:tr>
      <w:tr w:rsidR="00A3458B" w:rsidRPr="00A32C92">
        <w:trPr>
          <w:cantSplit/>
          <w:trHeight w:val="338"/>
        </w:trPr>
        <w:tc>
          <w:tcPr>
            <w:tcW w:w="580" w:type="dxa"/>
            <w:gridSpan w:val="2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2</w:t>
            </w:r>
          </w:p>
        </w:tc>
        <w:tc>
          <w:tcPr>
            <w:tcW w:w="7457" w:type="dxa"/>
          </w:tcPr>
          <w:p w:rsidR="00A3458B" w:rsidRPr="00A32C92" w:rsidRDefault="00A3458B" w:rsidP="00A32C92">
            <w:pPr>
              <w:pStyle w:val="Table"/>
            </w:pPr>
            <w:r w:rsidRPr="00A32C92">
              <w:t>Замена ветхих водопроводных сетей 1000м/п ( с. Барачаты ул. Юбилейная Ø63-500; ул. Октябрьская Ø110-500м/п)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393 000,0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393 000,0</w:t>
            </w: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</w:tr>
      <w:tr w:rsidR="00A3458B" w:rsidRPr="00A32C92">
        <w:trPr>
          <w:cantSplit/>
          <w:trHeight w:val="338"/>
        </w:trPr>
        <w:tc>
          <w:tcPr>
            <w:tcW w:w="580" w:type="dxa"/>
            <w:gridSpan w:val="2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3</w:t>
            </w:r>
          </w:p>
        </w:tc>
        <w:tc>
          <w:tcPr>
            <w:tcW w:w="7457" w:type="dxa"/>
          </w:tcPr>
          <w:p w:rsidR="00A3458B" w:rsidRPr="00A32C92" w:rsidRDefault="00A3458B" w:rsidP="00A32C92">
            <w:pPr>
              <w:pStyle w:val="Table"/>
            </w:pPr>
            <w:r w:rsidRPr="00A32C92">
              <w:t>Замена водопроводной сети (переподключение) к абонентам от магисрального водопровода 286м/п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95 107,0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95 107,0</w:t>
            </w: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</w:tr>
      <w:tr w:rsidR="00A3458B" w:rsidRPr="00A32C92">
        <w:trPr>
          <w:cantSplit/>
          <w:trHeight w:val="338"/>
        </w:trPr>
        <w:tc>
          <w:tcPr>
            <w:tcW w:w="580" w:type="dxa"/>
            <w:gridSpan w:val="2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4</w:t>
            </w:r>
          </w:p>
        </w:tc>
        <w:tc>
          <w:tcPr>
            <w:tcW w:w="7457" w:type="dxa"/>
          </w:tcPr>
          <w:p w:rsidR="00A3458B" w:rsidRPr="00A32C92" w:rsidRDefault="00A3458B" w:rsidP="00A32C92">
            <w:pPr>
              <w:pStyle w:val="Table"/>
            </w:pPr>
            <w:r w:rsidRPr="00A32C92">
              <w:t>Прокладка водопроводной сети д. Скарюпино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2 930 936,44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2 930 936,44</w:t>
            </w: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</w:tr>
      <w:tr w:rsidR="00A3458B" w:rsidRPr="00A32C92">
        <w:trPr>
          <w:cantSplit/>
          <w:trHeight w:val="338"/>
        </w:trPr>
        <w:tc>
          <w:tcPr>
            <w:tcW w:w="580" w:type="dxa"/>
            <w:gridSpan w:val="2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5</w:t>
            </w:r>
          </w:p>
        </w:tc>
        <w:tc>
          <w:tcPr>
            <w:tcW w:w="7457" w:type="dxa"/>
          </w:tcPr>
          <w:p w:rsidR="00A3458B" w:rsidRPr="00A32C92" w:rsidRDefault="00A3458B" w:rsidP="00A32C92">
            <w:pPr>
              <w:pStyle w:val="Table"/>
            </w:pPr>
            <w:r w:rsidRPr="00A32C92">
              <w:t xml:space="preserve">Приобретение полиэтиленовой трубы для прокладки водопроводных сетей 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723 893,0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723 893,0</w:t>
            </w: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</w:tr>
      <w:tr w:rsidR="00A3458B" w:rsidRPr="00A32C92">
        <w:trPr>
          <w:cantSplit/>
        </w:trPr>
        <w:tc>
          <w:tcPr>
            <w:tcW w:w="580" w:type="dxa"/>
            <w:gridSpan w:val="2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7457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Итого: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4 193 236,44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0</w:t>
            </w: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4 142 936,44</w:t>
            </w: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50 300,0</w:t>
            </w:r>
          </w:p>
        </w:tc>
      </w:tr>
      <w:tr w:rsidR="00A3458B" w:rsidRPr="00A32C92">
        <w:trPr>
          <w:cantSplit/>
          <w:trHeight w:val="447"/>
        </w:trPr>
        <w:tc>
          <w:tcPr>
            <w:tcW w:w="15288" w:type="dxa"/>
            <w:gridSpan w:val="7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V. Шевелёвское с/п</w:t>
            </w:r>
          </w:p>
        </w:tc>
      </w:tr>
      <w:tr w:rsidR="00A3458B" w:rsidRPr="00A32C92">
        <w:trPr>
          <w:cantSplit/>
          <w:trHeight w:val="397"/>
        </w:trPr>
        <w:tc>
          <w:tcPr>
            <w:tcW w:w="580" w:type="dxa"/>
            <w:gridSpan w:val="2"/>
          </w:tcPr>
          <w:p w:rsidR="00A3458B" w:rsidRPr="00A32C92" w:rsidRDefault="00A3458B" w:rsidP="00A32C92">
            <w:pPr>
              <w:pStyle w:val="Table"/>
            </w:pPr>
            <w:r w:rsidRPr="00A32C92">
              <w:t>1</w:t>
            </w:r>
          </w:p>
        </w:tc>
        <w:tc>
          <w:tcPr>
            <w:tcW w:w="7457" w:type="dxa"/>
          </w:tcPr>
          <w:p w:rsidR="00A3458B" w:rsidRPr="00A32C92" w:rsidRDefault="00A3458B" w:rsidP="00A32C92">
            <w:pPr>
              <w:pStyle w:val="Table"/>
            </w:pPr>
            <w:r w:rsidRPr="00A32C92">
              <w:t>Замена ветхих водопроводных сетей 1200п/м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751 506,0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751 506,0</w:t>
            </w: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</w:tr>
      <w:tr w:rsidR="00A3458B" w:rsidRPr="00A32C92">
        <w:trPr>
          <w:cantSplit/>
          <w:trHeight w:val="397"/>
        </w:trPr>
        <w:tc>
          <w:tcPr>
            <w:tcW w:w="580" w:type="dxa"/>
            <w:gridSpan w:val="2"/>
          </w:tcPr>
          <w:p w:rsidR="00A3458B" w:rsidRPr="00A32C92" w:rsidRDefault="00A3458B" w:rsidP="00A32C92">
            <w:pPr>
              <w:pStyle w:val="Table"/>
            </w:pPr>
            <w:r w:rsidRPr="00A32C92">
              <w:t>2</w:t>
            </w:r>
          </w:p>
        </w:tc>
        <w:tc>
          <w:tcPr>
            <w:tcW w:w="7457" w:type="dxa"/>
          </w:tcPr>
          <w:p w:rsidR="00A3458B" w:rsidRPr="00A32C92" w:rsidRDefault="00A3458B" w:rsidP="00A32C92">
            <w:pPr>
              <w:pStyle w:val="Table"/>
            </w:pPr>
            <w:r w:rsidRPr="00A32C92">
              <w:t xml:space="preserve">Приобретение котла 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573 160,0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573 160,0</w:t>
            </w: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</w:tr>
      <w:tr w:rsidR="00A3458B" w:rsidRPr="00A32C92">
        <w:trPr>
          <w:cantSplit/>
          <w:trHeight w:val="397"/>
        </w:trPr>
        <w:tc>
          <w:tcPr>
            <w:tcW w:w="580" w:type="dxa"/>
            <w:gridSpan w:val="2"/>
          </w:tcPr>
          <w:p w:rsidR="00A3458B" w:rsidRPr="00A32C92" w:rsidRDefault="00A3458B" w:rsidP="00A32C92">
            <w:pPr>
              <w:pStyle w:val="Table"/>
            </w:pPr>
            <w:r w:rsidRPr="00A32C92">
              <w:t>3</w:t>
            </w:r>
          </w:p>
        </w:tc>
        <w:tc>
          <w:tcPr>
            <w:tcW w:w="7457" w:type="dxa"/>
          </w:tcPr>
          <w:p w:rsidR="00A3458B" w:rsidRPr="00A32C92" w:rsidRDefault="00A3458B" w:rsidP="00A32C92">
            <w:pPr>
              <w:pStyle w:val="Table"/>
            </w:pPr>
            <w:r w:rsidRPr="00A32C92">
              <w:t>Замена ветхих водопроводных сетей 308 м/п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95 080,0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95 080,0</w:t>
            </w:r>
          </w:p>
        </w:tc>
      </w:tr>
      <w:tr w:rsidR="00A3458B" w:rsidRPr="00A32C92">
        <w:trPr>
          <w:cantSplit/>
          <w:trHeight w:val="397"/>
        </w:trPr>
        <w:tc>
          <w:tcPr>
            <w:tcW w:w="580" w:type="dxa"/>
            <w:gridSpan w:val="2"/>
          </w:tcPr>
          <w:p w:rsidR="00A3458B" w:rsidRPr="00A32C92" w:rsidRDefault="00A3458B" w:rsidP="00A32C92">
            <w:pPr>
              <w:pStyle w:val="Table"/>
            </w:pPr>
            <w:r w:rsidRPr="00A32C92">
              <w:t xml:space="preserve"> 4</w:t>
            </w:r>
          </w:p>
        </w:tc>
        <w:tc>
          <w:tcPr>
            <w:tcW w:w="7457" w:type="dxa"/>
          </w:tcPr>
          <w:p w:rsidR="00A3458B" w:rsidRPr="00A32C92" w:rsidRDefault="00A3458B" w:rsidP="00A32C92">
            <w:pPr>
              <w:pStyle w:val="Table"/>
            </w:pPr>
            <w:r w:rsidRPr="00A32C92">
              <w:t xml:space="preserve">Приобретение полиэтиленовой трубы для прокладки водопроводных сетей 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189 900,0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189 900,0</w:t>
            </w: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</w:tr>
      <w:tr w:rsidR="00A3458B" w:rsidRPr="00A32C92">
        <w:trPr>
          <w:cantSplit/>
          <w:trHeight w:val="261"/>
        </w:trPr>
        <w:tc>
          <w:tcPr>
            <w:tcW w:w="580" w:type="dxa"/>
            <w:gridSpan w:val="2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7457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Итого: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1 609 646,0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0</w:t>
            </w: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1 514 566,0</w:t>
            </w: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95 080,0</w:t>
            </w:r>
          </w:p>
        </w:tc>
      </w:tr>
      <w:tr w:rsidR="00A3458B" w:rsidRPr="00A32C92">
        <w:trPr>
          <w:cantSplit/>
          <w:trHeight w:val="463"/>
        </w:trPr>
        <w:tc>
          <w:tcPr>
            <w:tcW w:w="15288" w:type="dxa"/>
            <w:gridSpan w:val="7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VI. Зеленовское с/п</w:t>
            </w:r>
          </w:p>
        </w:tc>
      </w:tr>
      <w:tr w:rsidR="00A3458B" w:rsidRPr="00A32C92">
        <w:trPr>
          <w:cantSplit/>
          <w:trHeight w:val="338"/>
        </w:trPr>
        <w:tc>
          <w:tcPr>
            <w:tcW w:w="580" w:type="dxa"/>
            <w:gridSpan w:val="2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1</w:t>
            </w:r>
          </w:p>
        </w:tc>
        <w:tc>
          <w:tcPr>
            <w:tcW w:w="7457" w:type="dxa"/>
          </w:tcPr>
          <w:p w:rsidR="00A3458B" w:rsidRPr="00A32C92" w:rsidRDefault="00A3458B" w:rsidP="00A32C92">
            <w:pPr>
              <w:pStyle w:val="Table"/>
            </w:pPr>
            <w:r w:rsidRPr="00A32C92">
              <w:t>Оплата кредиторской задолженности по разработке ПД реконструкция котельной</w:t>
            </w:r>
          </w:p>
        </w:tc>
        <w:tc>
          <w:tcPr>
            <w:tcW w:w="2289" w:type="dxa"/>
          </w:tcPr>
          <w:p w:rsidR="00A3458B" w:rsidRPr="00A32C92" w:rsidRDefault="00A3458B" w:rsidP="00A32C92">
            <w:pPr>
              <w:pStyle w:val="Table"/>
            </w:pPr>
            <w:r w:rsidRPr="00A32C92">
              <w:t>99 312,0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99 312,0</w:t>
            </w: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</w:tr>
      <w:tr w:rsidR="00A3458B" w:rsidRPr="00A32C92">
        <w:trPr>
          <w:cantSplit/>
          <w:trHeight w:val="338"/>
        </w:trPr>
        <w:tc>
          <w:tcPr>
            <w:tcW w:w="580" w:type="dxa"/>
            <w:gridSpan w:val="2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2</w:t>
            </w:r>
          </w:p>
        </w:tc>
        <w:tc>
          <w:tcPr>
            <w:tcW w:w="7457" w:type="dxa"/>
          </w:tcPr>
          <w:p w:rsidR="00A3458B" w:rsidRPr="00A32C92" w:rsidRDefault="00A3458B" w:rsidP="00A32C92">
            <w:pPr>
              <w:pStyle w:val="Table"/>
            </w:pPr>
            <w:r w:rsidRPr="00A32C92">
              <w:t>Оплата кредиторской задолженности по МК ремонт котельного оборудования</w:t>
            </w:r>
          </w:p>
        </w:tc>
        <w:tc>
          <w:tcPr>
            <w:tcW w:w="2289" w:type="dxa"/>
          </w:tcPr>
          <w:p w:rsidR="00A3458B" w:rsidRPr="00A32C92" w:rsidRDefault="00A3458B" w:rsidP="00A32C92">
            <w:pPr>
              <w:pStyle w:val="Table"/>
            </w:pPr>
            <w:r w:rsidRPr="00A32C92">
              <w:t>1 353,68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1 353,68</w:t>
            </w: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</w:tr>
      <w:tr w:rsidR="00A3458B" w:rsidRPr="00A32C92">
        <w:trPr>
          <w:cantSplit/>
          <w:trHeight w:val="338"/>
        </w:trPr>
        <w:tc>
          <w:tcPr>
            <w:tcW w:w="580" w:type="dxa"/>
            <w:gridSpan w:val="2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3</w:t>
            </w:r>
          </w:p>
        </w:tc>
        <w:tc>
          <w:tcPr>
            <w:tcW w:w="7457" w:type="dxa"/>
          </w:tcPr>
          <w:p w:rsidR="00A3458B" w:rsidRPr="00A32C92" w:rsidRDefault="00A3458B" w:rsidP="00A32C92">
            <w:pPr>
              <w:pStyle w:val="Table"/>
            </w:pPr>
            <w:r w:rsidRPr="00A32C92">
              <w:t>Замена ветхих</w:t>
            </w:r>
            <w:r>
              <w:t xml:space="preserve"> </w:t>
            </w:r>
            <w:r w:rsidRPr="00A32C92">
              <w:t>водопроводных сетей 800м/п</w:t>
            </w:r>
          </w:p>
        </w:tc>
        <w:tc>
          <w:tcPr>
            <w:tcW w:w="2289" w:type="dxa"/>
          </w:tcPr>
          <w:p w:rsidR="00A3458B" w:rsidRPr="00A32C92" w:rsidRDefault="00A3458B" w:rsidP="00A32C92">
            <w:pPr>
              <w:pStyle w:val="Table"/>
            </w:pPr>
            <w:r w:rsidRPr="00A32C92">
              <w:t>321 450,0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321 450,0</w:t>
            </w: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</w:tr>
      <w:tr w:rsidR="00A3458B" w:rsidRPr="00A32C92">
        <w:trPr>
          <w:cantSplit/>
        </w:trPr>
        <w:tc>
          <w:tcPr>
            <w:tcW w:w="580" w:type="dxa"/>
            <w:gridSpan w:val="2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7457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Итого:</w:t>
            </w:r>
          </w:p>
        </w:tc>
        <w:tc>
          <w:tcPr>
            <w:tcW w:w="2289" w:type="dxa"/>
          </w:tcPr>
          <w:p w:rsidR="00A3458B" w:rsidRPr="00A32C92" w:rsidRDefault="00A3458B" w:rsidP="00A32C92">
            <w:pPr>
              <w:pStyle w:val="Table"/>
            </w:pPr>
            <w:r w:rsidRPr="00A32C92">
              <w:t>422 115,68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0</w:t>
            </w: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422 115,68</w:t>
            </w: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0</w:t>
            </w:r>
          </w:p>
        </w:tc>
      </w:tr>
      <w:tr w:rsidR="00A3458B" w:rsidRPr="00A32C92">
        <w:trPr>
          <w:cantSplit/>
          <w:trHeight w:val="475"/>
        </w:trPr>
        <w:tc>
          <w:tcPr>
            <w:tcW w:w="15288" w:type="dxa"/>
            <w:gridSpan w:val="7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VII. Каменское с/п</w:t>
            </w:r>
          </w:p>
        </w:tc>
      </w:tr>
      <w:tr w:rsidR="00A3458B" w:rsidRPr="00A32C92">
        <w:trPr>
          <w:cantSplit/>
          <w:trHeight w:val="359"/>
        </w:trPr>
        <w:tc>
          <w:tcPr>
            <w:tcW w:w="580" w:type="dxa"/>
            <w:gridSpan w:val="2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1</w:t>
            </w:r>
          </w:p>
        </w:tc>
        <w:tc>
          <w:tcPr>
            <w:tcW w:w="7457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Замена ветхих</w:t>
            </w:r>
            <w:r>
              <w:t xml:space="preserve"> </w:t>
            </w:r>
            <w:r w:rsidRPr="00A32C92">
              <w:t>водопроводных сетей с. Каменка 450м/п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235 291,0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235 291,0</w:t>
            </w: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</w:tr>
      <w:tr w:rsidR="00A3458B" w:rsidRPr="00A32C92">
        <w:trPr>
          <w:cantSplit/>
          <w:trHeight w:val="445"/>
        </w:trPr>
        <w:tc>
          <w:tcPr>
            <w:tcW w:w="580" w:type="dxa"/>
            <w:gridSpan w:val="2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7457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Итого: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235 291,0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0</w:t>
            </w: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235 291,0</w:t>
            </w: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0</w:t>
            </w:r>
          </w:p>
        </w:tc>
      </w:tr>
      <w:tr w:rsidR="00A3458B" w:rsidRPr="00A32C92">
        <w:trPr>
          <w:cantSplit/>
          <w:trHeight w:val="439"/>
        </w:trPr>
        <w:tc>
          <w:tcPr>
            <w:tcW w:w="15288" w:type="dxa"/>
            <w:gridSpan w:val="7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VIII. Крапивинское с/п</w:t>
            </w:r>
          </w:p>
        </w:tc>
      </w:tr>
      <w:tr w:rsidR="00A3458B" w:rsidRPr="00A32C92">
        <w:trPr>
          <w:cantSplit/>
          <w:trHeight w:val="413"/>
        </w:trPr>
        <w:tc>
          <w:tcPr>
            <w:tcW w:w="580" w:type="dxa"/>
            <w:gridSpan w:val="2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1</w:t>
            </w:r>
          </w:p>
        </w:tc>
        <w:tc>
          <w:tcPr>
            <w:tcW w:w="7457" w:type="dxa"/>
          </w:tcPr>
          <w:p w:rsidR="00A3458B" w:rsidRPr="00A32C92" w:rsidRDefault="00A3458B" w:rsidP="00A32C92">
            <w:pPr>
              <w:pStyle w:val="Table"/>
            </w:pPr>
            <w:r w:rsidRPr="00A32C92">
              <w:t>Устройство тепловой сети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277 283,0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277 283,0</w:t>
            </w: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</w:tr>
      <w:tr w:rsidR="00A3458B" w:rsidRPr="00A32C92">
        <w:trPr>
          <w:cantSplit/>
          <w:trHeight w:val="413"/>
        </w:trPr>
        <w:tc>
          <w:tcPr>
            <w:tcW w:w="580" w:type="dxa"/>
            <w:gridSpan w:val="2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2</w:t>
            </w:r>
          </w:p>
        </w:tc>
        <w:tc>
          <w:tcPr>
            <w:tcW w:w="7457" w:type="dxa"/>
          </w:tcPr>
          <w:p w:rsidR="00A3458B" w:rsidRPr="00A32C92" w:rsidRDefault="00A3458B" w:rsidP="00A32C92">
            <w:pPr>
              <w:pStyle w:val="Table"/>
            </w:pPr>
            <w:r w:rsidRPr="00A32C92">
              <w:t>Замена ветхих водопроводных сетей с. Междугорное</w:t>
            </w:r>
            <w:r>
              <w:t xml:space="preserve"> </w:t>
            </w:r>
            <w:r w:rsidRPr="00A32C92">
              <w:t>- 550м/п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225 986,0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225 986,0</w:t>
            </w: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</w:tr>
      <w:tr w:rsidR="00A3458B" w:rsidRPr="00A32C92">
        <w:trPr>
          <w:cantSplit/>
          <w:trHeight w:val="389"/>
        </w:trPr>
        <w:tc>
          <w:tcPr>
            <w:tcW w:w="580" w:type="dxa"/>
            <w:gridSpan w:val="2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7457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Итого: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503 269,0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0</w:t>
            </w: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503 269,0</w:t>
            </w: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0</w:t>
            </w:r>
          </w:p>
        </w:tc>
      </w:tr>
      <w:tr w:rsidR="00A3458B" w:rsidRPr="00A32C92">
        <w:trPr>
          <w:cantSplit/>
          <w:trHeight w:val="529"/>
        </w:trPr>
        <w:tc>
          <w:tcPr>
            <w:tcW w:w="15288" w:type="dxa"/>
            <w:gridSpan w:val="7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IX. Мельковское с/п</w:t>
            </w:r>
          </w:p>
        </w:tc>
      </w:tr>
      <w:tr w:rsidR="00A3458B" w:rsidRPr="00A32C92">
        <w:trPr>
          <w:cantSplit/>
          <w:trHeight w:val="335"/>
        </w:trPr>
        <w:tc>
          <w:tcPr>
            <w:tcW w:w="580" w:type="dxa"/>
            <w:gridSpan w:val="2"/>
          </w:tcPr>
          <w:p w:rsidR="00A3458B" w:rsidRPr="00A32C92" w:rsidRDefault="00A3458B" w:rsidP="00A32C92">
            <w:pPr>
              <w:pStyle w:val="Table"/>
            </w:pPr>
            <w:r w:rsidRPr="00A32C92">
              <w:t>1</w:t>
            </w:r>
          </w:p>
        </w:tc>
        <w:tc>
          <w:tcPr>
            <w:tcW w:w="7457" w:type="dxa"/>
          </w:tcPr>
          <w:p w:rsidR="00A3458B" w:rsidRPr="00A32C92" w:rsidRDefault="00A3458B" w:rsidP="00A32C92">
            <w:pPr>
              <w:pStyle w:val="Table"/>
            </w:pPr>
            <w:r w:rsidRPr="00A32C92">
              <w:t>Замена ветхих водопроводных сетей1630 м/п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735 085,0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735 085,0</w:t>
            </w: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</w:tr>
      <w:tr w:rsidR="00A3458B" w:rsidRPr="00A32C92">
        <w:trPr>
          <w:cantSplit/>
          <w:trHeight w:val="362"/>
        </w:trPr>
        <w:tc>
          <w:tcPr>
            <w:tcW w:w="580" w:type="dxa"/>
            <w:gridSpan w:val="2"/>
          </w:tcPr>
          <w:p w:rsidR="00A3458B" w:rsidRPr="00A32C92" w:rsidRDefault="00A3458B" w:rsidP="00A32C92">
            <w:pPr>
              <w:pStyle w:val="Table"/>
            </w:pPr>
            <w:r w:rsidRPr="00A32C92">
              <w:t>2</w:t>
            </w:r>
          </w:p>
        </w:tc>
        <w:tc>
          <w:tcPr>
            <w:tcW w:w="7457" w:type="dxa"/>
          </w:tcPr>
          <w:p w:rsidR="00A3458B" w:rsidRPr="00A32C92" w:rsidRDefault="00A3458B" w:rsidP="00A32C92">
            <w:pPr>
              <w:pStyle w:val="Table"/>
            </w:pPr>
            <w:r w:rsidRPr="00A32C92">
              <w:t>Замена тепловой сети (школа) 104м/п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261 711,0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261 711,0</w:t>
            </w: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</w:tr>
      <w:tr w:rsidR="00A3458B" w:rsidRPr="00A32C92">
        <w:trPr>
          <w:cantSplit/>
          <w:trHeight w:val="362"/>
        </w:trPr>
        <w:tc>
          <w:tcPr>
            <w:tcW w:w="580" w:type="dxa"/>
            <w:gridSpan w:val="2"/>
          </w:tcPr>
          <w:p w:rsidR="00A3458B" w:rsidRPr="00A32C92" w:rsidRDefault="00A3458B" w:rsidP="00A32C92">
            <w:pPr>
              <w:pStyle w:val="Table"/>
            </w:pPr>
            <w:r w:rsidRPr="00A32C92">
              <w:t>3</w:t>
            </w:r>
          </w:p>
        </w:tc>
        <w:tc>
          <w:tcPr>
            <w:tcW w:w="7457" w:type="dxa"/>
          </w:tcPr>
          <w:p w:rsidR="00A3458B" w:rsidRPr="00A32C92" w:rsidRDefault="00A3458B" w:rsidP="00A32C92">
            <w:pPr>
              <w:pStyle w:val="Table"/>
            </w:pPr>
            <w:r w:rsidRPr="00A32C92">
              <w:t>Приобретение полиэтиленовой трубы для прокладки водопроводных сетей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137 200,0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137 200,0</w:t>
            </w: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</w:tr>
      <w:tr w:rsidR="00A3458B" w:rsidRPr="00A32C92">
        <w:trPr>
          <w:cantSplit/>
          <w:trHeight w:val="334"/>
        </w:trPr>
        <w:tc>
          <w:tcPr>
            <w:tcW w:w="580" w:type="dxa"/>
            <w:gridSpan w:val="2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7457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Итого: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1 133 996,0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0</w:t>
            </w: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1 133 996,0</w:t>
            </w: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0</w:t>
            </w:r>
          </w:p>
        </w:tc>
      </w:tr>
      <w:tr w:rsidR="00A3458B" w:rsidRPr="00A32C92">
        <w:trPr>
          <w:cantSplit/>
          <w:trHeight w:val="452"/>
        </w:trPr>
        <w:tc>
          <w:tcPr>
            <w:tcW w:w="15288" w:type="dxa"/>
            <w:gridSpan w:val="7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X. Борисовское с/п</w:t>
            </w:r>
          </w:p>
        </w:tc>
      </w:tr>
      <w:tr w:rsidR="00A3458B" w:rsidRPr="00A32C92">
        <w:trPr>
          <w:cantSplit/>
          <w:trHeight w:val="336"/>
        </w:trPr>
        <w:tc>
          <w:tcPr>
            <w:tcW w:w="580" w:type="dxa"/>
            <w:gridSpan w:val="2"/>
          </w:tcPr>
          <w:p w:rsidR="00A3458B" w:rsidRPr="00A32C92" w:rsidRDefault="00A3458B" w:rsidP="00A32C92">
            <w:pPr>
              <w:pStyle w:val="Table"/>
            </w:pPr>
            <w:r w:rsidRPr="00A32C92">
              <w:t>1</w:t>
            </w:r>
          </w:p>
        </w:tc>
        <w:tc>
          <w:tcPr>
            <w:tcW w:w="7457" w:type="dxa"/>
          </w:tcPr>
          <w:p w:rsidR="00A3458B" w:rsidRPr="00A32C92" w:rsidRDefault="00A3458B" w:rsidP="00A32C92">
            <w:pPr>
              <w:pStyle w:val="Table"/>
            </w:pPr>
            <w:r w:rsidRPr="00A32C92">
              <w:t>Замена ветхих водопроводных сетей 1250м/п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361 235,0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361 235,0</w:t>
            </w: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</w:tr>
      <w:tr w:rsidR="00A3458B" w:rsidRPr="00A32C92">
        <w:trPr>
          <w:cantSplit/>
          <w:trHeight w:val="350"/>
        </w:trPr>
        <w:tc>
          <w:tcPr>
            <w:tcW w:w="580" w:type="dxa"/>
            <w:gridSpan w:val="2"/>
          </w:tcPr>
          <w:p w:rsidR="00A3458B" w:rsidRPr="00A32C92" w:rsidRDefault="00A3458B" w:rsidP="00A32C92">
            <w:pPr>
              <w:pStyle w:val="Table"/>
            </w:pPr>
            <w:r w:rsidRPr="00A32C92">
              <w:t>2</w:t>
            </w:r>
          </w:p>
        </w:tc>
        <w:tc>
          <w:tcPr>
            <w:tcW w:w="7457" w:type="dxa"/>
          </w:tcPr>
          <w:p w:rsidR="00A3458B" w:rsidRPr="00A32C92" w:rsidRDefault="00A3458B" w:rsidP="00A32C92">
            <w:pPr>
              <w:pStyle w:val="Table"/>
            </w:pPr>
            <w:r w:rsidRPr="00A32C92">
              <w:t>Приобретение материалов для аварийного запаса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 xml:space="preserve">99 957,0 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 xml:space="preserve">99 957,0 </w:t>
            </w: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</w:tr>
      <w:tr w:rsidR="00A3458B" w:rsidRPr="00A32C92">
        <w:trPr>
          <w:cantSplit/>
          <w:trHeight w:val="350"/>
        </w:trPr>
        <w:tc>
          <w:tcPr>
            <w:tcW w:w="580" w:type="dxa"/>
            <w:gridSpan w:val="2"/>
          </w:tcPr>
          <w:p w:rsidR="00A3458B" w:rsidRPr="00A32C92" w:rsidRDefault="00A3458B" w:rsidP="00A32C92">
            <w:pPr>
              <w:pStyle w:val="Table"/>
            </w:pPr>
            <w:r w:rsidRPr="00A32C92">
              <w:t>3</w:t>
            </w:r>
          </w:p>
        </w:tc>
        <w:tc>
          <w:tcPr>
            <w:tcW w:w="7457" w:type="dxa"/>
          </w:tcPr>
          <w:p w:rsidR="00A3458B" w:rsidRPr="00A32C92" w:rsidRDefault="00A3458B" w:rsidP="00A32C92">
            <w:pPr>
              <w:pStyle w:val="Table"/>
            </w:pPr>
            <w:r w:rsidRPr="00A32C92">
              <w:t>Замена затворов поворотных 15шт, замена задвижек д80мм- 1шт, Д 50мм - 2шт. Котельная сан. Борисовский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53 000,0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53 000,0</w:t>
            </w:r>
          </w:p>
        </w:tc>
      </w:tr>
      <w:tr w:rsidR="00A3458B" w:rsidRPr="00A32C92">
        <w:trPr>
          <w:cantSplit/>
          <w:trHeight w:val="350"/>
        </w:trPr>
        <w:tc>
          <w:tcPr>
            <w:tcW w:w="580" w:type="dxa"/>
            <w:gridSpan w:val="2"/>
          </w:tcPr>
          <w:p w:rsidR="00A3458B" w:rsidRPr="00A32C92" w:rsidRDefault="00A3458B" w:rsidP="00A32C92">
            <w:pPr>
              <w:pStyle w:val="Table"/>
            </w:pPr>
            <w:r w:rsidRPr="00A32C92">
              <w:t>4</w:t>
            </w:r>
          </w:p>
        </w:tc>
        <w:tc>
          <w:tcPr>
            <w:tcW w:w="7457" w:type="dxa"/>
          </w:tcPr>
          <w:p w:rsidR="00A3458B" w:rsidRPr="00A32C92" w:rsidRDefault="00A3458B" w:rsidP="00A32C92">
            <w:pPr>
              <w:pStyle w:val="Table"/>
            </w:pPr>
            <w:r w:rsidRPr="00A32C92">
              <w:t>Ремонт углеподачи, ремонт дробилки кот. Сан. Борисовский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45 000,0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45 000,0</w:t>
            </w:r>
          </w:p>
        </w:tc>
      </w:tr>
      <w:tr w:rsidR="00A3458B" w:rsidRPr="00A32C92">
        <w:trPr>
          <w:cantSplit/>
          <w:trHeight w:val="350"/>
        </w:trPr>
        <w:tc>
          <w:tcPr>
            <w:tcW w:w="580" w:type="dxa"/>
            <w:gridSpan w:val="2"/>
          </w:tcPr>
          <w:p w:rsidR="00A3458B" w:rsidRPr="00A32C92" w:rsidRDefault="00A3458B" w:rsidP="00A32C92">
            <w:pPr>
              <w:pStyle w:val="Table"/>
            </w:pPr>
            <w:r w:rsidRPr="00A32C92">
              <w:t>5</w:t>
            </w:r>
          </w:p>
        </w:tc>
        <w:tc>
          <w:tcPr>
            <w:tcW w:w="7457" w:type="dxa"/>
          </w:tcPr>
          <w:p w:rsidR="00A3458B" w:rsidRPr="00A32C92" w:rsidRDefault="00A3458B" w:rsidP="00A32C92">
            <w:pPr>
              <w:pStyle w:val="Table"/>
            </w:pPr>
            <w:r w:rsidRPr="00A32C92">
              <w:t>Установка частотного преобразователя центральная котельная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40 000,0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40 000,0</w:t>
            </w:r>
          </w:p>
        </w:tc>
      </w:tr>
      <w:tr w:rsidR="00A3458B" w:rsidRPr="00A32C92">
        <w:trPr>
          <w:cantSplit/>
          <w:trHeight w:val="350"/>
        </w:trPr>
        <w:tc>
          <w:tcPr>
            <w:tcW w:w="580" w:type="dxa"/>
            <w:gridSpan w:val="2"/>
          </w:tcPr>
          <w:p w:rsidR="00A3458B" w:rsidRPr="00A32C92" w:rsidRDefault="00A3458B" w:rsidP="00A32C92">
            <w:pPr>
              <w:pStyle w:val="Table"/>
            </w:pPr>
            <w:r w:rsidRPr="00A32C92">
              <w:t>6</w:t>
            </w:r>
          </w:p>
        </w:tc>
        <w:tc>
          <w:tcPr>
            <w:tcW w:w="7457" w:type="dxa"/>
          </w:tcPr>
          <w:p w:rsidR="00A3458B" w:rsidRPr="00A32C92" w:rsidRDefault="00A3458B" w:rsidP="00A32C92">
            <w:pPr>
              <w:pStyle w:val="Table"/>
            </w:pPr>
            <w:r w:rsidRPr="00A32C92">
              <w:t>Проведение испытаний электрооборудования и заземляющего устройства котельная сан. Борисовский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40 000,0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40 000,0</w:t>
            </w:r>
          </w:p>
        </w:tc>
      </w:tr>
      <w:tr w:rsidR="00A3458B" w:rsidRPr="00A32C92">
        <w:trPr>
          <w:cantSplit/>
          <w:trHeight w:val="347"/>
        </w:trPr>
        <w:tc>
          <w:tcPr>
            <w:tcW w:w="580" w:type="dxa"/>
            <w:gridSpan w:val="2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7457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Итого: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639 192,0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0</w:t>
            </w: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461 192,0</w:t>
            </w: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178 000,0</w:t>
            </w:r>
          </w:p>
        </w:tc>
      </w:tr>
      <w:tr w:rsidR="00A3458B" w:rsidRPr="00A32C92">
        <w:trPr>
          <w:cantSplit/>
          <w:trHeight w:val="459"/>
        </w:trPr>
        <w:tc>
          <w:tcPr>
            <w:tcW w:w="15288" w:type="dxa"/>
            <w:gridSpan w:val="7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XI. Тарадановское с/п</w:t>
            </w:r>
          </w:p>
        </w:tc>
      </w:tr>
      <w:tr w:rsidR="00A3458B" w:rsidRPr="00A32C92">
        <w:trPr>
          <w:cantSplit/>
          <w:trHeight w:val="349"/>
        </w:trPr>
        <w:tc>
          <w:tcPr>
            <w:tcW w:w="580" w:type="dxa"/>
            <w:gridSpan w:val="2"/>
          </w:tcPr>
          <w:p w:rsidR="00A3458B" w:rsidRPr="00A32C92" w:rsidRDefault="00A3458B" w:rsidP="00A32C92">
            <w:pPr>
              <w:pStyle w:val="Table"/>
            </w:pPr>
            <w:r w:rsidRPr="00A32C92">
              <w:t>1</w:t>
            </w:r>
          </w:p>
        </w:tc>
        <w:tc>
          <w:tcPr>
            <w:tcW w:w="7457" w:type="dxa"/>
          </w:tcPr>
          <w:p w:rsidR="00A3458B" w:rsidRPr="00A32C92" w:rsidRDefault="00A3458B" w:rsidP="00A32C92">
            <w:pPr>
              <w:pStyle w:val="Table"/>
            </w:pPr>
            <w:r w:rsidRPr="00A32C92">
              <w:t>Замена ветхих водопроводных сетей 1500м/п:</w:t>
            </w:r>
            <w:r>
              <w:t xml:space="preserve"> </w:t>
            </w:r>
            <w:r w:rsidRPr="00A32C92">
              <w:t>д. Долгополово – 800м/п, с. Тараданово – 700м/п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452 793,0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452 793,0</w:t>
            </w: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</w:tr>
      <w:tr w:rsidR="00A3458B" w:rsidRPr="00A32C92">
        <w:trPr>
          <w:cantSplit/>
          <w:trHeight w:val="403"/>
        </w:trPr>
        <w:tc>
          <w:tcPr>
            <w:tcW w:w="580" w:type="dxa"/>
            <w:gridSpan w:val="2"/>
          </w:tcPr>
          <w:p w:rsidR="00A3458B" w:rsidRPr="00A32C92" w:rsidRDefault="00A3458B" w:rsidP="00A32C92">
            <w:pPr>
              <w:pStyle w:val="Table"/>
            </w:pPr>
            <w:r w:rsidRPr="00A32C92">
              <w:t>2</w:t>
            </w:r>
          </w:p>
        </w:tc>
        <w:tc>
          <w:tcPr>
            <w:tcW w:w="7457" w:type="dxa"/>
          </w:tcPr>
          <w:p w:rsidR="00A3458B" w:rsidRPr="00A32C92" w:rsidRDefault="00A3458B" w:rsidP="00A32C92">
            <w:pPr>
              <w:pStyle w:val="Table"/>
            </w:pPr>
            <w:r w:rsidRPr="00A32C92">
              <w:t>Проведение отопления в здании ПТО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100 000,0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100 000,0</w:t>
            </w:r>
          </w:p>
        </w:tc>
      </w:tr>
      <w:tr w:rsidR="00A3458B" w:rsidRPr="00A32C92">
        <w:trPr>
          <w:cantSplit/>
          <w:trHeight w:val="403"/>
        </w:trPr>
        <w:tc>
          <w:tcPr>
            <w:tcW w:w="580" w:type="dxa"/>
            <w:gridSpan w:val="2"/>
          </w:tcPr>
          <w:p w:rsidR="00A3458B" w:rsidRPr="00A32C92" w:rsidRDefault="00A3458B" w:rsidP="00A32C92">
            <w:pPr>
              <w:pStyle w:val="Table"/>
            </w:pPr>
            <w:r w:rsidRPr="00A32C92">
              <w:t>3</w:t>
            </w:r>
          </w:p>
        </w:tc>
        <w:tc>
          <w:tcPr>
            <w:tcW w:w="7457" w:type="dxa"/>
          </w:tcPr>
          <w:p w:rsidR="00A3458B" w:rsidRPr="00A32C92" w:rsidRDefault="00A3458B" w:rsidP="00A32C92">
            <w:pPr>
              <w:pStyle w:val="Table"/>
            </w:pPr>
            <w:r w:rsidRPr="00A32C92">
              <w:t>Приобретение полиэтиленовой трубы для прокладки водопроводных сетей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159 870,0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159 870,0</w:t>
            </w: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</w:tr>
      <w:tr w:rsidR="00A3458B" w:rsidRPr="00A32C92">
        <w:trPr>
          <w:cantSplit/>
          <w:trHeight w:val="237"/>
        </w:trPr>
        <w:tc>
          <w:tcPr>
            <w:tcW w:w="580" w:type="dxa"/>
            <w:gridSpan w:val="2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7457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Итого: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712 663,0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0</w:t>
            </w: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612 663,0</w:t>
            </w: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100 000,0</w:t>
            </w:r>
          </w:p>
        </w:tc>
      </w:tr>
      <w:tr w:rsidR="00A3458B" w:rsidRPr="00A32C92">
        <w:trPr>
          <w:cantSplit/>
        </w:trPr>
        <w:tc>
          <w:tcPr>
            <w:tcW w:w="15288" w:type="dxa"/>
            <w:gridSpan w:val="7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XII. Комитет по управлению муниципальным имуществом</w:t>
            </w:r>
          </w:p>
        </w:tc>
      </w:tr>
      <w:tr w:rsidR="00A3458B" w:rsidRPr="00A32C92">
        <w:trPr>
          <w:cantSplit/>
        </w:trPr>
        <w:tc>
          <w:tcPr>
            <w:tcW w:w="574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1</w:t>
            </w:r>
          </w:p>
        </w:tc>
        <w:tc>
          <w:tcPr>
            <w:tcW w:w="7463" w:type="dxa"/>
            <w:gridSpan w:val="2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 xml:space="preserve">Замена цепной решетки топки котла №1 (ТЛЗ 2,7/4) - 1 шт. пгт. Зеленогорский 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954 096,7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954 096,7</w:t>
            </w: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</w:tr>
      <w:tr w:rsidR="00A3458B" w:rsidRPr="00A32C92">
        <w:trPr>
          <w:cantSplit/>
        </w:trPr>
        <w:tc>
          <w:tcPr>
            <w:tcW w:w="574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2</w:t>
            </w:r>
          </w:p>
        </w:tc>
        <w:tc>
          <w:tcPr>
            <w:tcW w:w="7463" w:type="dxa"/>
            <w:gridSpan w:val="2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Замена тепловых сетей 301 п/м пгт.</w:t>
            </w:r>
            <w:r>
              <w:t xml:space="preserve"> </w:t>
            </w:r>
            <w:r w:rsidRPr="00A32C92">
              <w:t>Зеленогорский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998 961,0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936 961,0</w:t>
            </w: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62 000,0</w:t>
            </w:r>
          </w:p>
        </w:tc>
      </w:tr>
      <w:tr w:rsidR="00A3458B" w:rsidRPr="00A32C92">
        <w:trPr>
          <w:cantSplit/>
        </w:trPr>
        <w:tc>
          <w:tcPr>
            <w:tcW w:w="574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3</w:t>
            </w:r>
          </w:p>
        </w:tc>
        <w:tc>
          <w:tcPr>
            <w:tcW w:w="7463" w:type="dxa"/>
            <w:gridSpan w:val="2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Замена трубопроводов тепловых сетей д/с "Мишутка" 63м/п пгт. Зеленогорский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151 537,0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151 537,0</w:t>
            </w: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</w:tr>
      <w:tr w:rsidR="00A3458B" w:rsidRPr="00A32C92">
        <w:trPr>
          <w:cantSplit/>
        </w:trPr>
        <w:tc>
          <w:tcPr>
            <w:tcW w:w="574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4</w:t>
            </w:r>
          </w:p>
        </w:tc>
        <w:tc>
          <w:tcPr>
            <w:tcW w:w="7463" w:type="dxa"/>
            <w:gridSpan w:val="2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Замена ветхих водопроводных сетей пгт. Крапивинский 3325п/м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1 505 299,0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1 505 299,0</w:t>
            </w: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</w:tr>
      <w:tr w:rsidR="00A3458B" w:rsidRPr="00A32C92">
        <w:trPr>
          <w:cantSplit/>
        </w:trPr>
        <w:tc>
          <w:tcPr>
            <w:tcW w:w="574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5</w:t>
            </w:r>
          </w:p>
        </w:tc>
        <w:tc>
          <w:tcPr>
            <w:tcW w:w="7463" w:type="dxa"/>
            <w:gridSpan w:val="2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 xml:space="preserve">Приобретение полиэтиленовой трубы для прокладки водопроводных сетей 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290 000,0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290 000,0</w:t>
            </w: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</w:tr>
      <w:tr w:rsidR="00A3458B" w:rsidRPr="00A32C92">
        <w:trPr>
          <w:cantSplit/>
        </w:trPr>
        <w:tc>
          <w:tcPr>
            <w:tcW w:w="574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6</w:t>
            </w:r>
          </w:p>
        </w:tc>
        <w:tc>
          <w:tcPr>
            <w:tcW w:w="7463" w:type="dxa"/>
            <w:gridSpan w:val="2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Приобретение материалов для аварийного запаса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99 950,0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99 950,0</w:t>
            </w: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</w:tr>
      <w:tr w:rsidR="00A3458B" w:rsidRPr="00A32C92">
        <w:trPr>
          <w:cantSplit/>
        </w:trPr>
        <w:tc>
          <w:tcPr>
            <w:tcW w:w="574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7463" w:type="dxa"/>
            <w:gridSpan w:val="2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Итого: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3 999 843,7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0</w:t>
            </w: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3 937 843,7</w:t>
            </w: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62 000,0</w:t>
            </w:r>
          </w:p>
        </w:tc>
      </w:tr>
      <w:tr w:rsidR="00A3458B" w:rsidRPr="00A32C92">
        <w:trPr>
          <w:cantSplit/>
        </w:trPr>
        <w:tc>
          <w:tcPr>
            <w:tcW w:w="574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7463" w:type="dxa"/>
            <w:gridSpan w:val="2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Итого по программе</w:t>
            </w:r>
          </w:p>
        </w:tc>
        <w:tc>
          <w:tcPr>
            <w:tcW w:w="2289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18 291 245,82</w:t>
            </w:r>
          </w:p>
        </w:tc>
        <w:tc>
          <w:tcPr>
            <w:tcW w:w="1418" w:type="dxa"/>
            <w:vAlign w:val="center"/>
          </w:tcPr>
          <w:p w:rsidR="00A3458B" w:rsidRPr="00A32C92" w:rsidRDefault="00A3458B" w:rsidP="00A32C92">
            <w:pPr>
              <w:pStyle w:val="Table"/>
            </w:pPr>
          </w:p>
        </w:tc>
        <w:tc>
          <w:tcPr>
            <w:tcW w:w="1843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13 424 471,82</w:t>
            </w:r>
          </w:p>
        </w:tc>
        <w:tc>
          <w:tcPr>
            <w:tcW w:w="1701" w:type="dxa"/>
            <w:vAlign w:val="center"/>
          </w:tcPr>
          <w:p w:rsidR="00A3458B" w:rsidRPr="00A32C92" w:rsidRDefault="00A3458B" w:rsidP="00A32C92">
            <w:pPr>
              <w:pStyle w:val="Table"/>
            </w:pPr>
            <w:r w:rsidRPr="00A32C92">
              <w:t>4 866 774,0</w:t>
            </w:r>
          </w:p>
        </w:tc>
      </w:tr>
    </w:tbl>
    <w:p w:rsidR="00A3458B" w:rsidRPr="00A32C92" w:rsidRDefault="00A3458B" w:rsidP="00A32C92"/>
    <w:sectPr w:rsidR="00A3458B" w:rsidRPr="00A32C92" w:rsidSect="00A32C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E0770"/>
    <w:multiLevelType w:val="multilevel"/>
    <w:tmpl w:val="2E4ECB7E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7" w:hanging="2160"/>
      </w:pPr>
      <w:rPr>
        <w:rFonts w:hint="default"/>
      </w:rPr>
    </w:lvl>
  </w:abstractNum>
  <w:abstractNum w:abstractNumId="1">
    <w:nsid w:val="2A425A14"/>
    <w:multiLevelType w:val="hybridMultilevel"/>
    <w:tmpl w:val="119E46D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58630CE1"/>
    <w:multiLevelType w:val="hybridMultilevel"/>
    <w:tmpl w:val="1DEAE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A2409"/>
    <w:multiLevelType w:val="multilevel"/>
    <w:tmpl w:val="420E8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81"/>
  <w:drawingGridVerticalSpacing w:val="181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D4E"/>
    <w:rsid w:val="000159A2"/>
    <w:rsid w:val="0004434F"/>
    <w:rsid w:val="000C3F26"/>
    <w:rsid w:val="000C4B5A"/>
    <w:rsid w:val="000D07DD"/>
    <w:rsid w:val="000E2152"/>
    <w:rsid w:val="000E75D8"/>
    <w:rsid w:val="000E7806"/>
    <w:rsid w:val="001107B7"/>
    <w:rsid w:val="001141C8"/>
    <w:rsid w:val="001247FD"/>
    <w:rsid w:val="0014619C"/>
    <w:rsid w:val="001653CB"/>
    <w:rsid w:val="00183C30"/>
    <w:rsid w:val="001901DC"/>
    <w:rsid w:val="001D07A2"/>
    <w:rsid w:val="002266F8"/>
    <w:rsid w:val="0029494F"/>
    <w:rsid w:val="002F308F"/>
    <w:rsid w:val="003624DE"/>
    <w:rsid w:val="003D6C9B"/>
    <w:rsid w:val="0042174A"/>
    <w:rsid w:val="00447953"/>
    <w:rsid w:val="00477C6C"/>
    <w:rsid w:val="0048406B"/>
    <w:rsid w:val="00484902"/>
    <w:rsid w:val="004B0B31"/>
    <w:rsid w:val="004C507A"/>
    <w:rsid w:val="004E0D02"/>
    <w:rsid w:val="004F77BF"/>
    <w:rsid w:val="00553D4E"/>
    <w:rsid w:val="005572BA"/>
    <w:rsid w:val="005C2601"/>
    <w:rsid w:val="005E387D"/>
    <w:rsid w:val="005E6E0A"/>
    <w:rsid w:val="00603290"/>
    <w:rsid w:val="0061387F"/>
    <w:rsid w:val="00621789"/>
    <w:rsid w:val="006236D3"/>
    <w:rsid w:val="00644CE7"/>
    <w:rsid w:val="006566ED"/>
    <w:rsid w:val="00677C6D"/>
    <w:rsid w:val="00686177"/>
    <w:rsid w:val="006A3C5F"/>
    <w:rsid w:val="006B0F7A"/>
    <w:rsid w:val="006E11BF"/>
    <w:rsid w:val="00707A72"/>
    <w:rsid w:val="00783231"/>
    <w:rsid w:val="007A42B8"/>
    <w:rsid w:val="007C104A"/>
    <w:rsid w:val="007F2B74"/>
    <w:rsid w:val="00802AF0"/>
    <w:rsid w:val="00803E29"/>
    <w:rsid w:val="008140D0"/>
    <w:rsid w:val="00817C6E"/>
    <w:rsid w:val="00863EF6"/>
    <w:rsid w:val="008850E3"/>
    <w:rsid w:val="008E198D"/>
    <w:rsid w:val="00925E4A"/>
    <w:rsid w:val="00931ED9"/>
    <w:rsid w:val="0093750E"/>
    <w:rsid w:val="009463FC"/>
    <w:rsid w:val="00981453"/>
    <w:rsid w:val="009954A9"/>
    <w:rsid w:val="009A2D26"/>
    <w:rsid w:val="009C672D"/>
    <w:rsid w:val="009E3639"/>
    <w:rsid w:val="00A245C0"/>
    <w:rsid w:val="00A25F51"/>
    <w:rsid w:val="00A32C92"/>
    <w:rsid w:val="00A3458B"/>
    <w:rsid w:val="00A503E7"/>
    <w:rsid w:val="00A647A9"/>
    <w:rsid w:val="00A675DB"/>
    <w:rsid w:val="00A9496E"/>
    <w:rsid w:val="00AA2B6A"/>
    <w:rsid w:val="00AF167A"/>
    <w:rsid w:val="00B311F0"/>
    <w:rsid w:val="00B472BE"/>
    <w:rsid w:val="00B50F04"/>
    <w:rsid w:val="00BE1DF2"/>
    <w:rsid w:val="00BF7F67"/>
    <w:rsid w:val="00CC3D99"/>
    <w:rsid w:val="00CC4D48"/>
    <w:rsid w:val="00D33A20"/>
    <w:rsid w:val="00D45815"/>
    <w:rsid w:val="00D647C5"/>
    <w:rsid w:val="00D84F54"/>
    <w:rsid w:val="00DA3B5C"/>
    <w:rsid w:val="00DE7022"/>
    <w:rsid w:val="00DE7BCE"/>
    <w:rsid w:val="00E527F5"/>
    <w:rsid w:val="00E76EDA"/>
    <w:rsid w:val="00E86A47"/>
    <w:rsid w:val="00EA1C11"/>
    <w:rsid w:val="00EB0E2B"/>
    <w:rsid w:val="00ED5047"/>
    <w:rsid w:val="00F17A99"/>
    <w:rsid w:val="00F970CA"/>
    <w:rsid w:val="00FB0CCB"/>
    <w:rsid w:val="00FC2B47"/>
    <w:rsid w:val="00FD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A32C92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A32C92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A32C92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A32C92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A32C92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24DE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A3610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3624DE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A32C9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A32C92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3624DE"/>
    <w:rPr>
      <w:rFonts w:ascii="Calibri" w:hAnsi="Calibri" w:cs="Calibr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B50F04"/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A503E7"/>
    <w:rPr>
      <w:rFonts w:cs="Times New Roman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B50F04"/>
    <w:rPr>
      <w:spacing w:val="-2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3610E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B50F04"/>
    <w:pPr>
      <w:ind w:left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610E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B50F04"/>
    <w:pPr>
      <w:ind w:firstLine="36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3610E"/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A50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29494F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94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10E"/>
    <w:rPr>
      <w:sz w:val="0"/>
      <w:szCs w:val="0"/>
    </w:rPr>
  </w:style>
  <w:style w:type="table" w:customStyle="1" w:styleId="1">
    <w:name w:val="Стиль таблицы1"/>
    <w:basedOn w:val="TableGrid"/>
    <w:uiPriority w:val="99"/>
    <w:rsid w:val="00A6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Variable">
    <w:name w:val="HTML Variable"/>
    <w:aliases w:val="!Ссылки в документе"/>
    <w:basedOn w:val="DefaultParagraphFont"/>
    <w:uiPriority w:val="99"/>
    <w:rsid w:val="00A32C92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A32C92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A32C92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A32C9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A32C92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A32C9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A32C92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A32C92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8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5</Pages>
  <Words>969</Words>
  <Characters>5525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2013-12-26T05:26:00Z</cp:lastPrinted>
  <dcterms:created xsi:type="dcterms:W3CDTF">2014-01-09T05:12:00Z</dcterms:created>
  <dcterms:modified xsi:type="dcterms:W3CDTF">2014-01-10T09:03:00Z</dcterms:modified>
</cp:coreProperties>
</file>