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 w:left="5670"/>
        <w:jc w:val="center"/>
        <w:rPr>
          <w:sz w:val="24"/>
        </w:rPr>
      </w:pPr>
      <w:r>
        <w:rPr>
          <w:sz w:val="24"/>
        </w:rPr>
        <w:t>Приложение 1</w:t>
      </w:r>
    </w:p>
    <w:p w14:paraId="06000000">
      <w:pPr>
        <w:widowControl w:val="1"/>
        <w:ind w:left="5670"/>
        <w:jc w:val="both"/>
        <w:rPr>
          <w:sz w:val="24"/>
        </w:rPr>
      </w:pPr>
      <w:r>
        <w:rPr>
          <w:sz w:val="24"/>
        </w:rPr>
        <w:t xml:space="preserve">к решению Совета народных </w:t>
      </w:r>
      <w:r>
        <w:rPr>
          <w:sz w:val="24"/>
        </w:rPr>
        <w:t>деп</w:t>
      </w:r>
      <w:r>
        <w:rPr>
          <w:sz w:val="24"/>
        </w:rPr>
        <w:t>у</w:t>
      </w:r>
      <w:r>
        <w:rPr>
          <w:sz w:val="24"/>
        </w:rPr>
        <w:t>татов Крапивинского муниципал</w:t>
      </w:r>
      <w:r>
        <w:rPr>
          <w:sz w:val="24"/>
        </w:rPr>
        <w:t>ь</w:t>
      </w:r>
      <w:r>
        <w:rPr>
          <w:sz w:val="24"/>
        </w:rPr>
        <w:t>ного округа</w:t>
      </w:r>
    </w:p>
    <w:p w14:paraId="07000000">
      <w:pPr>
        <w:widowControl w:val="1"/>
        <w:ind w:left="567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>31.03.2025</w:t>
      </w:r>
      <w:r>
        <w:rPr>
          <w:sz w:val="24"/>
        </w:rPr>
        <w:t xml:space="preserve"> № </w:t>
      </w:r>
      <w:r>
        <w:rPr>
          <w:sz w:val="24"/>
        </w:rPr>
        <w:t>54</w:t>
      </w:r>
    </w:p>
    <w:p w14:paraId="08000000">
      <w:pPr>
        <w:widowControl w:val="1"/>
        <w:ind w:left="5670"/>
        <w:jc w:val="both"/>
        <w:rPr>
          <w:sz w:val="28"/>
        </w:rPr>
      </w:pPr>
    </w:p>
    <w:p w14:paraId="09000000">
      <w:pPr>
        <w:widowControl w:val="1"/>
        <w:ind w:left="5670"/>
        <w:jc w:val="both"/>
        <w:rPr>
          <w:sz w:val="28"/>
        </w:rPr>
      </w:pPr>
    </w:p>
    <w:p w14:paraId="0A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ПОЛОЖЕНИЕ</w:t>
      </w:r>
    </w:p>
    <w:p w14:paraId="0B00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по осуществлению муниципального земельного контроля в гран</w:t>
      </w:r>
      <w:r>
        <w:rPr>
          <w:b w:val="1"/>
          <w:sz w:val="28"/>
        </w:rPr>
        <w:t>и</w:t>
      </w:r>
      <w:r>
        <w:rPr>
          <w:b w:val="1"/>
          <w:sz w:val="28"/>
        </w:rPr>
        <w:t>цах Крапивинского муниципального округа</w:t>
      </w:r>
    </w:p>
    <w:p w14:paraId="0C000000">
      <w:pPr>
        <w:widowControl w:val="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ab/>
      </w:r>
      <w:r>
        <w:rPr>
          <w:b w:val="1"/>
          <w:sz w:val="28"/>
        </w:rPr>
        <w:t>Общие положения</w:t>
      </w:r>
    </w:p>
    <w:p w14:paraId="0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1.1. Настоящее Положение устанавливает порядок осуществления муниципального земельного контроля в границах Крапивинского муниц</w:t>
      </w:r>
      <w:r>
        <w:rPr>
          <w:sz w:val="28"/>
        </w:rPr>
        <w:t>и</w:t>
      </w:r>
      <w:r>
        <w:rPr>
          <w:sz w:val="28"/>
        </w:rPr>
        <w:t xml:space="preserve">пального округа (далее - </w:t>
      </w:r>
      <w:r>
        <w:rPr>
          <w:sz w:val="28"/>
        </w:rPr>
        <w:t>Положение</w:t>
      </w:r>
      <w:r>
        <w:rPr>
          <w:sz w:val="28"/>
        </w:rPr>
        <w:t>).</w:t>
      </w:r>
    </w:p>
    <w:p w14:paraId="0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 отношениям, связанным с осуществлением муниципального з</w:t>
      </w:r>
      <w:r>
        <w:rPr>
          <w:sz w:val="28"/>
        </w:rPr>
        <w:t>е</w:t>
      </w:r>
      <w:r>
        <w:rPr>
          <w:sz w:val="28"/>
        </w:rPr>
        <w:t>мельного контроля, применяются положения Федерального закона от 31</w:t>
      </w:r>
      <w:r>
        <w:rPr>
          <w:sz w:val="28"/>
        </w:rPr>
        <w:t>.07.2020 № 248-ФЗ «</w:t>
      </w:r>
      <w:r>
        <w:rPr>
          <w:sz w:val="28"/>
        </w:rPr>
        <w:t>О государственном контроле (надзоре) и муниц</w:t>
      </w:r>
      <w:r>
        <w:rPr>
          <w:sz w:val="28"/>
        </w:rPr>
        <w:t>и</w:t>
      </w:r>
      <w:r>
        <w:rPr>
          <w:sz w:val="28"/>
        </w:rPr>
        <w:t xml:space="preserve">пальном </w:t>
      </w:r>
      <w:r>
        <w:rPr>
          <w:sz w:val="28"/>
        </w:rPr>
        <w:t>контроле в Российской Федерации»</w:t>
      </w:r>
      <w:r>
        <w:rPr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sz w:val="28"/>
        </w:rPr>
        <w:t xml:space="preserve">- </w:t>
      </w:r>
      <w:r>
        <w:rPr>
          <w:sz w:val="28"/>
        </w:rPr>
        <w:t xml:space="preserve">Федеральный закон </w:t>
      </w:r>
      <w:r>
        <w:rPr>
          <w:sz w:val="28"/>
        </w:rPr>
        <w:t>№ 248</w:t>
      </w:r>
      <w:r>
        <w:rPr>
          <w:sz w:val="28"/>
        </w:rPr>
        <w:t>-</w:t>
      </w:r>
      <w:r>
        <w:rPr>
          <w:sz w:val="28"/>
        </w:rPr>
        <w:t>ФЗ), Земельного кодекса Российской Федерации, Федераль</w:t>
      </w:r>
      <w:r>
        <w:rPr>
          <w:sz w:val="28"/>
        </w:rPr>
        <w:t>ного закона от 06.10.2003 № 131-ФЗ «</w:t>
      </w:r>
      <w:r>
        <w:rPr>
          <w:sz w:val="28"/>
        </w:rPr>
        <w:t>Об общих принципах организации местного с</w:t>
      </w:r>
      <w:r>
        <w:rPr>
          <w:sz w:val="28"/>
        </w:rPr>
        <w:t>а</w:t>
      </w:r>
      <w:r>
        <w:rPr>
          <w:sz w:val="28"/>
        </w:rPr>
        <w:t>моуп</w:t>
      </w:r>
      <w:r>
        <w:rPr>
          <w:sz w:val="28"/>
        </w:rPr>
        <w:t>равления в Российской Федерации»</w:t>
      </w:r>
      <w:r>
        <w:rPr>
          <w:sz w:val="28"/>
        </w:rPr>
        <w:t>.</w:t>
      </w:r>
    </w:p>
    <w:p w14:paraId="0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1.2. Предметом муниципального земельного контроля является соблюдение юридическими лицами, индивидуальными предпринимател</w:t>
      </w:r>
      <w:r>
        <w:rPr>
          <w:sz w:val="28"/>
        </w:rPr>
        <w:t>я</w:t>
      </w:r>
      <w:r>
        <w:rPr>
          <w:sz w:val="28"/>
        </w:rPr>
        <w:t>ми, гражданами (далее - контролируемые лица) обязательных требований</w:t>
      </w:r>
      <w:r>
        <w:rPr>
          <w:sz w:val="28"/>
        </w:rPr>
        <w:t xml:space="preserve"> </w:t>
      </w:r>
      <w:r>
        <w:rPr>
          <w:sz w:val="28"/>
        </w:rPr>
        <w:t xml:space="preserve">к использованию и охране объектов земельных отношений, за нарушение которых законодательством Российской </w:t>
      </w:r>
      <w:r>
        <w:rPr>
          <w:sz w:val="28"/>
        </w:rPr>
        <w:t>Ф</w:t>
      </w:r>
      <w:r>
        <w:rPr>
          <w:sz w:val="28"/>
        </w:rPr>
        <w:t>едерации предусмотрена адм</w:t>
      </w:r>
      <w:r>
        <w:rPr>
          <w:sz w:val="28"/>
        </w:rPr>
        <w:t>и</w:t>
      </w:r>
      <w:r>
        <w:rPr>
          <w:sz w:val="28"/>
        </w:rPr>
        <w:t>нистративная ответственность</w:t>
      </w:r>
      <w:r>
        <w:rPr>
          <w:sz w:val="28"/>
        </w:rPr>
        <w:t>.</w:t>
      </w:r>
    </w:p>
    <w:p w14:paraId="1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Объектами земельных отношений являются земли, земельные учас</w:t>
      </w:r>
      <w:r>
        <w:rPr>
          <w:sz w:val="28"/>
        </w:rPr>
        <w:t>т</w:t>
      </w:r>
      <w:r>
        <w:rPr>
          <w:sz w:val="28"/>
        </w:rPr>
        <w:t>ки или части земельных участков в границах Крапивинского муниципал</w:t>
      </w:r>
      <w:r>
        <w:rPr>
          <w:sz w:val="28"/>
        </w:rPr>
        <w:t>ь</w:t>
      </w:r>
      <w:r>
        <w:rPr>
          <w:sz w:val="28"/>
        </w:rPr>
        <w:t>ного округа.</w:t>
      </w:r>
    </w:p>
    <w:p w14:paraId="11000000">
      <w:pPr>
        <w:widowControl w:val="1"/>
        <w:tabs>
          <w:tab w:leader="none" w:pos="1276" w:val="left"/>
        </w:tabs>
        <w:ind w:firstLine="709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</w:r>
      <w:r>
        <w:rPr>
          <w:sz w:val="28"/>
        </w:rPr>
        <w:t>Му</w:t>
      </w:r>
      <w:r>
        <w:rPr>
          <w:sz w:val="28"/>
        </w:rPr>
        <w:t>ниципальный земельный контроль</w:t>
      </w:r>
      <w:r>
        <w:rPr>
          <w:sz w:val="28"/>
        </w:rPr>
        <w:t xml:space="preserve"> осуществляется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омит</w:t>
      </w:r>
      <w:r>
        <w:rPr>
          <w:sz w:val="28"/>
        </w:rPr>
        <w:t>е</w:t>
      </w:r>
      <w:r>
        <w:rPr>
          <w:sz w:val="28"/>
        </w:rPr>
        <w:t>том</w:t>
      </w:r>
      <w:r>
        <w:rPr>
          <w:sz w:val="28"/>
        </w:rPr>
        <w:t xml:space="preserve"> по управлению муниципальным имуществом администрации Крап</w:t>
      </w:r>
      <w:r>
        <w:rPr>
          <w:sz w:val="28"/>
        </w:rPr>
        <w:t>и</w:t>
      </w:r>
      <w:r>
        <w:rPr>
          <w:sz w:val="28"/>
        </w:rPr>
        <w:t>винского муниципального округа (далее – Комитет).</w:t>
      </w:r>
    </w:p>
    <w:p w14:paraId="12000000">
      <w:pPr>
        <w:widowControl w:val="1"/>
        <w:tabs>
          <w:tab w:leader="none" w:pos="1276" w:val="left"/>
        </w:tabs>
        <w:ind w:firstLine="709"/>
        <w:jc w:val="both"/>
        <w:rPr>
          <w:sz w:val="28"/>
        </w:rPr>
      </w:pPr>
      <w:r>
        <w:rPr>
          <w:sz w:val="28"/>
        </w:rPr>
        <w:t>1.4.</w:t>
      </w:r>
      <w:r>
        <w:rPr>
          <w:sz w:val="28"/>
        </w:rPr>
        <w:tab/>
      </w:r>
      <w:r>
        <w:rPr>
          <w:sz w:val="28"/>
        </w:rPr>
        <w:t>Должностным лицом, уполномоченным осуществлять муниц</w:t>
      </w:r>
      <w:r>
        <w:rPr>
          <w:sz w:val="28"/>
        </w:rPr>
        <w:t>и</w:t>
      </w:r>
      <w:r>
        <w:rPr>
          <w:sz w:val="28"/>
        </w:rPr>
        <w:t xml:space="preserve">пальный земельный контроль, является главный специалист </w:t>
      </w:r>
      <w:r>
        <w:rPr>
          <w:sz w:val="28"/>
        </w:rPr>
        <w:t>юридич</w:t>
      </w:r>
      <w:r>
        <w:rPr>
          <w:sz w:val="28"/>
        </w:rPr>
        <w:t>е</w:t>
      </w:r>
      <w:r>
        <w:rPr>
          <w:sz w:val="28"/>
        </w:rPr>
        <w:t>ского отдела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омитета </w:t>
      </w:r>
      <w:r>
        <w:rPr>
          <w:sz w:val="28"/>
        </w:rPr>
        <w:t xml:space="preserve">(далее </w:t>
      </w:r>
      <w:r>
        <w:rPr>
          <w:sz w:val="28"/>
        </w:rPr>
        <w:t xml:space="preserve">- </w:t>
      </w:r>
      <w:r>
        <w:rPr>
          <w:sz w:val="28"/>
        </w:rPr>
        <w:t>муниципальный инспектор).</w:t>
      </w:r>
    </w:p>
    <w:p w14:paraId="1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должностные обязанности указанного должностного лица в соответствии с должностной инструкцией входит осуществление полн</w:t>
      </w:r>
      <w:r>
        <w:rPr>
          <w:sz w:val="28"/>
        </w:rPr>
        <w:t>о</w:t>
      </w:r>
      <w:r>
        <w:rPr>
          <w:sz w:val="28"/>
        </w:rPr>
        <w:t>мочий по муниципальному земельному контролю.</w:t>
      </w:r>
    </w:p>
    <w:p w14:paraId="1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Муниципальны</w:t>
      </w:r>
      <w:r>
        <w:rPr>
          <w:sz w:val="28"/>
        </w:rPr>
        <w:t>й</w:t>
      </w:r>
      <w:r>
        <w:rPr>
          <w:sz w:val="28"/>
        </w:rPr>
        <w:t xml:space="preserve"> инспектор,</w:t>
      </w:r>
      <w:r>
        <w:rPr>
          <w:sz w:val="28"/>
        </w:rPr>
        <w:t xml:space="preserve"> </w:t>
      </w:r>
      <w:r>
        <w:rPr>
          <w:sz w:val="28"/>
        </w:rPr>
        <w:t>при осуществлении муниципального земельного контроля, име</w:t>
      </w:r>
      <w:r>
        <w:rPr>
          <w:sz w:val="28"/>
        </w:rPr>
        <w:t>е</w:t>
      </w:r>
      <w:r>
        <w:rPr>
          <w:sz w:val="28"/>
        </w:rPr>
        <w:t>т права, обязанности и нес</w:t>
      </w:r>
      <w:r>
        <w:rPr>
          <w:sz w:val="28"/>
        </w:rPr>
        <w:t>ё</w:t>
      </w:r>
      <w:r>
        <w:rPr>
          <w:sz w:val="28"/>
        </w:rPr>
        <w:t>т ответственность в соответс</w:t>
      </w:r>
      <w:r>
        <w:rPr>
          <w:sz w:val="28"/>
        </w:rPr>
        <w:t xml:space="preserve">твии с Федеральным законом № 248-ФЗ </w:t>
      </w:r>
      <w:r>
        <w:rPr>
          <w:sz w:val="28"/>
        </w:rPr>
        <w:t>и иными федерал</w:t>
      </w:r>
      <w:r>
        <w:rPr>
          <w:sz w:val="28"/>
        </w:rPr>
        <w:t>ь</w:t>
      </w:r>
      <w:r>
        <w:rPr>
          <w:sz w:val="28"/>
        </w:rPr>
        <w:t>ными законами.</w:t>
      </w:r>
    </w:p>
    <w:p w14:paraId="1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1.5</w:t>
      </w:r>
      <w:r>
        <w:rPr>
          <w:sz w:val="28"/>
        </w:rPr>
        <w:t>. Комитет осуществляет муниципальный земельный контроль за соблюдением:</w:t>
      </w:r>
    </w:p>
    <w:p w14:paraId="1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обязательных требований о недопущении самовольного занятия земельных участков, в том числе использования земельных участков л</w:t>
      </w:r>
      <w:r>
        <w:rPr>
          <w:sz w:val="28"/>
        </w:rPr>
        <w:t>и</w:t>
      </w:r>
      <w:r>
        <w:rPr>
          <w:sz w:val="28"/>
        </w:rPr>
        <w:t>цом, не имеющим предусмотренных законодательством прав на них;</w:t>
      </w:r>
    </w:p>
    <w:p w14:paraId="1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обязательных требований, связанных с обязательным использов</w:t>
      </w:r>
      <w:r>
        <w:rPr>
          <w:sz w:val="28"/>
        </w:rPr>
        <w:t>а</w:t>
      </w:r>
      <w:r>
        <w:rPr>
          <w:sz w:val="28"/>
        </w:rPr>
        <w:t>нием земельных участков, предназначенных для жилищного или иного строительства, садоводства, огородничества и личного подсобного хозя</w:t>
      </w:r>
      <w:r>
        <w:rPr>
          <w:sz w:val="28"/>
        </w:rPr>
        <w:t>й</w:t>
      </w:r>
      <w:r>
        <w:rPr>
          <w:sz w:val="28"/>
        </w:rPr>
        <w:t>ства, в указанных целях в течение установленного срока;</w:t>
      </w:r>
    </w:p>
    <w:p w14:paraId="1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4) обязательных требований, связанных с обязанностью по привед</w:t>
      </w:r>
      <w:r>
        <w:rPr>
          <w:sz w:val="28"/>
        </w:rPr>
        <w:t>е</w:t>
      </w:r>
      <w:r>
        <w:rPr>
          <w:sz w:val="28"/>
        </w:rPr>
        <w:t>нию земельных участков в состояние, пригодное для использования по ц</w:t>
      </w:r>
      <w:r>
        <w:rPr>
          <w:sz w:val="28"/>
        </w:rPr>
        <w:t>е</w:t>
      </w:r>
      <w:r>
        <w:rPr>
          <w:sz w:val="28"/>
        </w:rPr>
        <w:t>левому назначению;</w:t>
      </w:r>
    </w:p>
    <w:p w14:paraId="1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5) исполнения предписаний об устранении нарушений обязател</w:t>
      </w:r>
      <w:r>
        <w:rPr>
          <w:sz w:val="28"/>
        </w:rPr>
        <w:t>ь</w:t>
      </w:r>
      <w:r>
        <w:rPr>
          <w:sz w:val="28"/>
        </w:rPr>
        <w:t>ных требований, выданных должностными лицами, уполномоченными осуществлять муниципальный земельный контроль, в пределах их ко</w:t>
      </w:r>
      <w:r>
        <w:rPr>
          <w:sz w:val="28"/>
        </w:rPr>
        <w:t>м</w:t>
      </w:r>
      <w:r>
        <w:rPr>
          <w:sz w:val="28"/>
        </w:rPr>
        <w:t>петенции.</w:t>
      </w:r>
    </w:p>
    <w:p w14:paraId="1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Полномочия, указанные в настоящем пункте, осуществляются Ком</w:t>
      </w:r>
      <w:r>
        <w:rPr>
          <w:sz w:val="28"/>
        </w:rPr>
        <w:t>и</w:t>
      </w:r>
      <w:r>
        <w:rPr>
          <w:sz w:val="28"/>
        </w:rPr>
        <w:t>тетом в отношении всех категорий земель.</w:t>
      </w:r>
    </w:p>
    <w:p w14:paraId="1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1.6</w:t>
      </w:r>
      <w:r>
        <w:rPr>
          <w:sz w:val="28"/>
        </w:rPr>
        <w:t>. Комитетом в рамках осуществления муниципального земел</w:t>
      </w:r>
      <w:r>
        <w:rPr>
          <w:sz w:val="28"/>
        </w:rPr>
        <w:t>ь</w:t>
      </w:r>
      <w:r>
        <w:rPr>
          <w:sz w:val="28"/>
        </w:rPr>
        <w:t>ного контроля обеспечивается учет объектов муниципального земельного ко</w:t>
      </w:r>
      <w:r>
        <w:rPr>
          <w:sz w:val="28"/>
        </w:rPr>
        <w:t>н</w:t>
      </w:r>
      <w:r>
        <w:rPr>
          <w:sz w:val="28"/>
        </w:rPr>
        <w:t>троля.</w:t>
      </w:r>
    </w:p>
    <w:p w14:paraId="1D000000">
      <w:pPr>
        <w:widowControl w:val="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2. Управление рисками причинения вреда (ущерба) охраняемым зак</w:t>
      </w:r>
      <w:r>
        <w:rPr>
          <w:b w:val="1"/>
          <w:sz w:val="28"/>
        </w:rPr>
        <w:t>о</w:t>
      </w:r>
      <w:r>
        <w:rPr>
          <w:b w:val="1"/>
          <w:sz w:val="28"/>
        </w:rPr>
        <w:t>ном ценностям при осуществлении муниципального земельного ко</w:t>
      </w:r>
      <w:r>
        <w:rPr>
          <w:b w:val="1"/>
          <w:sz w:val="28"/>
        </w:rPr>
        <w:t>н</w:t>
      </w:r>
      <w:r>
        <w:rPr>
          <w:b w:val="1"/>
          <w:sz w:val="28"/>
        </w:rPr>
        <w:t>троля</w:t>
      </w:r>
    </w:p>
    <w:p w14:paraId="1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2.1. Комитет осуществляет муниципальный земельный контроль на основе управления ри</w:t>
      </w:r>
      <w:r>
        <w:rPr>
          <w:sz w:val="28"/>
        </w:rPr>
        <w:t>сками причинения вреда (ущерба) охраняемым зак</w:t>
      </w:r>
      <w:r>
        <w:rPr>
          <w:sz w:val="28"/>
        </w:rPr>
        <w:t>о</w:t>
      </w:r>
      <w:r>
        <w:rPr>
          <w:sz w:val="28"/>
        </w:rPr>
        <w:t>ном ценностям.</w:t>
      </w:r>
    </w:p>
    <w:p w14:paraId="1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Под риском причинения вреда (ущерба) понимается вероятность н</w:t>
      </w:r>
      <w:r>
        <w:rPr>
          <w:sz w:val="28"/>
        </w:rPr>
        <w:t>а</w:t>
      </w:r>
      <w:r>
        <w:rPr>
          <w:sz w:val="28"/>
        </w:rPr>
        <w:t>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14:paraId="2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Под оценкой</w:t>
      </w:r>
      <w:r>
        <w:rPr>
          <w:sz w:val="28"/>
        </w:rPr>
        <w:t xml:space="preserve"> </w:t>
      </w:r>
      <w:r>
        <w:rPr>
          <w:sz w:val="28"/>
        </w:rPr>
        <w:t>риска причинения вреда (ущерба)</w:t>
      </w:r>
      <w:r>
        <w:rPr>
          <w:sz w:val="28"/>
        </w:rPr>
        <w:t xml:space="preserve"> </w:t>
      </w:r>
      <w:r>
        <w:rPr>
          <w:sz w:val="28"/>
        </w:rPr>
        <w:t>понимается деятельность контрольного органа по определению вероятности возникнов</w:t>
      </w:r>
      <w:r>
        <w:rPr>
          <w:sz w:val="28"/>
        </w:rPr>
        <w:t>е</w:t>
      </w:r>
      <w:r>
        <w:rPr>
          <w:sz w:val="28"/>
        </w:rPr>
        <w:t xml:space="preserve">ния риска и масштаба вреда (ущерба) для охраняемых законом </w:t>
      </w:r>
      <w:r>
        <w:rPr>
          <w:sz w:val="28"/>
        </w:rPr>
        <w:t>це</w:t>
      </w:r>
      <w:r>
        <w:rPr>
          <w:sz w:val="28"/>
        </w:rPr>
        <w:t>н</w:t>
      </w:r>
      <w:r>
        <w:rPr>
          <w:sz w:val="28"/>
        </w:rPr>
        <w:t>ностей.</w:t>
      </w:r>
    </w:p>
    <w:p w14:paraId="2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Под управлением</w:t>
      </w:r>
      <w:r>
        <w:rPr>
          <w:sz w:val="28"/>
        </w:rPr>
        <w:t xml:space="preserve"> </w:t>
      </w:r>
      <w:r>
        <w:rPr>
          <w:sz w:val="28"/>
        </w:rPr>
        <w:t>риском причинения вреда (ущерба) понимается осуществление на основе оценки рисков причинения вреда (ущерба) пр</w:t>
      </w:r>
      <w:r>
        <w:rPr>
          <w:sz w:val="28"/>
        </w:rPr>
        <w:t>о</w:t>
      </w:r>
      <w:r>
        <w:rPr>
          <w:sz w:val="28"/>
        </w:rPr>
        <w:t>филактических мероприятий и контрольных мероприятий в целях обеспечения допустимого уровня причинения вреда (ущерба) в соотве</w:t>
      </w:r>
      <w:r>
        <w:rPr>
          <w:sz w:val="28"/>
        </w:rPr>
        <w:t>т</w:t>
      </w:r>
      <w:r>
        <w:rPr>
          <w:sz w:val="28"/>
        </w:rPr>
        <w:t>ствующей сфере деятельности.</w:t>
      </w:r>
    </w:p>
    <w:p w14:paraId="2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>В целях управления рисками причинения вреда (ущерба) при осуществлении муниципального земельного контроля объекты контроля могут быть отнесены к одной из следующих категорий риска причин</w:t>
      </w:r>
      <w:r>
        <w:rPr>
          <w:sz w:val="28"/>
        </w:rPr>
        <w:t>е</w:t>
      </w:r>
      <w:r>
        <w:rPr>
          <w:sz w:val="28"/>
        </w:rPr>
        <w:t>ния вреда (ущерба) (далее – категории риска):</w:t>
      </w:r>
    </w:p>
    <w:p w14:paraId="2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) средний риск;</w:t>
      </w:r>
    </w:p>
    <w:p w14:paraId="2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 умеренный риск;</w:t>
      </w:r>
    </w:p>
    <w:p w14:paraId="2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 низкий риск.</w:t>
      </w:r>
    </w:p>
    <w:p w14:paraId="2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учитывают добросовестность контр</w:t>
      </w:r>
      <w:r>
        <w:rPr>
          <w:sz w:val="28"/>
        </w:rPr>
        <w:t>о</w:t>
      </w:r>
      <w:r>
        <w:rPr>
          <w:sz w:val="28"/>
        </w:rPr>
        <w:t>лируемых лиц</w:t>
      </w:r>
      <w:r>
        <w:rPr>
          <w:sz w:val="28"/>
        </w:rPr>
        <w:t xml:space="preserve">, </w:t>
      </w:r>
      <w:r>
        <w:rPr>
          <w:sz w:val="28"/>
        </w:rPr>
        <w:t>в том числе с учетом следующих сведений (при их нал</w:t>
      </w:r>
      <w:r>
        <w:rPr>
          <w:sz w:val="28"/>
        </w:rPr>
        <w:t>и</w:t>
      </w:r>
      <w:r>
        <w:rPr>
          <w:sz w:val="28"/>
        </w:rPr>
        <w:t xml:space="preserve">чии): </w:t>
      </w:r>
    </w:p>
    <w:p w14:paraId="2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реализация контролируемым лицом мероприятий по предотвр</w:t>
      </w:r>
      <w:r>
        <w:rPr>
          <w:sz w:val="28"/>
        </w:rPr>
        <w:t>а</w:t>
      </w:r>
      <w:r>
        <w:rPr>
          <w:sz w:val="28"/>
        </w:rPr>
        <w:t>щению вреда (ущерба) охраняемым законом ценностям;</w:t>
      </w:r>
    </w:p>
    <w:p w14:paraId="2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наличие внедренных сертифицированных систем внутреннего контроля в соответствующей сфере деятельности;</w:t>
      </w:r>
    </w:p>
    <w:p w14:paraId="2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предоставление контролируемым лицом доступа контрольному (надзорному) органу к своим информационным ресурсам;</w:t>
      </w:r>
    </w:p>
    <w:p w14:paraId="2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4) добровольная сертификация, подтверждающая повышенный нео</w:t>
      </w:r>
      <w:r>
        <w:rPr>
          <w:sz w:val="28"/>
        </w:rPr>
        <w:t>б</w:t>
      </w:r>
      <w:r>
        <w:rPr>
          <w:sz w:val="28"/>
        </w:rPr>
        <w:t>ходимый уровень безопасности охраняемых законом ценностей;</w:t>
      </w:r>
    </w:p>
    <w:p w14:paraId="2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5) заключение контролируемым лицом со страховой организацией договора добровольного страхования рисков причинения вреда (уще</w:t>
      </w:r>
      <w:r>
        <w:rPr>
          <w:sz w:val="28"/>
        </w:rPr>
        <w:t>р</w:t>
      </w:r>
      <w:r>
        <w:rPr>
          <w:sz w:val="28"/>
        </w:rPr>
        <w:t>ба), объектом которого являются имущественные интересы контрол</w:t>
      </w:r>
      <w:r>
        <w:rPr>
          <w:sz w:val="28"/>
        </w:rPr>
        <w:t>и</w:t>
      </w:r>
      <w:r>
        <w:rPr>
          <w:sz w:val="28"/>
        </w:rPr>
        <w:t>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14:paraId="2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2.3. Отнесение земельных участков к определенной категории риска осуществляется </w:t>
      </w:r>
      <w:r>
        <w:rPr>
          <w:sz w:val="28"/>
        </w:rPr>
        <w:t>органом контроля ежегодно на основе сопоста</w:t>
      </w:r>
      <w:r>
        <w:rPr>
          <w:sz w:val="28"/>
        </w:rPr>
        <w:t>в</w:t>
      </w:r>
      <w:r>
        <w:rPr>
          <w:sz w:val="28"/>
        </w:rPr>
        <w:t>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</w:t>
      </w:r>
      <w:r>
        <w:rPr>
          <w:sz w:val="28"/>
        </w:rPr>
        <w:t>я</w:t>
      </w:r>
      <w:r>
        <w:rPr>
          <w:sz w:val="28"/>
        </w:rPr>
        <w:t>ются нарушениями обязательных требований, но с высокой долей вероя</w:t>
      </w:r>
      <w:r>
        <w:rPr>
          <w:sz w:val="28"/>
        </w:rPr>
        <w:t>т</w:t>
      </w:r>
      <w:r>
        <w:rPr>
          <w:sz w:val="28"/>
        </w:rPr>
        <w:t>ности свидетельствуют о наличии таких нарушений и риска причинения вреда (ущерба) охраняемым законом ценностям, в том числе: жизни, зд</w:t>
      </w:r>
      <w:r>
        <w:rPr>
          <w:sz w:val="28"/>
        </w:rPr>
        <w:t>о</w:t>
      </w:r>
      <w:r>
        <w:rPr>
          <w:sz w:val="28"/>
        </w:rPr>
        <w:t>ровью и имуществу граждан, юридических лиц и индиви</w:t>
      </w:r>
      <w:r>
        <w:rPr>
          <w:sz w:val="28"/>
        </w:rPr>
        <w:t>дуальных пре</w:t>
      </w:r>
      <w:r>
        <w:rPr>
          <w:sz w:val="28"/>
        </w:rPr>
        <w:t>д</w:t>
      </w:r>
      <w:r>
        <w:rPr>
          <w:sz w:val="28"/>
        </w:rPr>
        <w:t>принимателей</w:t>
      </w:r>
      <w:r>
        <w:rPr>
          <w:sz w:val="28"/>
        </w:rPr>
        <w:t>.</w:t>
      </w:r>
    </w:p>
    <w:p w14:paraId="2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Критерии</w:t>
      </w:r>
      <w:r>
        <w:t xml:space="preserve"> </w:t>
      </w:r>
      <w:r>
        <w:rPr>
          <w:sz w:val="28"/>
        </w:rPr>
        <w:t>отнесения используемых гражданами, юридическими лицами и (или) индивидуальными предпринимателями земельных уч</w:t>
      </w:r>
      <w:r>
        <w:rPr>
          <w:sz w:val="28"/>
        </w:rPr>
        <w:t>а</w:t>
      </w:r>
      <w:r>
        <w:rPr>
          <w:sz w:val="28"/>
        </w:rPr>
        <w:t>стков, правообладателями которых они являются, к определенной категори</w:t>
      </w:r>
      <w:r>
        <w:rPr>
          <w:sz w:val="28"/>
        </w:rPr>
        <w:t>и ри</w:t>
      </w:r>
      <w:r>
        <w:rPr>
          <w:sz w:val="28"/>
        </w:rPr>
        <w:t>с</w:t>
      </w:r>
      <w:r>
        <w:rPr>
          <w:sz w:val="28"/>
        </w:rPr>
        <w:t>ка при осуществлении</w:t>
      </w:r>
      <w:r>
        <w:rPr>
          <w:sz w:val="28"/>
        </w:rPr>
        <w:t xml:space="preserve"> муниципального земельного контроля </w:t>
      </w:r>
      <w:r>
        <w:rPr>
          <w:sz w:val="28"/>
        </w:rPr>
        <w:t>указаны</w:t>
      </w:r>
      <w:r>
        <w:rPr>
          <w:sz w:val="28"/>
        </w:rPr>
        <w:t xml:space="preserve"> в приложении № 1 к настоящему Положению.</w:t>
      </w:r>
    </w:p>
    <w:p w14:paraId="2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2.4. </w:t>
      </w:r>
      <w:r>
        <w:rPr>
          <w:sz w:val="28"/>
        </w:rPr>
        <w:t>Отнесение земельных участков к категориям риска и измен</w:t>
      </w:r>
      <w:r>
        <w:rPr>
          <w:sz w:val="28"/>
        </w:rPr>
        <w:t>е</w:t>
      </w:r>
      <w:r>
        <w:rPr>
          <w:sz w:val="28"/>
        </w:rPr>
        <w:t xml:space="preserve">ние присвоенных земельным участкам категорий риска осуществляется </w:t>
      </w:r>
      <w:r>
        <w:rPr>
          <w:sz w:val="28"/>
        </w:rPr>
        <w:t>пост</w:t>
      </w:r>
      <w:r>
        <w:rPr>
          <w:sz w:val="28"/>
        </w:rPr>
        <w:t>а</w:t>
      </w:r>
      <w:r>
        <w:rPr>
          <w:sz w:val="28"/>
        </w:rPr>
        <w:t>новлением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Крапивинского муниципального округа (далее – </w:t>
      </w:r>
      <w:r>
        <w:rPr>
          <w:sz w:val="28"/>
        </w:rPr>
        <w:t>а</w:t>
      </w:r>
      <w:r>
        <w:rPr>
          <w:sz w:val="28"/>
        </w:rPr>
        <w:t>дминистрация)</w:t>
      </w:r>
      <w:r>
        <w:rPr>
          <w:sz w:val="28"/>
        </w:rPr>
        <w:t>.</w:t>
      </w:r>
    </w:p>
    <w:p w14:paraId="2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 xml:space="preserve"> отнесении</w:t>
      </w:r>
      <w:r>
        <w:rPr>
          <w:sz w:val="28"/>
        </w:rPr>
        <w:t xml:space="preserve"> земельных участков к категориям риска использую</w:t>
      </w:r>
      <w:r>
        <w:rPr>
          <w:sz w:val="28"/>
        </w:rPr>
        <w:t>т</w:t>
      </w:r>
      <w:r>
        <w:rPr>
          <w:sz w:val="28"/>
        </w:rPr>
        <w:t>ся в том числе:</w:t>
      </w:r>
    </w:p>
    <w:p w14:paraId="3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Едином государственном реестре н</w:t>
      </w:r>
      <w:r>
        <w:rPr>
          <w:sz w:val="28"/>
        </w:rPr>
        <w:t>е</w:t>
      </w:r>
      <w:r>
        <w:rPr>
          <w:sz w:val="28"/>
        </w:rPr>
        <w:t>движимости;</w:t>
      </w:r>
    </w:p>
    <w:p w14:paraId="3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сведения, получаемые при проведении</w:t>
      </w:r>
      <w:r>
        <w:rPr>
          <w:sz w:val="28"/>
        </w:rPr>
        <w:t xml:space="preserve"> муниципальным инспект</w:t>
      </w:r>
      <w:r>
        <w:rPr>
          <w:sz w:val="28"/>
        </w:rPr>
        <w:t>о</w:t>
      </w:r>
      <w:r>
        <w:rPr>
          <w:sz w:val="28"/>
        </w:rPr>
        <w:t>ром контрольных и профилактических мероприятий без взаимодейс</w:t>
      </w:r>
      <w:r>
        <w:rPr>
          <w:sz w:val="28"/>
        </w:rPr>
        <w:t>т</w:t>
      </w:r>
      <w:r>
        <w:rPr>
          <w:sz w:val="28"/>
        </w:rPr>
        <w:t>вия</w:t>
      </w:r>
      <w:r>
        <w:rPr>
          <w:sz w:val="28"/>
        </w:rPr>
        <w:t xml:space="preserve"> </w:t>
      </w:r>
      <w:r>
        <w:rPr>
          <w:sz w:val="28"/>
        </w:rPr>
        <w:t>с контролируемыми лицами;</w:t>
      </w:r>
    </w:p>
    <w:p w14:paraId="3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 xml:space="preserve"> </w:t>
      </w:r>
      <w:r>
        <w:rPr>
          <w:sz w:val="28"/>
        </w:rPr>
        <w:t>сведения, содержащиеся в государственном фонде данных, пол</w:t>
      </w:r>
      <w:r>
        <w:rPr>
          <w:sz w:val="28"/>
        </w:rPr>
        <w:t>у</w:t>
      </w:r>
      <w:r>
        <w:rPr>
          <w:sz w:val="28"/>
        </w:rPr>
        <w:t>ченные в результате проведения землеустройства;</w:t>
      </w:r>
    </w:p>
    <w:p w14:paraId="3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 xml:space="preserve"> </w:t>
      </w:r>
      <w:r>
        <w:rPr>
          <w:sz w:val="28"/>
        </w:rPr>
        <w:t>иные сведения.</w:t>
      </w:r>
    </w:p>
    <w:p w14:paraId="3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2.5. Контролируемое лицо</w:t>
      </w:r>
      <w:r>
        <w:rPr>
          <w:sz w:val="28"/>
        </w:rPr>
        <w:t>, в том числе с использованием единого портала государственных и муниципальных услуг (функций) вправе</w:t>
      </w:r>
      <w:r>
        <w:rPr>
          <w:sz w:val="28"/>
        </w:rPr>
        <w:t xml:space="preserve"> подать в орган контроля заявление об изменении категории риска осущест</w:t>
      </w:r>
      <w:r>
        <w:rPr>
          <w:sz w:val="28"/>
        </w:rPr>
        <w:t>в</w:t>
      </w:r>
      <w:r>
        <w:rPr>
          <w:sz w:val="28"/>
        </w:rPr>
        <w:t>ляемой им деятельности либо категории риска принадлежащих ему (и</w:t>
      </w:r>
      <w:r>
        <w:rPr>
          <w:sz w:val="28"/>
        </w:rPr>
        <w:t>с</w:t>
      </w:r>
      <w:r>
        <w:rPr>
          <w:sz w:val="28"/>
        </w:rPr>
        <w:t>пользуемых им) иных объектов контроля в случае их соответствия крит</w:t>
      </w:r>
      <w:r>
        <w:rPr>
          <w:sz w:val="28"/>
        </w:rPr>
        <w:t>е</w:t>
      </w:r>
      <w:r>
        <w:rPr>
          <w:sz w:val="28"/>
        </w:rPr>
        <w:t xml:space="preserve">риям риска для отнесения к иной категории риска. </w:t>
      </w:r>
    </w:p>
    <w:p w14:paraId="3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2.6. Орган контроля в течение 5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конкретного объекта ко</w:t>
      </w:r>
      <w:r>
        <w:rPr>
          <w:sz w:val="28"/>
        </w:rPr>
        <w:t>н</w:t>
      </w:r>
      <w:r>
        <w:rPr>
          <w:sz w:val="28"/>
        </w:rPr>
        <w:t xml:space="preserve">троля. </w:t>
      </w:r>
    </w:p>
    <w:p w14:paraId="3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2.7. В случае если объект контроля не был отнесен или не может быть отнесен к определенной категории риска, он считается отнесенным к категории с низким риском, вследствие чего в отношении такого об</w:t>
      </w:r>
      <w:r>
        <w:rPr>
          <w:sz w:val="28"/>
        </w:rPr>
        <w:t>ъ</w:t>
      </w:r>
      <w:r>
        <w:rPr>
          <w:sz w:val="28"/>
        </w:rPr>
        <w:t xml:space="preserve">екта контроля при осуществлении муниципального </w:t>
      </w:r>
      <w:r>
        <w:rPr>
          <w:sz w:val="28"/>
        </w:rPr>
        <w:t>земельного</w:t>
      </w:r>
      <w:r>
        <w:rPr>
          <w:sz w:val="28"/>
        </w:rPr>
        <w:t xml:space="preserve"> контроля пл</w:t>
      </w:r>
      <w:r>
        <w:rPr>
          <w:sz w:val="28"/>
        </w:rPr>
        <w:t>а</w:t>
      </w:r>
      <w:r>
        <w:rPr>
          <w:sz w:val="28"/>
        </w:rPr>
        <w:t>новые контрольные (надзорные) мероприятия не проводятся.</w:t>
      </w:r>
    </w:p>
    <w:p w14:paraId="3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2.8. Виды, периодичность проведения плановых контрольных мер</w:t>
      </w:r>
      <w:r>
        <w:rPr>
          <w:sz w:val="28"/>
        </w:rPr>
        <w:t>о</w:t>
      </w:r>
      <w:r>
        <w:rPr>
          <w:sz w:val="28"/>
        </w:rPr>
        <w:t>приятий, периодичность проведения обязательных профилактических визитов в отношении объектов контроля, отнесенных к определенным кат</w:t>
      </w:r>
      <w:r>
        <w:rPr>
          <w:sz w:val="28"/>
        </w:rPr>
        <w:t>е</w:t>
      </w:r>
      <w:r>
        <w:rPr>
          <w:sz w:val="28"/>
        </w:rPr>
        <w:t xml:space="preserve">гориям риска, устанавливаются соразмерно рискам причинения вреда (ущерба). </w:t>
      </w:r>
    </w:p>
    <w:p w14:paraId="3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Устанавливаются следующие периодичность проведения плановых контрольных мероприятий и периодичность проведения обязательных профилактических визитов:</w:t>
      </w:r>
    </w:p>
    <w:p w14:paraId="3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не менее 1, но не более 2 плановых контрольных мероприятий в год - для объектов контроля, отнесенных к категории чрезвычайно высок</w:t>
      </w:r>
      <w:r>
        <w:rPr>
          <w:sz w:val="28"/>
        </w:rPr>
        <w:t>о</w:t>
      </w:r>
      <w:r>
        <w:rPr>
          <w:sz w:val="28"/>
        </w:rPr>
        <w:t>го риска;</w:t>
      </w:r>
    </w:p>
    <w:p w14:paraId="3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1 плановое контрольное мероприятие в 2 года либо 1 обязател</w:t>
      </w:r>
      <w:r>
        <w:rPr>
          <w:sz w:val="28"/>
        </w:rPr>
        <w:t>ь</w:t>
      </w:r>
      <w:r>
        <w:rPr>
          <w:sz w:val="28"/>
        </w:rPr>
        <w:t>ный профилактический визит в год - для объектов контроля, отнесенных к категории высокого риска;</w:t>
      </w:r>
    </w:p>
    <w:p w14:paraId="3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периодичность проведения обязательных профилактических визитов, определяется Правительством Российской Федерации - для об</w:t>
      </w:r>
      <w:r>
        <w:rPr>
          <w:sz w:val="28"/>
        </w:rPr>
        <w:t>ъ</w:t>
      </w:r>
      <w:r>
        <w:rPr>
          <w:sz w:val="28"/>
        </w:rPr>
        <w:t>ектов контроля, отнесенных к категории значительного, среднего или умеренн</w:t>
      </w:r>
      <w:r>
        <w:rPr>
          <w:sz w:val="28"/>
        </w:rPr>
        <w:t>о</w:t>
      </w:r>
      <w:r>
        <w:rPr>
          <w:sz w:val="28"/>
        </w:rPr>
        <w:t>го риска;</w:t>
      </w:r>
    </w:p>
    <w:p w14:paraId="3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4) при установлении объекту контроля низкой категории риска пл</w:t>
      </w:r>
      <w:r>
        <w:rPr>
          <w:sz w:val="28"/>
        </w:rPr>
        <w:t>а</w:t>
      </w:r>
      <w:r>
        <w:rPr>
          <w:sz w:val="28"/>
        </w:rPr>
        <w:t>новые контрольные мероприятия не проводятся.</w:t>
      </w:r>
    </w:p>
    <w:p w14:paraId="3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>. Комитет ведет перечни земельных участков, которым пр</w:t>
      </w:r>
      <w:r>
        <w:rPr>
          <w:sz w:val="28"/>
        </w:rPr>
        <w:t>и</w:t>
      </w:r>
      <w:r>
        <w:rPr>
          <w:sz w:val="28"/>
        </w:rPr>
        <w:t xml:space="preserve">своены категории риска (далее – перечни земельных участков). Включение земельных участков в перечни земельных участков осуществляется 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>истрации, указанным в пункте 2.4</w:t>
      </w:r>
      <w:r>
        <w:rPr>
          <w:sz w:val="28"/>
        </w:rPr>
        <w:t xml:space="preserve"> н</w:t>
      </w:r>
      <w:r>
        <w:rPr>
          <w:sz w:val="28"/>
        </w:rPr>
        <w:t>а</w:t>
      </w:r>
      <w:r>
        <w:rPr>
          <w:sz w:val="28"/>
        </w:rPr>
        <w:t>стоящего Положения.</w:t>
      </w:r>
    </w:p>
    <w:p w14:paraId="3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Перечни земельных участков с указанием категорий риска размещ</w:t>
      </w:r>
      <w:r>
        <w:rPr>
          <w:sz w:val="28"/>
        </w:rPr>
        <w:t>а</w:t>
      </w:r>
      <w:r>
        <w:rPr>
          <w:sz w:val="28"/>
        </w:rPr>
        <w:t xml:space="preserve">ются на официальном сайте администрации в информационно-телекоммуникационной сети «Интернет» (далее - официальный сайт </w:t>
      </w:r>
      <w:r>
        <w:rPr>
          <w:sz w:val="28"/>
        </w:rPr>
        <w:t>а</w:t>
      </w:r>
      <w:r>
        <w:rPr>
          <w:sz w:val="28"/>
        </w:rPr>
        <w:t>дм</w:t>
      </w:r>
      <w:r>
        <w:rPr>
          <w:sz w:val="28"/>
        </w:rPr>
        <w:t>и</w:t>
      </w:r>
      <w:r>
        <w:rPr>
          <w:sz w:val="28"/>
        </w:rPr>
        <w:t>нистрации) в специальном разделе, посвященном контрольной деятельн</w:t>
      </w:r>
      <w:r>
        <w:rPr>
          <w:sz w:val="28"/>
        </w:rPr>
        <w:t>о</w:t>
      </w:r>
      <w:r>
        <w:rPr>
          <w:sz w:val="28"/>
        </w:rPr>
        <w:t>сти. Доступ к спе</w:t>
      </w:r>
      <w:r>
        <w:rPr>
          <w:sz w:val="28"/>
        </w:rPr>
        <w:t>циальному разделу осуществляется</w:t>
      </w:r>
      <w:r>
        <w:rPr>
          <w:sz w:val="28"/>
        </w:rPr>
        <w:t xml:space="preserve"> с главной (основной) страницы официального сайта администрации.</w:t>
      </w:r>
    </w:p>
    <w:p w14:paraId="3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10</w:t>
      </w:r>
      <w:r>
        <w:rPr>
          <w:sz w:val="28"/>
        </w:rPr>
        <w:t>. Перечни земельных участков содержат следующую информ</w:t>
      </w:r>
      <w:r>
        <w:rPr>
          <w:sz w:val="28"/>
        </w:rPr>
        <w:t>а</w:t>
      </w:r>
      <w:r>
        <w:rPr>
          <w:sz w:val="28"/>
        </w:rPr>
        <w:t>цию:</w:t>
      </w:r>
    </w:p>
    <w:p w14:paraId="4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кадастровый номер земельного участка или при его отсутствии адрес местоположения земельного участка</w:t>
      </w:r>
      <w:r>
        <w:rPr>
          <w:sz w:val="28"/>
        </w:rPr>
        <w:t>, площадь</w:t>
      </w:r>
      <w:r>
        <w:rPr>
          <w:sz w:val="28"/>
        </w:rPr>
        <w:t>;</w:t>
      </w:r>
    </w:p>
    <w:p w14:paraId="4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присвоенная категория риска;</w:t>
      </w:r>
    </w:p>
    <w:p w14:paraId="4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3) реквизиты </w:t>
      </w:r>
      <w:r>
        <w:rPr>
          <w:sz w:val="28"/>
        </w:rPr>
        <w:t>постановления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дминистрации округа о присвоении земельному участку категории риска, а также сведения, на основании которых было принято решение об отнесении земельного участка к </w:t>
      </w:r>
      <w:r>
        <w:rPr>
          <w:sz w:val="28"/>
        </w:rPr>
        <w:t xml:space="preserve">определенной </w:t>
      </w:r>
      <w:r>
        <w:rPr>
          <w:sz w:val="28"/>
        </w:rPr>
        <w:t>кат</w:t>
      </w:r>
      <w:r>
        <w:rPr>
          <w:sz w:val="28"/>
        </w:rPr>
        <w:t>е</w:t>
      </w:r>
      <w:r>
        <w:rPr>
          <w:sz w:val="28"/>
        </w:rPr>
        <w:t>гории риска.</w:t>
      </w:r>
    </w:p>
    <w:p w14:paraId="43000000">
      <w:pPr>
        <w:widowControl w:val="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3. Профилактика рисков причинения вреда (ущерба) охраняемым з</w:t>
      </w:r>
      <w:r>
        <w:rPr>
          <w:b w:val="1"/>
          <w:sz w:val="28"/>
        </w:rPr>
        <w:t>а</w:t>
      </w:r>
      <w:r>
        <w:rPr>
          <w:b w:val="1"/>
          <w:sz w:val="28"/>
        </w:rPr>
        <w:t>коном ценностям</w:t>
      </w:r>
    </w:p>
    <w:p w14:paraId="4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3.1. Комитет осуществляет муниципальный земельный контроль п</w:t>
      </w:r>
      <w:r>
        <w:rPr>
          <w:sz w:val="28"/>
        </w:rPr>
        <w:t>о</w:t>
      </w:r>
      <w:r>
        <w:rPr>
          <w:sz w:val="28"/>
        </w:rPr>
        <w:t>средством проведения:</w:t>
      </w:r>
    </w:p>
    <w:p w14:paraId="4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а) профилактических мероприятий;</w:t>
      </w:r>
    </w:p>
    <w:p w14:paraId="4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б) контрольных мероприятий, проводимых с взаимодействием с ко</w:t>
      </w:r>
      <w:r>
        <w:rPr>
          <w:sz w:val="28"/>
        </w:rPr>
        <w:t>н</w:t>
      </w:r>
      <w:r>
        <w:rPr>
          <w:sz w:val="28"/>
        </w:rPr>
        <w:t>тролируемым лицом и без взаимодействия с контролируемым лицом.</w:t>
      </w:r>
    </w:p>
    <w:p w14:paraId="4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3.2. Профилактические мероприятия осуществляются в целях стим</w:t>
      </w:r>
      <w:r>
        <w:rPr>
          <w:sz w:val="28"/>
        </w:rPr>
        <w:t>у</w:t>
      </w:r>
      <w:r>
        <w:rPr>
          <w:sz w:val="28"/>
        </w:rPr>
        <w:t>лирования добросовестного соблюдения обязательных требований контр</w:t>
      </w:r>
      <w:r>
        <w:rPr>
          <w:sz w:val="28"/>
        </w:rPr>
        <w:t>о</w:t>
      </w:r>
      <w:r>
        <w:rPr>
          <w:sz w:val="28"/>
        </w:rPr>
        <w:t>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</w:t>
      </w:r>
      <w:r>
        <w:rPr>
          <w:sz w:val="28"/>
        </w:rPr>
        <w:t>е</w:t>
      </w:r>
      <w:r>
        <w:rPr>
          <w:sz w:val="28"/>
        </w:rPr>
        <w:t>ния обязательных требований до контролируемых лиц, способов их с</w:t>
      </w:r>
      <w:r>
        <w:rPr>
          <w:sz w:val="28"/>
        </w:rPr>
        <w:t>о</w:t>
      </w:r>
      <w:r>
        <w:rPr>
          <w:sz w:val="28"/>
        </w:rPr>
        <w:t>блюдения.</w:t>
      </w:r>
    </w:p>
    <w:p w14:paraId="4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3.3. При осуществлении муниципального земельного контроля пр</w:t>
      </w:r>
      <w:r>
        <w:rPr>
          <w:sz w:val="28"/>
        </w:rPr>
        <w:t>о</w:t>
      </w:r>
      <w:r>
        <w:rPr>
          <w:sz w:val="28"/>
        </w:rPr>
        <w:t>ведение профилактических мероприятий, направленных на снижение риска причинения вреда (ущерба), является приоритетным по отнош</w:t>
      </w:r>
      <w:r>
        <w:rPr>
          <w:sz w:val="28"/>
        </w:rPr>
        <w:t>е</w:t>
      </w:r>
      <w:r>
        <w:rPr>
          <w:sz w:val="28"/>
        </w:rPr>
        <w:t>нию к проведению контрольных мероприятий.</w:t>
      </w:r>
    </w:p>
    <w:p w14:paraId="4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3.4. Профилактические мероприятия осуществляются на основании программы профилактики рисков причинения вреда (ущерба) охр</w:t>
      </w:r>
      <w:r>
        <w:rPr>
          <w:sz w:val="28"/>
        </w:rPr>
        <w:t>а</w:t>
      </w:r>
      <w:r>
        <w:rPr>
          <w:sz w:val="28"/>
        </w:rPr>
        <w:t>няемым законом ценностям, утвержденной в порядке, установленном Правительством Российской Федерации. Также могут проводиться пр</w:t>
      </w:r>
      <w:r>
        <w:rPr>
          <w:sz w:val="28"/>
        </w:rPr>
        <w:t>о</w:t>
      </w:r>
      <w:r>
        <w:rPr>
          <w:sz w:val="28"/>
        </w:rPr>
        <w:t>филактические мероприятия, не предусмотренные программой профилактики рисков пр</w:t>
      </w:r>
      <w:r>
        <w:rPr>
          <w:sz w:val="28"/>
        </w:rPr>
        <w:t>и</w:t>
      </w:r>
      <w:r>
        <w:rPr>
          <w:sz w:val="28"/>
        </w:rPr>
        <w:t>чинения вреда.</w:t>
      </w:r>
    </w:p>
    <w:p w14:paraId="4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 если при проведении профилактических мероприятий уст</w:t>
      </w:r>
      <w:r>
        <w:rPr>
          <w:sz w:val="28"/>
        </w:rPr>
        <w:t>а</w:t>
      </w:r>
      <w:r>
        <w:rPr>
          <w:sz w:val="28"/>
        </w:rPr>
        <w:t>новлено, что объекты контроля представляют явную непосредственную угрозу причинения вреда (ущерба) охраняемым законом ценностям или т</w:t>
      </w:r>
      <w:r>
        <w:rPr>
          <w:sz w:val="28"/>
        </w:rPr>
        <w:t>а</w:t>
      </w:r>
      <w:r>
        <w:rPr>
          <w:sz w:val="28"/>
        </w:rPr>
        <w:t>кой вред (у</w:t>
      </w:r>
      <w:r>
        <w:rPr>
          <w:sz w:val="28"/>
        </w:rPr>
        <w:t>щерб) причинен, муниципальный инспектор,</w:t>
      </w:r>
      <w:r>
        <w:rPr>
          <w:sz w:val="28"/>
        </w:rPr>
        <w:t xml:space="preserve"> незаме</w:t>
      </w:r>
      <w:r>
        <w:rPr>
          <w:sz w:val="28"/>
        </w:rPr>
        <w:t>д</w:t>
      </w:r>
      <w:r>
        <w:rPr>
          <w:sz w:val="28"/>
        </w:rPr>
        <w:t>лительно направляет информацию об этом главе (заместителю главы) Крапивинск</w:t>
      </w:r>
      <w:r>
        <w:rPr>
          <w:sz w:val="28"/>
        </w:rPr>
        <w:t>о</w:t>
      </w:r>
      <w:r>
        <w:rPr>
          <w:sz w:val="28"/>
        </w:rPr>
        <w:t>го муниципального округа для принятия решения о проведении контрол</w:t>
      </w:r>
      <w:r>
        <w:rPr>
          <w:sz w:val="28"/>
        </w:rPr>
        <w:t>ь</w:t>
      </w:r>
      <w:r>
        <w:rPr>
          <w:sz w:val="28"/>
        </w:rPr>
        <w:t>ных мероприятий.</w:t>
      </w:r>
    </w:p>
    <w:p w14:paraId="4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3.5. При осуществлении муниципального земельного контроля м</w:t>
      </w:r>
      <w:r>
        <w:rPr>
          <w:sz w:val="28"/>
        </w:rPr>
        <w:t>о</w:t>
      </w:r>
      <w:r>
        <w:rPr>
          <w:sz w:val="28"/>
        </w:rPr>
        <w:t>гут проводиться следующие виды профилактических мероприятий:</w:t>
      </w:r>
    </w:p>
    <w:p w14:paraId="4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14:paraId="4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обобщение правоприменительной практики;</w:t>
      </w:r>
    </w:p>
    <w:p w14:paraId="4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объявление предостережения</w:t>
      </w:r>
      <w:r>
        <w:rPr>
          <w:sz w:val="28"/>
        </w:rPr>
        <w:t>;</w:t>
      </w:r>
    </w:p>
    <w:p w14:paraId="4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4) консультирование</w:t>
      </w:r>
      <w:r>
        <w:rPr>
          <w:sz w:val="28"/>
        </w:rPr>
        <w:t>;</w:t>
      </w:r>
    </w:p>
    <w:p w14:paraId="5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 профилактический визит;</w:t>
      </w:r>
    </w:p>
    <w:p w14:paraId="5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6) самообследование;</w:t>
      </w:r>
    </w:p>
    <w:p w14:paraId="5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7) меры стимулирования добросовестности.</w:t>
      </w:r>
    </w:p>
    <w:p w14:paraId="5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3.6. Информирован</w:t>
      </w:r>
      <w:r>
        <w:rPr>
          <w:sz w:val="28"/>
        </w:rPr>
        <w:t>ие осуществляется Комитетом</w:t>
      </w:r>
      <w:r>
        <w:rPr>
          <w:sz w:val="28"/>
        </w:rPr>
        <w:t xml:space="preserve"> по вопросам соблюдения обязательных требований посредством размещения соответс</w:t>
      </w:r>
      <w:r>
        <w:rPr>
          <w:sz w:val="28"/>
        </w:rPr>
        <w:t>т</w:t>
      </w:r>
      <w:r>
        <w:rPr>
          <w:sz w:val="28"/>
        </w:rPr>
        <w:t>вующих сведений на официальном сайте администрации</w:t>
      </w:r>
      <w:r>
        <w:t xml:space="preserve"> </w:t>
      </w:r>
      <w:r>
        <w:rPr>
          <w:sz w:val="28"/>
        </w:rPr>
        <w:t>в информацио</w:t>
      </w:r>
      <w:r>
        <w:rPr>
          <w:sz w:val="28"/>
        </w:rPr>
        <w:t>н</w:t>
      </w:r>
      <w:r>
        <w:rPr>
          <w:sz w:val="28"/>
        </w:rPr>
        <w:t>но-телекоммуникационной сети «Интернет» (далее – официальный сайт администрации) в специальном разделе, посвященном контрольной де</w:t>
      </w:r>
      <w:r>
        <w:rPr>
          <w:sz w:val="28"/>
        </w:rPr>
        <w:t>я</w:t>
      </w:r>
      <w:r>
        <w:rPr>
          <w:sz w:val="28"/>
        </w:rPr>
        <w:t>тельности (доступ к специальному разделу должен осуществляться с гла</w:t>
      </w:r>
      <w:r>
        <w:rPr>
          <w:sz w:val="28"/>
        </w:rPr>
        <w:t>в</w:t>
      </w:r>
      <w:r>
        <w:rPr>
          <w:sz w:val="28"/>
        </w:rPr>
        <w:t>ной (основной) страницы официального сайта администрации), в средствах массовой информации, через личные кабинеты контролируемых лиц в г</w:t>
      </w:r>
      <w:r>
        <w:rPr>
          <w:sz w:val="28"/>
        </w:rPr>
        <w:t>о</w:t>
      </w:r>
      <w:r>
        <w:rPr>
          <w:sz w:val="28"/>
        </w:rPr>
        <w:t>сударственных информационных системах (при их наличии) и в иных формах.</w:t>
      </w:r>
      <w:r>
        <w:rPr>
          <w:sz w:val="28"/>
        </w:rPr>
        <w:t xml:space="preserve"> </w:t>
      </w:r>
    </w:p>
    <w:p w14:paraId="5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Комитет</w:t>
      </w:r>
      <w:r>
        <w:rPr>
          <w:sz w:val="28"/>
        </w:rPr>
        <w:t xml:space="preserve"> обязан размещать и поддерживать в актуальном состо</w:t>
      </w:r>
      <w:r>
        <w:rPr>
          <w:sz w:val="28"/>
        </w:rPr>
        <w:t>я</w:t>
      </w:r>
      <w:r>
        <w:rPr>
          <w:sz w:val="28"/>
        </w:rPr>
        <w:t xml:space="preserve">нии на официальном сайте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в специальном разделе, посвяще</w:t>
      </w:r>
      <w:r>
        <w:rPr>
          <w:sz w:val="28"/>
        </w:rPr>
        <w:t>н</w:t>
      </w:r>
      <w:r>
        <w:rPr>
          <w:sz w:val="28"/>
        </w:rPr>
        <w:t>ном контрольной деятельности,</w:t>
      </w:r>
      <w:r>
        <w:rPr>
          <w:sz w:val="28"/>
        </w:rPr>
        <w:t xml:space="preserve"> сведения, предусмотренные частью 3 ст</w:t>
      </w:r>
      <w:r>
        <w:rPr>
          <w:sz w:val="28"/>
        </w:rPr>
        <w:t>а</w:t>
      </w:r>
      <w:r>
        <w:rPr>
          <w:sz w:val="28"/>
        </w:rPr>
        <w:t xml:space="preserve">тьи 46 Федерального закона </w:t>
      </w:r>
      <w:r>
        <w:rPr>
          <w:sz w:val="28"/>
        </w:rPr>
        <w:t>№ 248-ФЗ.</w:t>
      </w:r>
    </w:p>
    <w:p w14:paraId="5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Комитет также вправе информировать население Крапивинского муниципального округа на собраниях и конференциях граждан об обязател</w:t>
      </w:r>
      <w:r>
        <w:rPr>
          <w:sz w:val="28"/>
        </w:rPr>
        <w:t>ь</w:t>
      </w:r>
      <w:r>
        <w:rPr>
          <w:sz w:val="28"/>
        </w:rPr>
        <w:t>ных требованиях, предъявляемых к объектам контроля.</w:t>
      </w:r>
    </w:p>
    <w:p w14:paraId="5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Комитетом</w:t>
      </w:r>
      <w:r>
        <w:rPr>
          <w:sz w:val="28"/>
        </w:rPr>
        <w:t xml:space="preserve"> в соответствии со статьей 21 Федерального закона № 248-ФЗ могут осуществляться</w:t>
      </w:r>
      <w:r>
        <w:rPr>
          <w:sz w:val="28"/>
        </w:rPr>
        <w:t xml:space="preserve"> также письменное информирование,</w:t>
      </w:r>
      <w:r>
        <w:rPr>
          <w:sz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</w:t>
      </w:r>
      <w:r>
        <w:rPr>
          <w:sz w:val="28"/>
        </w:rPr>
        <w:t>,</w:t>
      </w:r>
      <w:r>
        <w:rPr>
          <w:sz w:val="28"/>
        </w:rPr>
        <w:t xml:space="preserve"> либо по запросу контрол</w:t>
      </w:r>
      <w:r>
        <w:rPr>
          <w:sz w:val="28"/>
        </w:rPr>
        <w:t>ируемого лица. Комитет</w:t>
      </w:r>
      <w:r>
        <w:rPr>
          <w:sz w:val="28"/>
        </w:rPr>
        <w:t xml:space="preserve"> в срок, не превышающий 10 рабочих дней со дня поступления такого запроса, напра</w:t>
      </w:r>
      <w:r>
        <w:rPr>
          <w:sz w:val="28"/>
        </w:rPr>
        <w:t>в</w:t>
      </w:r>
      <w:r>
        <w:rPr>
          <w:sz w:val="28"/>
        </w:rPr>
        <w:t>ляет контролируемому лицу указанные документы и (или) сведения.</w:t>
      </w:r>
    </w:p>
    <w:p w14:paraId="5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3.7. Обобщение правоприменительной практики осущ</w:t>
      </w:r>
      <w:r>
        <w:rPr>
          <w:sz w:val="28"/>
        </w:rPr>
        <w:t>ествляется Комитетом</w:t>
      </w:r>
      <w:r>
        <w:rPr>
          <w:sz w:val="28"/>
        </w:rPr>
        <w:t xml:space="preserve"> посредством сбора и анализа данных о проведенных ко</w:t>
      </w:r>
      <w:r>
        <w:rPr>
          <w:sz w:val="28"/>
        </w:rPr>
        <w:t>н</w:t>
      </w:r>
      <w:r>
        <w:rPr>
          <w:sz w:val="28"/>
        </w:rPr>
        <w:t>трольных мероприятиях и их результатах.</w:t>
      </w:r>
    </w:p>
    <w:p w14:paraId="5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По итогам обобщения правоприменительной практики </w:t>
      </w:r>
      <w:r>
        <w:rPr>
          <w:sz w:val="28"/>
        </w:rPr>
        <w:t>должнос</w:t>
      </w:r>
      <w:r>
        <w:rPr>
          <w:sz w:val="28"/>
        </w:rPr>
        <w:t>т</w:t>
      </w:r>
      <w:r>
        <w:rPr>
          <w:sz w:val="28"/>
        </w:rPr>
        <w:t>ное лицо, уполномоченное</w:t>
      </w:r>
      <w:r>
        <w:rPr>
          <w:sz w:val="28"/>
        </w:rPr>
        <w:t xml:space="preserve"> осуществлять муниципа</w:t>
      </w:r>
      <w:r>
        <w:rPr>
          <w:sz w:val="28"/>
        </w:rPr>
        <w:t>льный земельный контроль, готови</w:t>
      </w:r>
      <w:r>
        <w:rPr>
          <w:sz w:val="28"/>
        </w:rPr>
        <w:t>т доклад, содержащий результаты обобщения прав</w:t>
      </w:r>
      <w:r>
        <w:rPr>
          <w:sz w:val="28"/>
        </w:rPr>
        <w:t>о</w:t>
      </w:r>
      <w:r>
        <w:rPr>
          <w:sz w:val="28"/>
        </w:rPr>
        <w:t>применительной практики по осуществлению муниципального земельного контроля, кот</w:t>
      </w:r>
      <w:r>
        <w:rPr>
          <w:sz w:val="28"/>
        </w:rPr>
        <w:t>о</w:t>
      </w:r>
      <w:r>
        <w:rPr>
          <w:sz w:val="28"/>
        </w:rPr>
        <w:t>рый утверждается главой Крапивинского муниципального округа и разм</w:t>
      </w:r>
      <w:r>
        <w:rPr>
          <w:sz w:val="28"/>
        </w:rPr>
        <w:t>е</w:t>
      </w:r>
      <w:r>
        <w:rPr>
          <w:sz w:val="28"/>
        </w:rPr>
        <w:t>щается в срок до 1 июля года, следующего за отчетн</w:t>
      </w:r>
      <w:r>
        <w:rPr>
          <w:sz w:val="28"/>
        </w:rPr>
        <w:t>ым годом, на офиц</w:t>
      </w:r>
      <w:r>
        <w:rPr>
          <w:sz w:val="28"/>
        </w:rPr>
        <w:t>и</w:t>
      </w:r>
      <w:r>
        <w:rPr>
          <w:sz w:val="28"/>
        </w:rPr>
        <w:t>альном сайте а</w:t>
      </w:r>
      <w:r>
        <w:rPr>
          <w:sz w:val="28"/>
        </w:rPr>
        <w:t>дминистрации</w:t>
      </w:r>
      <w:r>
        <w:rPr>
          <w:sz w:val="28"/>
        </w:rPr>
        <w:t xml:space="preserve"> в специальном разделе, посвященном ко</w:t>
      </w:r>
      <w:r>
        <w:rPr>
          <w:sz w:val="28"/>
        </w:rPr>
        <w:t>н</w:t>
      </w:r>
      <w:r>
        <w:rPr>
          <w:sz w:val="28"/>
        </w:rPr>
        <w:t>трольной деятельности</w:t>
      </w:r>
      <w:r>
        <w:rPr>
          <w:sz w:val="28"/>
        </w:rPr>
        <w:t>.</w:t>
      </w:r>
    </w:p>
    <w:p w14:paraId="5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3.8. </w:t>
      </w:r>
      <w:r>
        <w:rPr>
          <w:sz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Комитета сведений о готовящихся нарушениях обязательных требований или признаках нарушений обязательных требований (или) в случае отсутствия подтверждения данных о том, что нарушение обяз</w:t>
      </w:r>
      <w:r>
        <w:rPr>
          <w:sz w:val="28"/>
        </w:rPr>
        <w:t>а</w:t>
      </w:r>
      <w:r>
        <w:rPr>
          <w:sz w:val="28"/>
        </w:rPr>
        <w:t>тельных требований причинило вред (ущерб) охраняемым законом ценностям либо создало угрозу причинения вреда (ущерба) охраняемым з</w:t>
      </w:r>
      <w:r>
        <w:rPr>
          <w:sz w:val="28"/>
        </w:rPr>
        <w:t>а</w:t>
      </w:r>
      <w:r>
        <w:rPr>
          <w:sz w:val="28"/>
        </w:rPr>
        <w:t>коном ценностям. Предостережения объявляются (подписываются) главой (з</w:t>
      </w:r>
      <w:r>
        <w:rPr>
          <w:sz w:val="28"/>
        </w:rPr>
        <w:t>а</w:t>
      </w:r>
      <w:r>
        <w:rPr>
          <w:sz w:val="28"/>
        </w:rPr>
        <w:t xml:space="preserve">местителем главы) Крапивинского муниципального округа не позднее 30 дней со дня получения указанных сведений. </w:t>
      </w:r>
    </w:p>
    <w:p w14:paraId="5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5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Предостережение о недопустимости нарушения обязательных треб</w:t>
      </w:r>
      <w:r>
        <w:rPr>
          <w:sz w:val="28"/>
        </w:rPr>
        <w:t>о</w:t>
      </w:r>
      <w:r>
        <w:rPr>
          <w:sz w:val="28"/>
        </w:rPr>
        <w:t>ваний оформляется в соответствии с формой, утвержденной приказом М</w:t>
      </w:r>
      <w:r>
        <w:rPr>
          <w:sz w:val="28"/>
        </w:rPr>
        <w:t>и</w:t>
      </w:r>
      <w:r>
        <w:rPr>
          <w:sz w:val="28"/>
        </w:rPr>
        <w:t>нистерства экономического развития Российской Федерации от 31.03.2021 № 151 «О типовых формах документов, используемых контрольным (на</w:t>
      </w:r>
      <w:r>
        <w:rPr>
          <w:sz w:val="28"/>
        </w:rPr>
        <w:t>д</w:t>
      </w:r>
      <w:r>
        <w:rPr>
          <w:sz w:val="28"/>
        </w:rPr>
        <w:t xml:space="preserve">зорным) органом». </w:t>
      </w:r>
    </w:p>
    <w:p w14:paraId="5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Объявляемые предостережения о недопустимости нарушения обязательных требований регистрируются в журнале учета предостереж</w:t>
      </w:r>
      <w:r>
        <w:rPr>
          <w:sz w:val="28"/>
        </w:rPr>
        <w:t>е</w:t>
      </w:r>
      <w:r>
        <w:rPr>
          <w:sz w:val="28"/>
        </w:rPr>
        <w:t>ний с присвоением регистрационного номера.</w:t>
      </w:r>
    </w:p>
    <w:p w14:paraId="5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 объявления администрацией предостережения о недопу</w:t>
      </w:r>
      <w:r>
        <w:rPr>
          <w:sz w:val="28"/>
        </w:rPr>
        <w:t>с</w:t>
      </w:r>
      <w:r>
        <w:rPr>
          <w:sz w:val="28"/>
        </w:rPr>
        <w:t>тимости нарушения обязательных требований контролируемое лицо впр</w:t>
      </w:r>
      <w:r>
        <w:rPr>
          <w:sz w:val="28"/>
        </w:rPr>
        <w:t>а</w:t>
      </w:r>
      <w:r>
        <w:rPr>
          <w:sz w:val="28"/>
        </w:rPr>
        <w:t>ве подать возражение в отношении указанного предостережения. Возраж</w:t>
      </w:r>
      <w:r>
        <w:rPr>
          <w:sz w:val="28"/>
        </w:rPr>
        <w:t>е</w:t>
      </w:r>
      <w:r>
        <w:rPr>
          <w:sz w:val="28"/>
        </w:rPr>
        <w:t>ние в отношении предостережения рассматривается администрацией в т</w:t>
      </w:r>
      <w:r>
        <w:rPr>
          <w:sz w:val="28"/>
        </w:rPr>
        <w:t>е</w:t>
      </w:r>
      <w:r>
        <w:rPr>
          <w:sz w:val="28"/>
        </w:rPr>
        <w:t>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5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Возражение составляется </w:t>
      </w:r>
      <w:r>
        <w:rPr>
          <w:sz w:val="28"/>
        </w:rPr>
        <w:t>контролируемым лицом в произвольной форме, но должно содержать в себе следующую информацию:</w:t>
      </w:r>
    </w:p>
    <w:p w14:paraId="5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а) наименование контролируемого лица;</w:t>
      </w:r>
    </w:p>
    <w:p w14:paraId="6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б) сведения об объекте муниципального контроля;</w:t>
      </w:r>
    </w:p>
    <w:p w14:paraId="6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в) дата и номер предостережения, направленного в адрес контрол</w:t>
      </w:r>
      <w:r>
        <w:rPr>
          <w:sz w:val="28"/>
        </w:rPr>
        <w:t>и</w:t>
      </w:r>
      <w:r>
        <w:rPr>
          <w:sz w:val="28"/>
        </w:rPr>
        <w:t>руемого лица;</w:t>
      </w:r>
    </w:p>
    <w:p w14:paraId="6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sz w:val="28"/>
        </w:rPr>
        <w:t>обоснование позиции, доводы в отношении указанных в предост</w:t>
      </w:r>
      <w:r>
        <w:rPr>
          <w:sz w:val="28"/>
        </w:rPr>
        <w:t>е</w:t>
      </w:r>
      <w:r>
        <w:rPr>
          <w:sz w:val="28"/>
        </w:rPr>
        <w:t>режении действий (бездействий) контролируемого лица</w:t>
      </w:r>
      <w:r>
        <w:rPr>
          <w:sz w:val="28"/>
        </w:rPr>
        <w:t>,</w:t>
      </w:r>
      <w:r>
        <w:rPr>
          <w:sz w:val="28"/>
        </w:rPr>
        <w:t xml:space="preserve"> которые пр</w:t>
      </w:r>
      <w:r>
        <w:rPr>
          <w:sz w:val="28"/>
        </w:rPr>
        <w:t>и</w:t>
      </w:r>
      <w:r>
        <w:rPr>
          <w:sz w:val="28"/>
        </w:rPr>
        <w:t>водят или</w:t>
      </w:r>
      <w:r>
        <w:rPr>
          <w:sz w:val="28"/>
        </w:rPr>
        <w:t xml:space="preserve"> </w:t>
      </w:r>
      <w:r>
        <w:rPr>
          <w:sz w:val="28"/>
        </w:rPr>
        <w:t>могут привести к нарушению обязательных требований;</w:t>
      </w:r>
    </w:p>
    <w:p w14:paraId="6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д) желаемый способ получения ответа по итогам рассмотрения во</w:t>
      </w:r>
      <w:r>
        <w:rPr>
          <w:sz w:val="28"/>
        </w:rPr>
        <w:t>з</w:t>
      </w:r>
      <w:r>
        <w:rPr>
          <w:sz w:val="28"/>
        </w:rPr>
        <w:t>ражения;</w:t>
      </w:r>
    </w:p>
    <w:p w14:paraId="6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е) фамилию, имя, отчество направившего возражение;</w:t>
      </w:r>
    </w:p>
    <w:p w14:paraId="6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ж) дату направления возражения.</w:t>
      </w:r>
    </w:p>
    <w:p w14:paraId="6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3.9. Консультирование контролируемых лиц осуществляется дол</w:t>
      </w:r>
      <w:r>
        <w:rPr>
          <w:sz w:val="28"/>
        </w:rPr>
        <w:t>ж</w:t>
      </w:r>
      <w:r>
        <w:rPr>
          <w:sz w:val="28"/>
        </w:rPr>
        <w:t>ностным лицом (муниципальным инспектором)</w:t>
      </w:r>
      <w:r>
        <w:rPr>
          <w:sz w:val="28"/>
        </w:rPr>
        <w:t>,</w:t>
      </w:r>
      <w:r>
        <w:rPr>
          <w:sz w:val="28"/>
        </w:rPr>
        <w:t xml:space="preserve"> уполномоченным осуществлять муниципальный </w:t>
      </w:r>
      <w:r>
        <w:rPr>
          <w:sz w:val="28"/>
        </w:rPr>
        <w:t>земельный</w:t>
      </w:r>
      <w:r>
        <w:rPr>
          <w:sz w:val="28"/>
        </w:rPr>
        <w:t xml:space="preserve"> контроль, по телефону, п</w:t>
      </w:r>
      <w:r>
        <w:rPr>
          <w:sz w:val="28"/>
        </w:rPr>
        <w:t>о</w:t>
      </w:r>
      <w:r>
        <w:rPr>
          <w:sz w:val="28"/>
        </w:rPr>
        <w:t>средством видео-конференц-связи, на личном приеме либо в ходе проведения проф</w:t>
      </w:r>
      <w:r>
        <w:rPr>
          <w:sz w:val="28"/>
        </w:rPr>
        <w:t>и</w:t>
      </w:r>
      <w:r>
        <w:rPr>
          <w:sz w:val="28"/>
        </w:rPr>
        <w:t>лактических мероприятий, контрольных мероприятий и не должно прев</w:t>
      </w:r>
      <w:r>
        <w:rPr>
          <w:sz w:val="28"/>
        </w:rPr>
        <w:t>ы</w:t>
      </w:r>
      <w:r>
        <w:rPr>
          <w:sz w:val="28"/>
        </w:rPr>
        <w:t>шать 15 минут.</w:t>
      </w:r>
    </w:p>
    <w:p w14:paraId="6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Личный прием граждан проводится главой (заместителем главы) Крапивинского муниципального округа и (или) должностным лицом, уполномоченным осуществлять муниципальный </w:t>
      </w:r>
      <w:r>
        <w:rPr>
          <w:sz w:val="28"/>
        </w:rPr>
        <w:t>земельный</w:t>
      </w:r>
      <w:r>
        <w:rPr>
          <w:sz w:val="28"/>
        </w:rPr>
        <w:t xml:space="preserve"> контроль. И</w:t>
      </w:r>
      <w:r>
        <w:rPr>
          <w:sz w:val="28"/>
        </w:rPr>
        <w:t>н</w:t>
      </w:r>
      <w:r>
        <w:rPr>
          <w:sz w:val="28"/>
        </w:rPr>
        <w:t>формация о месте приема, а также об установленных для приема днях и часах размещается на официальном сайте администрации в специал</w:t>
      </w:r>
      <w:r>
        <w:rPr>
          <w:sz w:val="28"/>
        </w:rPr>
        <w:t>ь</w:t>
      </w:r>
      <w:r>
        <w:rPr>
          <w:sz w:val="28"/>
        </w:rPr>
        <w:t>ном ра</w:t>
      </w:r>
      <w:r>
        <w:rPr>
          <w:sz w:val="28"/>
        </w:rPr>
        <w:t>з</w:t>
      </w:r>
      <w:r>
        <w:rPr>
          <w:sz w:val="28"/>
        </w:rPr>
        <w:t>деле, посвященном контрольной деятельности.</w:t>
      </w:r>
    </w:p>
    <w:p w14:paraId="6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Консультирование осуществляется в устной или письменной фо</w:t>
      </w:r>
      <w:r>
        <w:rPr>
          <w:sz w:val="28"/>
        </w:rPr>
        <w:t>р</w:t>
      </w:r>
      <w:r>
        <w:rPr>
          <w:sz w:val="28"/>
        </w:rPr>
        <w:t>ме по следующим вопросам:</w:t>
      </w:r>
    </w:p>
    <w:p w14:paraId="6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организация и осуществление муниципального земельного ко</w:t>
      </w:r>
      <w:r>
        <w:rPr>
          <w:sz w:val="28"/>
        </w:rPr>
        <w:t>н</w:t>
      </w:r>
      <w:r>
        <w:rPr>
          <w:sz w:val="28"/>
        </w:rPr>
        <w:t>троля;</w:t>
      </w:r>
    </w:p>
    <w:p w14:paraId="6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порядок осуществления контрольных мероприятий, установле</w:t>
      </w:r>
      <w:r>
        <w:rPr>
          <w:sz w:val="28"/>
        </w:rPr>
        <w:t>н</w:t>
      </w:r>
      <w:r>
        <w:rPr>
          <w:sz w:val="28"/>
        </w:rPr>
        <w:t>ных настоящим Положением;</w:t>
      </w:r>
    </w:p>
    <w:p w14:paraId="6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6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Комитетом в рамках контрольных м</w:t>
      </w:r>
      <w:r>
        <w:rPr>
          <w:sz w:val="28"/>
        </w:rPr>
        <w:t>е</w:t>
      </w:r>
      <w:r>
        <w:rPr>
          <w:sz w:val="28"/>
        </w:rPr>
        <w:t>роприятий.</w:t>
      </w:r>
    </w:p>
    <w:p w14:paraId="6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Консультирование контролируемых лиц в устной форме может ос</w:t>
      </w:r>
      <w:r>
        <w:rPr>
          <w:sz w:val="28"/>
        </w:rPr>
        <w:t>у</w:t>
      </w:r>
      <w:r>
        <w:rPr>
          <w:sz w:val="28"/>
        </w:rPr>
        <w:t xml:space="preserve">ществляться также на собраниях и конференциях граждан. </w:t>
      </w:r>
    </w:p>
    <w:p w14:paraId="6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3.10. Консультирование в письменной форме осуществляется дол</w:t>
      </w:r>
      <w:r>
        <w:rPr>
          <w:sz w:val="28"/>
        </w:rPr>
        <w:t>ж</w:t>
      </w:r>
      <w:r>
        <w:rPr>
          <w:sz w:val="28"/>
        </w:rPr>
        <w:t>ностным лицом (муниципальным инспектором)</w:t>
      </w:r>
      <w:r>
        <w:rPr>
          <w:sz w:val="28"/>
        </w:rPr>
        <w:t>,</w:t>
      </w:r>
      <w:r>
        <w:rPr>
          <w:sz w:val="28"/>
        </w:rPr>
        <w:t xml:space="preserve"> уполномоченным осуществлять муниципальный земельный контроль, в следующих случ</w:t>
      </w:r>
      <w:r>
        <w:rPr>
          <w:sz w:val="28"/>
        </w:rPr>
        <w:t>а</w:t>
      </w:r>
      <w:r>
        <w:rPr>
          <w:sz w:val="28"/>
        </w:rPr>
        <w:t>ях:</w:t>
      </w:r>
    </w:p>
    <w:p w14:paraId="6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контролируемым лицом представлен письменный запрос о пре</w:t>
      </w:r>
      <w:r>
        <w:rPr>
          <w:sz w:val="28"/>
        </w:rPr>
        <w:t>д</w:t>
      </w:r>
      <w:r>
        <w:rPr>
          <w:sz w:val="28"/>
        </w:rPr>
        <w:t>ставлении письменного ответа по вопросам консультирования;</w:t>
      </w:r>
    </w:p>
    <w:p w14:paraId="7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за время консультирования предоставить в устной форме ответ на поставленные вопросы невозможно;</w:t>
      </w:r>
    </w:p>
    <w:p w14:paraId="7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ответ на поставленные вопросы требует дополнительного з</w:t>
      </w:r>
      <w:r>
        <w:rPr>
          <w:sz w:val="28"/>
        </w:rPr>
        <w:t>а</w:t>
      </w:r>
      <w:r>
        <w:rPr>
          <w:sz w:val="28"/>
        </w:rPr>
        <w:t>проса сведений.</w:t>
      </w:r>
    </w:p>
    <w:p w14:paraId="7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При осуществлении консультирования должностное лицо, уполн</w:t>
      </w:r>
      <w:r>
        <w:rPr>
          <w:sz w:val="28"/>
        </w:rPr>
        <w:t>о</w:t>
      </w:r>
      <w:r>
        <w:rPr>
          <w:sz w:val="28"/>
        </w:rPr>
        <w:t xml:space="preserve">моченное осуществлять муниципальный </w:t>
      </w:r>
      <w:r>
        <w:rPr>
          <w:sz w:val="28"/>
        </w:rPr>
        <w:t>земельный</w:t>
      </w:r>
      <w:r>
        <w:rPr>
          <w:sz w:val="28"/>
        </w:rPr>
        <w:t xml:space="preserve"> контроль (муниц</w:t>
      </w:r>
      <w:r>
        <w:rPr>
          <w:sz w:val="28"/>
        </w:rPr>
        <w:t>и</w:t>
      </w:r>
      <w:r>
        <w:rPr>
          <w:sz w:val="28"/>
        </w:rPr>
        <w:t>пальный инспектор)</w:t>
      </w:r>
      <w:r>
        <w:rPr>
          <w:sz w:val="28"/>
        </w:rPr>
        <w:t>,</w:t>
      </w:r>
      <w:r>
        <w:rPr>
          <w:sz w:val="28"/>
        </w:rPr>
        <w:t xml:space="preserve"> обязано соблюдать конфиденциальность информ</w:t>
      </w:r>
      <w:r>
        <w:rPr>
          <w:sz w:val="28"/>
        </w:rPr>
        <w:t>а</w:t>
      </w:r>
      <w:r>
        <w:rPr>
          <w:sz w:val="28"/>
        </w:rPr>
        <w:t>ции, доступ к которой ограничен в соответствии с законодательством Ро</w:t>
      </w:r>
      <w:r>
        <w:rPr>
          <w:sz w:val="28"/>
        </w:rPr>
        <w:t>с</w:t>
      </w:r>
      <w:r>
        <w:rPr>
          <w:sz w:val="28"/>
        </w:rPr>
        <w:t>сийской Федерации.</w:t>
      </w:r>
    </w:p>
    <w:p w14:paraId="7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</w:t>
      </w:r>
      <w:r>
        <w:rPr>
          <w:sz w:val="28"/>
        </w:rPr>
        <w:t>и</w:t>
      </w:r>
      <w:r>
        <w:rPr>
          <w:sz w:val="28"/>
        </w:rPr>
        <w:t>пальный земельный контроль, иных участников контрольного мероприятия, а также результаты проведенн</w:t>
      </w:r>
      <w:r>
        <w:rPr>
          <w:sz w:val="28"/>
        </w:rPr>
        <w:t>ой</w:t>
      </w:r>
      <w:r>
        <w:rPr>
          <w:sz w:val="28"/>
        </w:rPr>
        <w:t xml:space="preserve"> в рамках контрольного мер</w:t>
      </w:r>
      <w:r>
        <w:rPr>
          <w:sz w:val="28"/>
        </w:rPr>
        <w:t>о</w:t>
      </w:r>
      <w:r>
        <w:rPr>
          <w:sz w:val="28"/>
        </w:rPr>
        <w:t>приятия экспертизы</w:t>
      </w:r>
      <w:r>
        <w:rPr>
          <w:sz w:val="28"/>
        </w:rPr>
        <w:t>.</w:t>
      </w:r>
    </w:p>
    <w:p w14:paraId="7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Информация, ставшая известной должностному лицу, уполномоче</w:t>
      </w:r>
      <w:r>
        <w:rPr>
          <w:sz w:val="28"/>
        </w:rPr>
        <w:t>н</w:t>
      </w:r>
      <w:r>
        <w:rPr>
          <w:sz w:val="28"/>
        </w:rPr>
        <w:t xml:space="preserve">ному осуществлять муниципальный </w:t>
      </w:r>
      <w:r>
        <w:rPr>
          <w:sz w:val="28"/>
        </w:rPr>
        <w:t>земельный</w:t>
      </w:r>
      <w:r>
        <w:rPr>
          <w:sz w:val="28"/>
        </w:rPr>
        <w:t xml:space="preserve"> контроль (муниципальн</w:t>
      </w:r>
      <w:r>
        <w:rPr>
          <w:sz w:val="28"/>
        </w:rPr>
        <w:t>о</w:t>
      </w:r>
      <w:r>
        <w:rPr>
          <w:sz w:val="28"/>
        </w:rPr>
        <w:t>му инспектору)</w:t>
      </w:r>
      <w:r>
        <w:rPr>
          <w:sz w:val="28"/>
        </w:rPr>
        <w:t>,</w:t>
      </w:r>
      <w:r>
        <w:rPr>
          <w:sz w:val="28"/>
        </w:rPr>
        <w:t xml:space="preserve"> в ходе консультирования, не может использоваться Ком</w:t>
      </w:r>
      <w:r>
        <w:rPr>
          <w:sz w:val="28"/>
        </w:rPr>
        <w:t>и</w:t>
      </w:r>
      <w:r>
        <w:rPr>
          <w:sz w:val="28"/>
        </w:rPr>
        <w:t>тетом в целях оценки контролируемого лица по вопросам соблюдения об</w:t>
      </w:r>
      <w:r>
        <w:rPr>
          <w:sz w:val="28"/>
        </w:rPr>
        <w:t>я</w:t>
      </w:r>
      <w:r>
        <w:rPr>
          <w:sz w:val="28"/>
        </w:rPr>
        <w:t>зательных требований.</w:t>
      </w:r>
    </w:p>
    <w:p w14:paraId="7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Должностным лиц</w:t>
      </w:r>
      <w:r>
        <w:rPr>
          <w:sz w:val="28"/>
        </w:rPr>
        <w:t>о</w:t>
      </w:r>
      <w:r>
        <w:rPr>
          <w:sz w:val="28"/>
        </w:rPr>
        <w:t>м, уполномоченным осуществлять муниципал</w:t>
      </w:r>
      <w:r>
        <w:rPr>
          <w:sz w:val="28"/>
        </w:rPr>
        <w:t>ь</w:t>
      </w:r>
      <w:r>
        <w:rPr>
          <w:sz w:val="28"/>
        </w:rPr>
        <w:t xml:space="preserve">ный </w:t>
      </w:r>
      <w:r>
        <w:rPr>
          <w:sz w:val="28"/>
        </w:rPr>
        <w:t>земельный</w:t>
      </w:r>
      <w:r>
        <w:rPr>
          <w:sz w:val="28"/>
        </w:rPr>
        <w:t xml:space="preserve"> контроль (муниципальным инспектором)</w:t>
      </w:r>
      <w:r>
        <w:rPr>
          <w:sz w:val="28"/>
        </w:rPr>
        <w:t>,</w:t>
      </w:r>
      <w:r>
        <w:rPr>
          <w:sz w:val="28"/>
        </w:rPr>
        <w:t xml:space="preserve"> ведется жу</w:t>
      </w:r>
      <w:r>
        <w:rPr>
          <w:sz w:val="28"/>
        </w:rPr>
        <w:t>р</w:t>
      </w:r>
      <w:r>
        <w:rPr>
          <w:sz w:val="28"/>
        </w:rPr>
        <w:t>нал учета консультирований.</w:t>
      </w:r>
    </w:p>
    <w:p w14:paraId="7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 поступления в администрацию или Комитет 5 и более одн</w:t>
      </w:r>
      <w:r>
        <w:rPr>
          <w:sz w:val="28"/>
        </w:rPr>
        <w:t>о</w:t>
      </w:r>
      <w:r>
        <w:rPr>
          <w:sz w:val="28"/>
        </w:rPr>
        <w:t>типных обращений контролируемых лиц и</w:t>
      </w:r>
      <w:r>
        <w:rPr>
          <w:sz w:val="28"/>
        </w:rPr>
        <w:t>ли</w:t>
      </w:r>
      <w:r>
        <w:rPr>
          <w:sz w:val="28"/>
        </w:rPr>
        <w:t xml:space="preserve"> их представителей</w:t>
      </w:r>
      <w:r>
        <w:rPr>
          <w:sz w:val="28"/>
        </w:rPr>
        <w:t>,</w:t>
      </w:r>
      <w:r>
        <w:rPr>
          <w:sz w:val="28"/>
        </w:rPr>
        <w:t xml:space="preserve"> консультирование осуществляется посредством размещения на офиц</w:t>
      </w:r>
      <w:r>
        <w:rPr>
          <w:sz w:val="28"/>
        </w:rPr>
        <w:t>и</w:t>
      </w:r>
      <w:r>
        <w:rPr>
          <w:sz w:val="28"/>
        </w:rPr>
        <w:t>альном сайте администрации в специальном разделе, посвященном контрольной де</w:t>
      </w:r>
      <w:r>
        <w:rPr>
          <w:sz w:val="28"/>
        </w:rPr>
        <w:t>я</w:t>
      </w:r>
      <w:r>
        <w:rPr>
          <w:sz w:val="28"/>
        </w:rPr>
        <w:t>тельности, письменного разъяснения, подписанного главой (заместителем главы) Крапивинского муниципального округа или дол</w:t>
      </w:r>
      <w:r>
        <w:rPr>
          <w:sz w:val="28"/>
        </w:rPr>
        <w:t>ж</w:t>
      </w:r>
      <w:r>
        <w:rPr>
          <w:sz w:val="28"/>
        </w:rPr>
        <w:t>ностным лицом, уполномоченным осуществлять муниципальный земельный контроль (м</w:t>
      </w:r>
      <w:r>
        <w:rPr>
          <w:sz w:val="28"/>
        </w:rPr>
        <w:t>у</w:t>
      </w:r>
      <w:r>
        <w:rPr>
          <w:sz w:val="28"/>
        </w:rPr>
        <w:t>ниципальным инспектором).</w:t>
      </w:r>
    </w:p>
    <w:p w14:paraId="7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3.11.</w:t>
      </w:r>
      <w:r>
        <w:rPr>
          <w:sz w:val="28"/>
        </w:rPr>
        <w:t xml:space="preserve"> </w:t>
      </w:r>
      <w:r>
        <w:rPr>
          <w:sz w:val="28"/>
        </w:rPr>
        <w:t>Профилактический визит проводится в форме профилактич</w:t>
      </w:r>
      <w:r>
        <w:rPr>
          <w:sz w:val="28"/>
        </w:rPr>
        <w:t>е</w:t>
      </w:r>
      <w:r>
        <w:rPr>
          <w:sz w:val="28"/>
        </w:rPr>
        <w:t>ской беседы по месту осуществления деятельности контролируемого лица либо путем испо</w:t>
      </w:r>
      <w:r>
        <w:rPr>
          <w:sz w:val="28"/>
        </w:rPr>
        <w:t>льзования видео-конференц-связи или мобильного прил</w:t>
      </w:r>
      <w:r>
        <w:rPr>
          <w:sz w:val="28"/>
        </w:rPr>
        <w:t>о</w:t>
      </w:r>
      <w:r>
        <w:rPr>
          <w:sz w:val="28"/>
        </w:rPr>
        <w:t>жени</w:t>
      </w:r>
      <w:r>
        <w:rPr>
          <w:sz w:val="28"/>
        </w:rPr>
        <w:t>я «</w:t>
      </w:r>
      <w:r>
        <w:rPr>
          <w:sz w:val="28"/>
        </w:rPr>
        <w:t>Инспектор</w:t>
      </w:r>
      <w:r>
        <w:rPr>
          <w:sz w:val="28"/>
        </w:rPr>
        <w:t>»</w:t>
      </w:r>
      <w:r>
        <w:rPr>
          <w:sz w:val="28"/>
        </w:rPr>
        <w:t>.</w:t>
      </w:r>
    </w:p>
    <w:p w14:paraId="7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ходе профилактического визита контролируемое лицо информир</w:t>
      </w:r>
      <w:r>
        <w:rPr>
          <w:sz w:val="28"/>
        </w:rPr>
        <w:t>у</w:t>
      </w:r>
      <w:r>
        <w:rPr>
          <w:sz w:val="28"/>
        </w:rPr>
        <w:t>ется об обязательных требованиях, предъявляемых к его деятельности л</w:t>
      </w:r>
      <w:r>
        <w:rPr>
          <w:sz w:val="28"/>
        </w:rPr>
        <w:t>и</w:t>
      </w:r>
      <w:r>
        <w:rPr>
          <w:sz w:val="28"/>
        </w:rPr>
        <w:t>бо к принадлежащим ему объектам контроля, их соответствии крит</w:t>
      </w:r>
      <w:r>
        <w:rPr>
          <w:sz w:val="28"/>
        </w:rPr>
        <w:t>е</w:t>
      </w:r>
      <w:r>
        <w:rPr>
          <w:sz w:val="28"/>
        </w:rPr>
        <w:t>риям риска, основаниях и о рекомендуемых способах снижения категории ри</w:t>
      </w:r>
      <w:r>
        <w:rPr>
          <w:sz w:val="28"/>
        </w:rPr>
        <w:t>с</w:t>
      </w:r>
      <w:r>
        <w:rPr>
          <w:sz w:val="28"/>
        </w:rPr>
        <w:t>ка, а также о видах, содержании и об интенсивности контрольных мер</w:t>
      </w:r>
      <w:r>
        <w:rPr>
          <w:sz w:val="28"/>
        </w:rPr>
        <w:t>о</w:t>
      </w:r>
      <w:r>
        <w:rPr>
          <w:sz w:val="28"/>
        </w:rPr>
        <w:t>приятий, проводимых в отношении земельных участков, исходя из их о</w:t>
      </w:r>
      <w:r>
        <w:rPr>
          <w:sz w:val="28"/>
        </w:rPr>
        <w:t>т</w:t>
      </w:r>
      <w:r>
        <w:rPr>
          <w:sz w:val="28"/>
        </w:rPr>
        <w:t>несения к соответствующей категории риска.</w:t>
      </w:r>
    </w:p>
    <w:p w14:paraId="7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ходе профилактического визита может осуществляться сбор св</w:t>
      </w:r>
      <w:r>
        <w:rPr>
          <w:sz w:val="28"/>
        </w:rPr>
        <w:t>е</w:t>
      </w:r>
      <w:r>
        <w:rPr>
          <w:sz w:val="28"/>
        </w:rPr>
        <w:t>дений, необходимых для отнесения земельных участков к категориям ри</w:t>
      </w:r>
      <w:r>
        <w:rPr>
          <w:sz w:val="28"/>
        </w:rPr>
        <w:t>с</w:t>
      </w:r>
      <w:r>
        <w:rPr>
          <w:sz w:val="28"/>
        </w:rPr>
        <w:t>ка.</w:t>
      </w:r>
    </w:p>
    <w:p w14:paraId="7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3.11.1.</w:t>
      </w:r>
      <w:r>
        <w:t xml:space="preserve"> </w:t>
      </w:r>
      <w:r>
        <w:rPr>
          <w:sz w:val="28"/>
        </w:rPr>
        <w:t>Профилактический визит проводится по инициативе контрольного органа (обязательный профилактический визит) в соответс</w:t>
      </w:r>
      <w:r>
        <w:rPr>
          <w:sz w:val="28"/>
        </w:rPr>
        <w:t>т</w:t>
      </w:r>
      <w:r>
        <w:rPr>
          <w:sz w:val="28"/>
        </w:rPr>
        <w:t>вии со статьей 52.1. Федерального закона № 248-ФЗ.</w:t>
      </w:r>
    </w:p>
    <w:p w14:paraId="7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Обязательный пр</w:t>
      </w:r>
      <w:r>
        <w:rPr>
          <w:sz w:val="28"/>
        </w:rPr>
        <w:t xml:space="preserve">офилактический визит проводится </w:t>
      </w:r>
      <w:r>
        <w:rPr>
          <w:sz w:val="28"/>
        </w:rPr>
        <w:t>в отношении объектов контроля, отнесенных к определенной категории риска, с уч</w:t>
      </w:r>
      <w:r>
        <w:rPr>
          <w:sz w:val="28"/>
        </w:rPr>
        <w:t>е</w:t>
      </w:r>
      <w:r>
        <w:rPr>
          <w:sz w:val="28"/>
        </w:rPr>
        <w:t>том периодичности проведения обязательных профилактических мер</w:t>
      </w:r>
      <w:r>
        <w:rPr>
          <w:sz w:val="28"/>
        </w:rPr>
        <w:t>о</w:t>
      </w:r>
      <w:r>
        <w:rPr>
          <w:sz w:val="28"/>
        </w:rPr>
        <w:t>приятий, установленной ч</w:t>
      </w:r>
      <w:r>
        <w:rPr>
          <w:sz w:val="28"/>
        </w:rPr>
        <w:t>а</w:t>
      </w:r>
      <w:r>
        <w:rPr>
          <w:sz w:val="28"/>
        </w:rPr>
        <w:t>стью 2 статьи 25 Федерального закона № 248-ФЗ</w:t>
      </w:r>
      <w:r>
        <w:rPr>
          <w:sz w:val="28"/>
        </w:rPr>
        <w:t>.</w:t>
      </w:r>
    </w:p>
    <w:p w14:paraId="7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7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рамках обязательного профилактического визита инспектор при необходимости проводит осмотр, истребование необходимых докуме</w:t>
      </w:r>
      <w:r>
        <w:rPr>
          <w:sz w:val="28"/>
        </w:rPr>
        <w:t>н</w:t>
      </w:r>
      <w:r>
        <w:rPr>
          <w:sz w:val="28"/>
        </w:rPr>
        <w:t>тов, инструментальное обследование, экспертизу.</w:t>
      </w:r>
    </w:p>
    <w:p w14:paraId="7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Срок проведения обязательного профилактического визита не м</w:t>
      </w:r>
      <w:r>
        <w:rPr>
          <w:sz w:val="28"/>
        </w:rPr>
        <w:t>о</w:t>
      </w:r>
      <w:r>
        <w:rPr>
          <w:sz w:val="28"/>
        </w:rPr>
        <w:t>жет превышать 10 рабочих дней и может быть продлен на срок, необх</w:t>
      </w:r>
      <w:r>
        <w:rPr>
          <w:sz w:val="28"/>
        </w:rPr>
        <w:t>о</w:t>
      </w:r>
      <w:r>
        <w:rPr>
          <w:sz w:val="28"/>
        </w:rPr>
        <w:t>димый для проведения экспертизы</w:t>
      </w:r>
      <w:r>
        <w:rPr>
          <w:sz w:val="28"/>
        </w:rPr>
        <w:t>.</w:t>
      </w:r>
    </w:p>
    <w:p w14:paraId="7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По окончании проведения обязательного профилактического виз</w:t>
      </w:r>
      <w:r>
        <w:rPr>
          <w:sz w:val="28"/>
        </w:rPr>
        <w:t>и</w:t>
      </w:r>
      <w:r>
        <w:rPr>
          <w:sz w:val="28"/>
        </w:rPr>
        <w:t>та составляется акт о проведении обязательного профилактического в</w:t>
      </w:r>
      <w:r>
        <w:rPr>
          <w:sz w:val="28"/>
        </w:rPr>
        <w:t>и</w:t>
      </w:r>
      <w:r>
        <w:rPr>
          <w:sz w:val="28"/>
        </w:rPr>
        <w:t>зита (далее также - акт обязательного профилактического визита) в порядке, предусмотренном статьей 90 Федерального закона № 248-ФЗ.</w:t>
      </w:r>
    </w:p>
    <w:p w14:paraId="8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Контролируемое лицо или его представитель знакомится с содерж</w:t>
      </w:r>
      <w:r>
        <w:rPr>
          <w:sz w:val="28"/>
        </w:rPr>
        <w:t>а</w:t>
      </w:r>
      <w:r>
        <w:rPr>
          <w:sz w:val="28"/>
        </w:rPr>
        <w:t>нием акта обязательного профилактического визита в порядке, предусмо</w:t>
      </w:r>
      <w:r>
        <w:rPr>
          <w:sz w:val="28"/>
        </w:rPr>
        <w:t>т</w:t>
      </w:r>
      <w:r>
        <w:rPr>
          <w:sz w:val="28"/>
        </w:rPr>
        <w:t xml:space="preserve">ренном статьей 88 Федерального закона № 248-ФЗ. </w:t>
      </w:r>
    </w:p>
    <w:p w14:paraId="8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 невозможности проведения обязательного профилактич</w:t>
      </w:r>
      <w:r>
        <w:rPr>
          <w:sz w:val="28"/>
        </w:rPr>
        <w:t>е</w:t>
      </w:r>
      <w:r>
        <w:rPr>
          <w:sz w:val="28"/>
        </w:rPr>
        <w:t>ского визита и (или) уклонения контролируемого лица от его провед</w:t>
      </w:r>
      <w:r>
        <w:rPr>
          <w:sz w:val="28"/>
        </w:rPr>
        <w:t>е</w:t>
      </w:r>
      <w:r>
        <w:rPr>
          <w:sz w:val="28"/>
        </w:rPr>
        <w:t>ния инспектором составляется акт о невозможности проведения обязательного профилактического визита в порядке, предусмотренном ч</w:t>
      </w:r>
      <w:r>
        <w:rPr>
          <w:sz w:val="28"/>
        </w:rPr>
        <w:t>а</w:t>
      </w:r>
      <w:r>
        <w:rPr>
          <w:sz w:val="28"/>
        </w:rPr>
        <w:t>стью 10 статьи 65 Федерального закона № 248-ФЗ.</w:t>
      </w:r>
    </w:p>
    <w:p w14:paraId="8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 невозможности проведения обязательного профилактич</w:t>
      </w:r>
      <w:r>
        <w:rPr>
          <w:sz w:val="28"/>
        </w:rPr>
        <w:t>е</w:t>
      </w:r>
      <w:r>
        <w:rPr>
          <w:sz w:val="28"/>
        </w:rPr>
        <w:t>ского визита уполномоченное должностное лицо контрольного органа вправе не позднее 3 месяцев с даты составления акта о невозможности проведения обязательного профилактического визита пр</w:t>
      </w:r>
      <w:r>
        <w:rPr>
          <w:sz w:val="28"/>
        </w:rPr>
        <w:t>и</w:t>
      </w:r>
      <w:r>
        <w:rPr>
          <w:sz w:val="28"/>
        </w:rPr>
        <w:t>нять решение о повторном проведении обязательного профилактического визита в отн</w:t>
      </w:r>
      <w:r>
        <w:rPr>
          <w:sz w:val="28"/>
        </w:rPr>
        <w:t>о</w:t>
      </w:r>
      <w:r>
        <w:rPr>
          <w:sz w:val="28"/>
        </w:rPr>
        <w:t>шении контролируемого лица.</w:t>
      </w:r>
    </w:p>
    <w:p w14:paraId="8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</w:t>
      </w:r>
      <w:r>
        <w:rPr>
          <w:sz w:val="28"/>
        </w:rPr>
        <w:t>е</w:t>
      </w:r>
      <w:r>
        <w:rPr>
          <w:sz w:val="28"/>
        </w:rPr>
        <w:t>ния не устранены до окончания проведения обязательного профилактич</w:t>
      </w:r>
      <w:r>
        <w:rPr>
          <w:sz w:val="28"/>
        </w:rPr>
        <w:t>е</w:t>
      </w:r>
      <w:r>
        <w:rPr>
          <w:sz w:val="28"/>
        </w:rPr>
        <w:t>ского визита в порядке, предусмотренном</w:t>
      </w:r>
      <w:r>
        <w:t xml:space="preserve"> </w:t>
      </w:r>
      <w:r>
        <w:rPr>
          <w:sz w:val="28"/>
        </w:rPr>
        <w:t>статьей 90.1 Федерального зак</w:t>
      </w:r>
      <w:r>
        <w:rPr>
          <w:sz w:val="28"/>
        </w:rPr>
        <w:t>о</w:t>
      </w:r>
      <w:r>
        <w:rPr>
          <w:sz w:val="28"/>
        </w:rPr>
        <w:t>на № 248-ФЗ.</w:t>
      </w:r>
    </w:p>
    <w:p w14:paraId="8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3.11.2. Профилактический визит проводится по инициативе контр</w:t>
      </w:r>
      <w:r>
        <w:rPr>
          <w:sz w:val="28"/>
        </w:rPr>
        <w:t>о</w:t>
      </w:r>
      <w:r>
        <w:rPr>
          <w:sz w:val="28"/>
        </w:rPr>
        <w:t>лируемого лица в соответствии со статьей 52.</w:t>
      </w:r>
      <w:r>
        <w:rPr>
          <w:sz w:val="28"/>
        </w:rPr>
        <w:t>2. Федерального закона № 248-ФЗ.</w:t>
      </w:r>
    </w:p>
    <w:p w14:paraId="8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</w:t>
      </w:r>
      <w:r>
        <w:rPr>
          <w:sz w:val="28"/>
        </w:rPr>
        <w:t>о</w:t>
      </w:r>
      <w:r>
        <w:rPr>
          <w:sz w:val="28"/>
        </w:rPr>
        <w:t>ванной некоммерческой организацией либо государственным или мун</w:t>
      </w:r>
      <w:r>
        <w:rPr>
          <w:sz w:val="28"/>
        </w:rPr>
        <w:t>и</w:t>
      </w:r>
      <w:r>
        <w:rPr>
          <w:sz w:val="28"/>
        </w:rPr>
        <w:t>ципальным учреждением.</w:t>
      </w:r>
    </w:p>
    <w:p w14:paraId="8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Контролируемое лицо подает заявление о проведении профилакт</w:t>
      </w:r>
      <w:r>
        <w:rPr>
          <w:sz w:val="28"/>
        </w:rPr>
        <w:t>и</w:t>
      </w:r>
      <w:r>
        <w:rPr>
          <w:sz w:val="28"/>
        </w:rPr>
        <w:t>ческого визита (далее - заявление) посредством единого портала госуда</w:t>
      </w:r>
      <w:r>
        <w:rPr>
          <w:sz w:val="28"/>
        </w:rPr>
        <w:t>р</w:t>
      </w:r>
      <w:r>
        <w:rPr>
          <w:sz w:val="28"/>
        </w:rPr>
        <w:t>ственных и муниципальных услуг. Контрольный орган рассматривает з</w:t>
      </w:r>
      <w:r>
        <w:rPr>
          <w:sz w:val="28"/>
        </w:rPr>
        <w:t>а</w:t>
      </w:r>
      <w:r>
        <w:rPr>
          <w:sz w:val="28"/>
        </w:rPr>
        <w:t>явление в течение 10 рабочих дней и принимает решение о проведении профилактического визита либо об отказе в его проведении, о чем уведо</w:t>
      </w:r>
      <w:r>
        <w:rPr>
          <w:sz w:val="28"/>
        </w:rPr>
        <w:t>м</w:t>
      </w:r>
      <w:r>
        <w:rPr>
          <w:sz w:val="28"/>
        </w:rPr>
        <w:t>ляет контролируемое лицо.</w:t>
      </w:r>
    </w:p>
    <w:p w14:paraId="8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 принятия решения о проведении профилактического в</w:t>
      </w:r>
      <w:r>
        <w:rPr>
          <w:sz w:val="28"/>
        </w:rPr>
        <w:t>и</w:t>
      </w:r>
      <w:r>
        <w:rPr>
          <w:sz w:val="28"/>
        </w:rPr>
        <w:t xml:space="preserve">зита </w:t>
      </w:r>
      <w:r>
        <w:rPr>
          <w:sz w:val="28"/>
        </w:rPr>
        <w:t>Комитет</w:t>
      </w:r>
      <w:r>
        <w:rPr>
          <w:sz w:val="28"/>
        </w:rPr>
        <w:t xml:space="preserve"> в течение 20 рабочих дней согласовывает дату проведения профилактического визита с контролируемым лицом любым способом, обе</w:t>
      </w:r>
      <w:r>
        <w:rPr>
          <w:sz w:val="28"/>
        </w:rPr>
        <w:t>с</w:t>
      </w:r>
      <w:r>
        <w:rPr>
          <w:sz w:val="28"/>
        </w:rPr>
        <w:t>печивающим фиксирование такого согласования, и обеспечивает включение такого профилактического визита в программу профилакт</w:t>
      </w:r>
      <w:r>
        <w:rPr>
          <w:sz w:val="28"/>
        </w:rPr>
        <w:t>и</w:t>
      </w:r>
      <w:r>
        <w:rPr>
          <w:sz w:val="28"/>
        </w:rPr>
        <w:t>ки рисков причинения вреда (ущерба) охраняемым законом ценн</w:t>
      </w:r>
      <w:r>
        <w:rPr>
          <w:sz w:val="28"/>
        </w:rPr>
        <w:t>о</w:t>
      </w:r>
      <w:r>
        <w:rPr>
          <w:sz w:val="28"/>
        </w:rPr>
        <w:t>стям.</w:t>
      </w:r>
    </w:p>
    <w:p w14:paraId="8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Решение об отказе в проведении профилактического визита прин</w:t>
      </w:r>
      <w:r>
        <w:rPr>
          <w:sz w:val="28"/>
        </w:rPr>
        <w:t>и</w:t>
      </w:r>
      <w:r>
        <w:rPr>
          <w:sz w:val="28"/>
        </w:rPr>
        <w:t>мается в следующих случаях:</w:t>
      </w:r>
    </w:p>
    <w:p w14:paraId="8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от контролируемого лица поступило уведомление об отзыве зая</w:t>
      </w:r>
      <w:r>
        <w:rPr>
          <w:sz w:val="28"/>
        </w:rPr>
        <w:t>в</w:t>
      </w:r>
      <w:r>
        <w:rPr>
          <w:sz w:val="28"/>
        </w:rPr>
        <w:t>ления;</w:t>
      </w:r>
    </w:p>
    <w:p w14:paraId="8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в течение 6 месяцев до даты подачи повторного заявления проведение профилактического визита было невозможно в связи с отсутс</w:t>
      </w:r>
      <w:r>
        <w:rPr>
          <w:sz w:val="28"/>
        </w:rPr>
        <w:t>т</w:t>
      </w:r>
      <w:r>
        <w:rPr>
          <w:sz w:val="28"/>
        </w:rPr>
        <w:t>вием контролируемого лица по месту осуществления деятельности либо в связи с иными действиями (бездействием) контролируемого лица, п</w:t>
      </w:r>
      <w:r>
        <w:rPr>
          <w:sz w:val="28"/>
        </w:rPr>
        <w:t>о</w:t>
      </w:r>
      <w:r>
        <w:rPr>
          <w:sz w:val="28"/>
        </w:rPr>
        <w:t>влекшими невозможность проведения профилактического визита;</w:t>
      </w:r>
    </w:p>
    <w:p w14:paraId="8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в течение 1 года до даты подачи заявления контрольным орг</w:t>
      </w:r>
      <w:r>
        <w:rPr>
          <w:sz w:val="28"/>
        </w:rPr>
        <w:t>а</w:t>
      </w:r>
      <w:r>
        <w:rPr>
          <w:sz w:val="28"/>
        </w:rPr>
        <w:t>ном проведен профилактический визит по ранее поданному заявлению;</w:t>
      </w:r>
    </w:p>
    <w:p w14:paraId="8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4) заявление содержит нецензурные либо оскорбительные выражения, угрозы жизни, здоровью и имуществу должностных лиц ко</w:t>
      </w:r>
      <w:r>
        <w:rPr>
          <w:sz w:val="28"/>
        </w:rPr>
        <w:t>н</w:t>
      </w:r>
      <w:r>
        <w:rPr>
          <w:sz w:val="28"/>
        </w:rPr>
        <w:t>трольного органа либо членов их семей.</w:t>
      </w:r>
    </w:p>
    <w:p w14:paraId="8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</w:t>
      </w:r>
      <w:r>
        <w:rPr>
          <w:sz w:val="28"/>
        </w:rPr>
        <w:t>е</w:t>
      </w:r>
      <w:r>
        <w:rPr>
          <w:sz w:val="28"/>
        </w:rPr>
        <w:t>ральным законом № 248-ФЗ.</w:t>
      </w:r>
    </w:p>
    <w:p w14:paraId="8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 чем за 5 рабочих дней до даты его провед</w:t>
      </w:r>
      <w:r>
        <w:rPr>
          <w:sz w:val="28"/>
        </w:rPr>
        <w:t>е</w:t>
      </w:r>
      <w:r>
        <w:rPr>
          <w:sz w:val="28"/>
        </w:rPr>
        <w:t>ния.</w:t>
      </w:r>
    </w:p>
    <w:p w14:paraId="8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Разъяснения и рекомендации, полученные контролируемым л</w:t>
      </w:r>
      <w:r>
        <w:rPr>
          <w:sz w:val="28"/>
        </w:rPr>
        <w:t>и</w:t>
      </w:r>
      <w:r>
        <w:rPr>
          <w:sz w:val="28"/>
        </w:rPr>
        <w:t>цом в ходе профилактического визита, носят рекомендательный хара</w:t>
      </w:r>
      <w:r>
        <w:rPr>
          <w:sz w:val="28"/>
        </w:rPr>
        <w:t>к</w:t>
      </w:r>
      <w:r>
        <w:rPr>
          <w:sz w:val="28"/>
        </w:rPr>
        <w:t>тер.</w:t>
      </w:r>
    </w:p>
    <w:p w14:paraId="9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Предписания об устранении выявленных в ходе профилактическ</w:t>
      </w:r>
      <w:r>
        <w:rPr>
          <w:sz w:val="28"/>
        </w:rPr>
        <w:t>о</w:t>
      </w:r>
      <w:r>
        <w:rPr>
          <w:sz w:val="28"/>
        </w:rPr>
        <w:t>го визита нарушений обязательных требований контролируемым л</w:t>
      </w:r>
      <w:r>
        <w:rPr>
          <w:sz w:val="28"/>
        </w:rPr>
        <w:t>и</w:t>
      </w:r>
      <w:r>
        <w:rPr>
          <w:sz w:val="28"/>
        </w:rPr>
        <w:t>цам не могут выдаваться.</w:t>
      </w:r>
    </w:p>
    <w:p w14:paraId="9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случае, если при проведении профилактического визита устано</w:t>
      </w:r>
      <w:r>
        <w:rPr>
          <w:sz w:val="28"/>
        </w:rPr>
        <w:t>в</w:t>
      </w:r>
      <w:r>
        <w:rPr>
          <w:sz w:val="28"/>
        </w:rPr>
        <w:t>лено, что объекты контроля представляют явную непосредственную у</w:t>
      </w:r>
      <w:r>
        <w:rPr>
          <w:sz w:val="28"/>
        </w:rPr>
        <w:t>г</w:t>
      </w:r>
      <w:r>
        <w:rPr>
          <w:sz w:val="28"/>
        </w:rPr>
        <w:t>розу причинения вреда (ущерба) охраняемым законом ценностям или такой вред (ущерб) причинен, инспектор незамедлительно направляет информ</w:t>
      </w:r>
      <w:r>
        <w:rPr>
          <w:sz w:val="28"/>
        </w:rPr>
        <w:t>а</w:t>
      </w:r>
      <w:r>
        <w:rPr>
          <w:sz w:val="28"/>
        </w:rPr>
        <w:t>цию об этом уполномоченному должностному лицу контрол</w:t>
      </w:r>
      <w:r>
        <w:rPr>
          <w:sz w:val="28"/>
        </w:rPr>
        <w:t>ь</w:t>
      </w:r>
      <w:r>
        <w:rPr>
          <w:sz w:val="28"/>
        </w:rPr>
        <w:t>ного органа для принятия решения о проведении контрольных мер</w:t>
      </w:r>
      <w:r>
        <w:rPr>
          <w:sz w:val="28"/>
        </w:rPr>
        <w:t>о</w:t>
      </w:r>
      <w:r>
        <w:rPr>
          <w:sz w:val="28"/>
        </w:rPr>
        <w:t>приятий.</w:t>
      </w:r>
    </w:p>
    <w:p w14:paraId="9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Стимулирование проводится</w:t>
      </w:r>
      <w:r>
        <w:rPr>
          <w:sz w:val="28"/>
        </w:rPr>
        <w:t xml:space="preserve"> </w:t>
      </w:r>
      <w:r>
        <w:rPr>
          <w:sz w:val="28"/>
        </w:rPr>
        <w:t>Комитетом</w:t>
      </w:r>
      <w:r>
        <w:rPr>
          <w:sz w:val="28"/>
        </w:rPr>
        <w:t xml:space="preserve"> в целях мотивации контролируемых лиц к соблюдению обязательных требований</w:t>
      </w:r>
      <w:r>
        <w:rPr>
          <w:sz w:val="28"/>
        </w:rPr>
        <w:t>, в виде</w:t>
      </w:r>
      <w:r>
        <w:rPr>
          <w:sz w:val="28"/>
        </w:rPr>
        <w:t xml:space="preserve"> </w:t>
      </w:r>
      <w:r>
        <w:rPr>
          <w:sz w:val="28"/>
        </w:rPr>
        <w:t>мероприятий, направленных</w:t>
      </w:r>
      <w:r>
        <w:rPr>
          <w:sz w:val="28"/>
        </w:rPr>
        <w:t xml:space="preserve"> на нематериальное поощрение добросов</w:t>
      </w:r>
      <w:r>
        <w:rPr>
          <w:sz w:val="28"/>
        </w:rPr>
        <w:t>е</w:t>
      </w:r>
      <w:r>
        <w:rPr>
          <w:sz w:val="28"/>
        </w:rPr>
        <w:t>стных контролируемых лиц</w:t>
      </w:r>
      <w:r>
        <w:rPr>
          <w:sz w:val="28"/>
        </w:rPr>
        <w:t>, согласно настоящего Положения.</w:t>
      </w:r>
    </w:p>
    <w:p w14:paraId="9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2</w:t>
      </w:r>
      <w:r>
        <w:rPr>
          <w:sz w:val="28"/>
        </w:rPr>
        <w:t>.1.</w:t>
      </w:r>
      <w:r>
        <w:t xml:space="preserve"> </w:t>
      </w:r>
      <w:r>
        <w:rPr>
          <w:sz w:val="28"/>
        </w:rPr>
        <w:t>В соответствии со статье</w:t>
      </w:r>
      <w:r>
        <w:rPr>
          <w:sz w:val="28"/>
        </w:rPr>
        <w:t>й 48 Федерального закона № 248-ФЗ в целях мотивации контролируемых лиц к соблюдению обязательных требований контрольны</w:t>
      </w:r>
      <w:r>
        <w:rPr>
          <w:sz w:val="28"/>
        </w:rPr>
        <w:t>й</w:t>
      </w:r>
      <w:r>
        <w:rPr>
          <w:sz w:val="28"/>
        </w:rPr>
        <w:t xml:space="preserve"> орган провод</w:t>
      </w:r>
      <w:r>
        <w:rPr>
          <w:sz w:val="28"/>
        </w:rPr>
        <w:t>и</w:t>
      </w:r>
      <w:r>
        <w:rPr>
          <w:sz w:val="28"/>
        </w:rPr>
        <w:t>т мероприятия, направленные на н</w:t>
      </w:r>
      <w:r>
        <w:rPr>
          <w:sz w:val="28"/>
        </w:rPr>
        <w:t>е</w:t>
      </w:r>
      <w:r>
        <w:rPr>
          <w:sz w:val="28"/>
        </w:rPr>
        <w:t>материальное поощрение добросовестных контролируемых лиц (далее - меры стимулирования добросовестности)</w:t>
      </w:r>
      <w:r>
        <w:rPr>
          <w:sz w:val="28"/>
        </w:rPr>
        <w:t>.</w:t>
      </w:r>
    </w:p>
    <w:p w14:paraId="9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2</w:t>
      </w:r>
      <w:r>
        <w:rPr>
          <w:sz w:val="28"/>
        </w:rPr>
        <w:t>.2.Оценка добросовестности контролируемых лиц проводится в случае их обращения при условии осуществления ими деятельности не м</w:t>
      </w:r>
      <w:r>
        <w:rPr>
          <w:sz w:val="28"/>
        </w:rPr>
        <w:t>е</w:t>
      </w:r>
      <w:r>
        <w:rPr>
          <w:sz w:val="28"/>
        </w:rPr>
        <w:t>нее 3 лет и при представлении подтвержденных сведений о реализации следующих мероприятий, направленных на профилактику нарушений об</w:t>
      </w:r>
      <w:r>
        <w:rPr>
          <w:sz w:val="28"/>
        </w:rPr>
        <w:t>я</w:t>
      </w:r>
      <w:r>
        <w:rPr>
          <w:sz w:val="28"/>
        </w:rPr>
        <w:t>зательных требований:</w:t>
      </w:r>
    </w:p>
    <w:p w14:paraId="9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реализация контролируемым лицом мероприятий по предотвр</w:t>
      </w:r>
      <w:r>
        <w:rPr>
          <w:sz w:val="28"/>
        </w:rPr>
        <w:t>а</w:t>
      </w:r>
      <w:r>
        <w:rPr>
          <w:sz w:val="28"/>
        </w:rPr>
        <w:t>щению вреда (ущерба) охраняемым законом ценностям;</w:t>
      </w:r>
    </w:p>
    <w:p w14:paraId="9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наличие внедренных сертифицированных систем внутреннего контроля в соответствующей сфере деятельности;</w:t>
      </w:r>
    </w:p>
    <w:p w14:paraId="9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предоставление контролируемым лицом доступа контрольному орг</w:t>
      </w:r>
      <w:r>
        <w:rPr>
          <w:sz w:val="28"/>
        </w:rPr>
        <w:t>а</w:t>
      </w:r>
      <w:r>
        <w:rPr>
          <w:sz w:val="28"/>
        </w:rPr>
        <w:t>ну к своим информационным ресурсам;</w:t>
      </w:r>
    </w:p>
    <w:p w14:paraId="9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4) добровольная сертификация, подтверждающая повышенный нео</w:t>
      </w:r>
      <w:r>
        <w:rPr>
          <w:sz w:val="28"/>
        </w:rPr>
        <w:t>б</w:t>
      </w:r>
      <w:r>
        <w:rPr>
          <w:sz w:val="28"/>
        </w:rPr>
        <w:t>ходимый уровень безопасности охраняемых законом ценностей;</w:t>
      </w:r>
    </w:p>
    <w:p w14:paraId="9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5) заключение контролируемым лицом со страховой организацией договора добровольного страхования рисков причинения вреда (уще</w:t>
      </w:r>
      <w:r>
        <w:rPr>
          <w:sz w:val="28"/>
        </w:rPr>
        <w:t>р</w:t>
      </w:r>
      <w:r>
        <w:rPr>
          <w:sz w:val="28"/>
        </w:rPr>
        <w:t>ба), объектом которого являются имущественные интересы контролируем</w:t>
      </w:r>
      <w:r>
        <w:rPr>
          <w:sz w:val="28"/>
        </w:rPr>
        <w:t>о</w:t>
      </w:r>
      <w:r>
        <w:rPr>
          <w:sz w:val="28"/>
        </w:rPr>
        <w:t>го лица, связанные с его обязанностью возместить вред (ущерб) охраняемым законом ценностям, причиненный вследствие нарушения ко</w:t>
      </w:r>
      <w:r>
        <w:rPr>
          <w:sz w:val="28"/>
        </w:rPr>
        <w:t>н</w:t>
      </w:r>
      <w:r>
        <w:rPr>
          <w:sz w:val="28"/>
        </w:rPr>
        <w:t>тролируемым лицом обязательных требований.</w:t>
      </w:r>
    </w:p>
    <w:p w14:paraId="9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2</w:t>
      </w:r>
      <w:r>
        <w:rPr>
          <w:sz w:val="28"/>
        </w:rPr>
        <w:t>.3.</w:t>
      </w:r>
      <w:r>
        <w:rPr>
          <w:sz w:val="28"/>
        </w:rPr>
        <w:t xml:space="preserve"> </w:t>
      </w:r>
      <w:r>
        <w:rPr>
          <w:sz w:val="28"/>
        </w:rPr>
        <w:t>К мерам стимулирования добросовестности относятся:</w:t>
      </w:r>
    </w:p>
    <w:p w14:paraId="9B000000">
      <w:pPr>
        <w:widowControl w:val="1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выдвижение представителей контролируемых лиц в обществе</w:t>
      </w:r>
      <w:r>
        <w:rPr>
          <w:sz w:val="28"/>
        </w:rPr>
        <w:t>н</w:t>
      </w:r>
      <w:r>
        <w:rPr>
          <w:sz w:val="28"/>
        </w:rPr>
        <w:t>ные и иные органы при контрольном органе;</w:t>
      </w:r>
    </w:p>
    <w:p w14:paraId="9C000000">
      <w:pPr>
        <w:widowControl w:val="1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возможность проведения инспекционного визита, выездной проверки с использованием средств дистанционного взаимодейс</w:t>
      </w:r>
      <w:r>
        <w:rPr>
          <w:sz w:val="28"/>
        </w:rPr>
        <w:t>т</w:t>
      </w:r>
      <w:r>
        <w:rPr>
          <w:sz w:val="28"/>
        </w:rPr>
        <w:t>вия;</w:t>
      </w:r>
    </w:p>
    <w:p w14:paraId="9D000000">
      <w:pPr>
        <w:widowControl w:val="1"/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присуждение контролируемому лицу репутационного статуса, обозначающего добросовестное соблюдение контролируемым лицом об</w:t>
      </w:r>
      <w:r>
        <w:rPr>
          <w:sz w:val="28"/>
        </w:rPr>
        <w:t>я</w:t>
      </w:r>
      <w:r>
        <w:rPr>
          <w:sz w:val="28"/>
        </w:rPr>
        <w:t>зательных требований, и предоставление контролируемому лицу права публично размещать данную информацию в открытых источн</w:t>
      </w:r>
      <w:r>
        <w:rPr>
          <w:sz w:val="28"/>
        </w:rPr>
        <w:t>и</w:t>
      </w:r>
      <w:r>
        <w:rPr>
          <w:sz w:val="28"/>
        </w:rPr>
        <w:t>ках, в том числе в информационных и рекла</w:t>
      </w:r>
      <w:r>
        <w:rPr>
          <w:sz w:val="28"/>
        </w:rPr>
        <w:t>м</w:t>
      </w:r>
      <w:r>
        <w:rPr>
          <w:sz w:val="28"/>
        </w:rPr>
        <w:t>ных.</w:t>
      </w:r>
    </w:p>
    <w:p w14:paraId="9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Срок действия репутационного статуса, обозначающего добросов</w:t>
      </w:r>
      <w:r>
        <w:rPr>
          <w:sz w:val="28"/>
        </w:rPr>
        <w:t>е</w:t>
      </w:r>
      <w:r>
        <w:rPr>
          <w:sz w:val="28"/>
        </w:rPr>
        <w:t>стное соблюдение контролируемым лицом обязательных требований, с</w:t>
      </w:r>
      <w:r>
        <w:rPr>
          <w:sz w:val="28"/>
        </w:rPr>
        <w:t>о</w:t>
      </w:r>
      <w:r>
        <w:rPr>
          <w:sz w:val="28"/>
        </w:rPr>
        <w:t>ставляет 3 года со дня присвоения указанного статуса.</w:t>
      </w:r>
    </w:p>
    <w:p w14:paraId="9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Репутационный статус, обозначающий добросовестное соблюдение контролируемым лицом обязательных требований, аннулируется при уст</w:t>
      </w:r>
      <w:r>
        <w:rPr>
          <w:sz w:val="28"/>
        </w:rPr>
        <w:t>а</w:t>
      </w:r>
      <w:r>
        <w:rPr>
          <w:sz w:val="28"/>
        </w:rPr>
        <w:t>новлении контрольным органом несоответствия контролируемого лица критериям добросовестности, о чем контролируемое лицо уведомл</w:t>
      </w:r>
      <w:r>
        <w:rPr>
          <w:sz w:val="28"/>
        </w:rPr>
        <w:t>я</w:t>
      </w:r>
      <w:r>
        <w:rPr>
          <w:sz w:val="28"/>
        </w:rPr>
        <w:t>ется в течение одного месяца.</w:t>
      </w:r>
    </w:p>
    <w:p w14:paraId="A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При оценке добросовестности контролируемых лиц могут учит</w:t>
      </w:r>
      <w:r>
        <w:rPr>
          <w:sz w:val="28"/>
        </w:rPr>
        <w:t>ы</w:t>
      </w:r>
      <w:r>
        <w:rPr>
          <w:sz w:val="28"/>
        </w:rPr>
        <w:t>ваться сведения, указанные в части 7 статьи 23</w:t>
      </w:r>
      <w:r>
        <w:rPr>
          <w:sz w:val="28"/>
        </w:rPr>
        <w:t xml:space="preserve"> </w:t>
      </w:r>
      <w:r>
        <w:rPr>
          <w:sz w:val="28"/>
        </w:rPr>
        <w:t>Федерального закона № 248-ФЗ.</w:t>
      </w:r>
    </w:p>
    <w:p w14:paraId="A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Соответствие контролируемого лица критериям добросовестности оценивается за </w:t>
      </w:r>
      <w:r>
        <w:rPr>
          <w:sz w:val="28"/>
        </w:rPr>
        <w:t>трехлетний период.</w:t>
      </w:r>
    </w:p>
    <w:p w14:paraId="A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>4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Информация о применяемы</w:t>
      </w:r>
      <w:r>
        <w:rPr>
          <w:sz w:val="28"/>
        </w:rPr>
        <w:t>х Комитетом</w:t>
      </w:r>
      <w:r>
        <w:rPr>
          <w:sz w:val="28"/>
        </w:rPr>
        <w:t xml:space="preserve"> </w:t>
      </w:r>
      <w:r>
        <w:rPr>
          <w:sz w:val="28"/>
        </w:rPr>
        <w:t>мерах стимулиров</w:t>
      </w:r>
      <w:r>
        <w:rPr>
          <w:sz w:val="28"/>
        </w:rPr>
        <w:t>а</w:t>
      </w:r>
      <w:r>
        <w:rPr>
          <w:sz w:val="28"/>
        </w:rPr>
        <w:t>ния добросовестности контролируемых лиц, порядок и условия примен</w:t>
      </w:r>
      <w:r>
        <w:rPr>
          <w:sz w:val="28"/>
        </w:rPr>
        <w:t>е</w:t>
      </w:r>
      <w:r>
        <w:rPr>
          <w:sz w:val="28"/>
        </w:rPr>
        <w:t>ния соответствующих мер, в том числе методики и критерии оценки до</w:t>
      </w:r>
      <w:r>
        <w:rPr>
          <w:sz w:val="28"/>
        </w:rPr>
        <w:t>б</w:t>
      </w:r>
      <w:r>
        <w:rPr>
          <w:sz w:val="28"/>
        </w:rPr>
        <w:t>росовестности контролируемых лиц, ра</w:t>
      </w:r>
      <w:r>
        <w:rPr>
          <w:sz w:val="28"/>
        </w:rPr>
        <w:t>змещаются на официал</w:t>
      </w:r>
      <w:r>
        <w:rPr>
          <w:sz w:val="28"/>
        </w:rPr>
        <w:t>ь</w:t>
      </w:r>
      <w:r>
        <w:rPr>
          <w:sz w:val="28"/>
        </w:rPr>
        <w:t xml:space="preserve">ном сайте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в специальном разделе, посвященном контрольной де</w:t>
      </w:r>
      <w:r>
        <w:rPr>
          <w:sz w:val="28"/>
        </w:rPr>
        <w:t>я</w:t>
      </w:r>
      <w:r>
        <w:rPr>
          <w:sz w:val="28"/>
        </w:rPr>
        <w:t xml:space="preserve">тельности, </w:t>
      </w:r>
      <w:r>
        <w:rPr>
          <w:sz w:val="28"/>
        </w:rPr>
        <w:t>в</w:t>
      </w:r>
      <w:r>
        <w:rPr>
          <w:sz w:val="28"/>
        </w:rPr>
        <w:t xml:space="preserve"> информационно-телекоммуникационной</w:t>
      </w:r>
      <w:r>
        <w:rPr>
          <w:sz w:val="28"/>
        </w:rPr>
        <w:t xml:space="preserve"> сети «Интернет»</w:t>
      </w:r>
      <w:r>
        <w:rPr>
          <w:sz w:val="28"/>
        </w:rPr>
        <w:t>.</w:t>
      </w:r>
    </w:p>
    <w:p w14:paraId="A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3.1</w:t>
      </w: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Самообследование осуществляется в автоматизированном режиме с использованием одного из способов, указанных на официал</w:t>
      </w:r>
      <w:r>
        <w:rPr>
          <w:sz w:val="28"/>
        </w:rPr>
        <w:t>ь</w:t>
      </w:r>
      <w:r>
        <w:rPr>
          <w:sz w:val="28"/>
        </w:rPr>
        <w:t xml:space="preserve">ном сайте </w:t>
      </w:r>
      <w:r>
        <w:rPr>
          <w:sz w:val="28"/>
        </w:rPr>
        <w:t>а</w:t>
      </w:r>
      <w:r>
        <w:rPr>
          <w:sz w:val="28"/>
        </w:rPr>
        <w:t>дминистрации</w:t>
      </w:r>
      <w:r>
        <w:rPr>
          <w:sz w:val="28"/>
        </w:rPr>
        <w:t xml:space="preserve"> в сети 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>. Контролируемое лицо должно иметь возможность осуществить самообследование без идентификации пользователя.</w:t>
      </w:r>
    </w:p>
    <w:p w14:paraId="A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Контролируемые лица, получившие высокую оценку соблюдения ими обязательных требований, по итогам самообследования, проведе</w:t>
      </w:r>
      <w:r>
        <w:rPr>
          <w:sz w:val="28"/>
        </w:rPr>
        <w:t>н</w:t>
      </w:r>
      <w:r>
        <w:rPr>
          <w:sz w:val="28"/>
        </w:rPr>
        <w:t>ного в соответствии с частью 2 статьи 51 Федерального закона № 248-ФЗ, впр</w:t>
      </w:r>
      <w:r>
        <w:rPr>
          <w:sz w:val="28"/>
        </w:rPr>
        <w:t>а</w:t>
      </w:r>
      <w:r>
        <w:rPr>
          <w:sz w:val="28"/>
        </w:rPr>
        <w:t>ве принять декларацию соб</w:t>
      </w:r>
      <w:r>
        <w:rPr>
          <w:sz w:val="28"/>
        </w:rPr>
        <w:t>людения обязательных требований.</w:t>
      </w:r>
    </w:p>
    <w:p w14:paraId="A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Декларация соблюдения обязательных требований направляется ко</w:t>
      </w:r>
      <w:r>
        <w:rPr>
          <w:sz w:val="28"/>
        </w:rPr>
        <w:t>н</w:t>
      </w:r>
      <w:r>
        <w:rPr>
          <w:sz w:val="28"/>
        </w:rPr>
        <w:t>тролируемым лицом в контрольный орган, который осуществляет ее регистрацию и размещает на своем официальном са</w:t>
      </w:r>
      <w:r>
        <w:rPr>
          <w:sz w:val="28"/>
        </w:rPr>
        <w:t>йте в</w:t>
      </w:r>
      <w:r>
        <w:rPr>
          <w:sz w:val="28"/>
        </w:rPr>
        <w:t xml:space="preserve"> информацио</w:t>
      </w:r>
      <w:r>
        <w:rPr>
          <w:sz w:val="28"/>
        </w:rPr>
        <w:t>н</w:t>
      </w:r>
      <w:r>
        <w:rPr>
          <w:sz w:val="28"/>
        </w:rPr>
        <w:t xml:space="preserve">но-телекоммуникационной </w:t>
      </w:r>
      <w:r>
        <w:rPr>
          <w:sz w:val="28"/>
        </w:rPr>
        <w:t>сети «</w:t>
      </w:r>
      <w:r>
        <w:rPr>
          <w:sz w:val="28"/>
        </w:rPr>
        <w:t>Интерне</w:t>
      </w:r>
      <w:r>
        <w:rPr>
          <w:sz w:val="28"/>
        </w:rPr>
        <w:t xml:space="preserve">т». </w:t>
      </w:r>
      <w:r>
        <w:rPr>
          <w:sz w:val="28"/>
        </w:rPr>
        <w:t xml:space="preserve"> </w:t>
      </w:r>
    </w:p>
    <w:p w14:paraId="A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Контролируемое лицо имеет право разместить сведения о зарегис</w:t>
      </w:r>
      <w:r>
        <w:rPr>
          <w:sz w:val="28"/>
        </w:rPr>
        <w:t>т</w:t>
      </w:r>
      <w:r>
        <w:rPr>
          <w:sz w:val="28"/>
        </w:rPr>
        <w:t>рированной декларации соблюдения обязательных требований на св</w:t>
      </w:r>
      <w:r>
        <w:rPr>
          <w:sz w:val="28"/>
        </w:rPr>
        <w:t>о</w:t>
      </w:r>
      <w:r>
        <w:rPr>
          <w:sz w:val="28"/>
        </w:rPr>
        <w:t>ем сайте в</w:t>
      </w:r>
      <w:r>
        <w:t xml:space="preserve"> </w:t>
      </w:r>
      <w:r>
        <w:rPr>
          <w:sz w:val="28"/>
        </w:rPr>
        <w:t>информационно-телекоммуникационной</w:t>
      </w:r>
      <w:r>
        <w:rPr>
          <w:sz w:val="28"/>
        </w:rPr>
        <w:t xml:space="preserve"> сети 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>, в пр</w:t>
      </w:r>
      <w:r>
        <w:rPr>
          <w:sz w:val="28"/>
        </w:rPr>
        <w:t>и</w:t>
      </w:r>
      <w:r>
        <w:rPr>
          <w:sz w:val="28"/>
        </w:rPr>
        <w:t>надлежащих ему помещениях, а также использовать такие сведения в ре</w:t>
      </w:r>
      <w:r>
        <w:rPr>
          <w:sz w:val="28"/>
        </w:rPr>
        <w:t>к</w:t>
      </w:r>
      <w:r>
        <w:rPr>
          <w:sz w:val="28"/>
        </w:rPr>
        <w:t>ламной продукции.</w:t>
      </w:r>
    </w:p>
    <w:p w14:paraId="A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Срок действия декларации соблюдения обязательных требований не может составлять менее одного года и </w:t>
      </w:r>
      <w:r>
        <w:rPr>
          <w:sz w:val="28"/>
        </w:rPr>
        <w:t xml:space="preserve">не </w:t>
      </w:r>
      <w:r>
        <w:rPr>
          <w:sz w:val="28"/>
        </w:rPr>
        <w:t>более трех лет с момента регис</w:t>
      </w:r>
      <w:r>
        <w:rPr>
          <w:sz w:val="28"/>
        </w:rPr>
        <w:t>т</w:t>
      </w:r>
      <w:r>
        <w:rPr>
          <w:sz w:val="28"/>
        </w:rPr>
        <w:t>рации указанной декларации контрольным органом.</w:t>
      </w:r>
    </w:p>
    <w:p w14:paraId="A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 изменения сведений, содержащихся в декларации соблюд</w:t>
      </w:r>
      <w:r>
        <w:rPr>
          <w:sz w:val="28"/>
        </w:rPr>
        <w:t>е</w:t>
      </w:r>
      <w:r>
        <w:rPr>
          <w:sz w:val="28"/>
        </w:rPr>
        <w:t>ния обязательных требований, уточненная декларация представляется контролируемым лицом в контрольный орган в течение о</w:t>
      </w:r>
      <w:r>
        <w:rPr>
          <w:sz w:val="28"/>
        </w:rPr>
        <w:t>д</w:t>
      </w:r>
      <w:r>
        <w:rPr>
          <w:sz w:val="28"/>
        </w:rPr>
        <w:t>ного месяца со дня изменения содержащихся в ней сведений.</w:t>
      </w:r>
    </w:p>
    <w:p w14:paraId="A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Комитет</w:t>
      </w:r>
      <w:r>
        <w:rPr>
          <w:sz w:val="28"/>
        </w:rPr>
        <w:t xml:space="preserve"> утверждает методические рекомендации по проведению самообследования и подготовке декларации соблюдения обязательных тр</w:t>
      </w:r>
      <w:r>
        <w:rPr>
          <w:sz w:val="28"/>
        </w:rPr>
        <w:t>е</w:t>
      </w:r>
      <w:r>
        <w:rPr>
          <w:sz w:val="28"/>
        </w:rPr>
        <w:t>бований.</w:t>
      </w:r>
      <w:r>
        <w:rPr>
          <w:sz w:val="28"/>
        </w:rPr>
        <w:t xml:space="preserve"> </w:t>
      </w:r>
      <w:r>
        <w:rPr>
          <w:sz w:val="28"/>
        </w:rPr>
        <w:t>Методические рекомендации размещаются на</w:t>
      </w:r>
      <w:r>
        <w:rPr>
          <w:sz w:val="28"/>
        </w:rPr>
        <w:t xml:space="preserve"> официальном сайте а</w:t>
      </w:r>
      <w:r>
        <w:rPr>
          <w:sz w:val="28"/>
        </w:rPr>
        <w:t>дминистрации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t xml:space="preserve"> </w:t>
      </w:r>
      <w:r>
        <w:rPr>
          <w:sz w:val="28"/>
        </w:rPr>
        <w:t>информационно-телекоммуникационной</w:t>
      </w:r>
      <w:r>
        <w:rPr>
          <w:sz w:val="28"/>
        </w:rPr>
        <w:t xml:space="preserve"> сети «Инте</w:t>
      </w:r>
      <w:r>
        <w:rPr>
          <w:sz w:val="28"/>
        </w:rPr>
        <w:t>р</w:t>
      </w:r>
      <w:r>
        <w:rPr>
          <w:sz w:val="28"/>
        </w:rPr>
        <w:t>нет»</w:t>
      </w:r>
      <w:r>
        <w:rPr>
          <w:sz w:val="28"/>
        </w:rPr>
        <w:t>.</w:t>
      </w:r>
    </w:p>
    <w:p w14:paraId="A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случае,</w:t>
      </w:r>
      <w:r>
        <w:rPr>
          <w:sz w:val="28"/>
        </w:rPr>
        <w:t xml:space="preserve"> если при проведении обязательного профилактического визита или контрольного мероприятия выявлены нарушения обязател</w:t>
      </w:r>
      <w:r>
        <w:rPr>
          <w:sz w:val="28"/>
        </w:rPr>
        <w:t>ь</w:t>
      </w:r>
      <w:r>
        <w:rPr>
          <w:sz w:val="28"/>
        </w:rPr>
        <w:t>ных требований, факты представления контролируемым лицом недост</w:t>
      </w:r>
      <w:r>
        <w:rPr>
          <w:sz w:val="28"/>
        </w:rPr>
        <w:t>о</w:t>
      </w:r>
      <w:r>
        <w:rPr>
          <w:sz w:val="28"/>
        </w:rPr>
        <w:t>верных сведений при самообследовании, декларация соблюдения обязательных требований аннулируется решением, принимаемым по результатам ко</w:t>
      </w:r>
      <w:r>
        <w:rPr>
          <w:sz w:val="28"/>
        </w:rPr>
        <w:t>н</w:t>
      </w:r>
      <w:r>
        <w:rPr>
          <w:sz w:val="28"/>
        </w:rPr>
        <w:t xml:space="preserve">трольного мероприятия. </w:t>
      </w:r>
    </w:p>
    <w:p w14:paraId="A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Контролируемое лицо может вновь принять декларацию соблюд</w:t>
      </w:r>
      <w:r>
        <w:rPr>
          <w:sz w:val="28"/>
        </w:rPr>
        <w:t>е</w:t>
      </w:r>
      <w:r>
        <w:rPr>
          <w:sz w:val="28"/>
        </w:rPr>
        <w:t>ния обязательных требований по результатам самообследования не р</w:t>
      </w:r>
      <w:r>
        <w:rPr>
          <w:sz w:val="28"/>
        </w:rPr>
        <w:t>а</w:t>
      </w:r>
      <w:r>
        <w:rPr>
          <w:sz w:val="28"/>
        </w:rPr>
        <w:t>нее чем по истечении одного года с момента аннулирования предыдущей деклар</w:t>
      </w:r>
      <w:r>
        <w:rPr>
          <w:sz w:val="28"/>
        </w:rPr>
        <w:t>а</w:t>
      </w:r>
      <w:r>
        <w:rPr>
          <w:sz w:val="28"/>
        </w:rPr>
        <w:t>ции.</w:t>
      </w:r>
    </w:p>
    <w:p w14:paraId="AC000000">
      <w:pPr>
        <w:widowControl w:val="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4. Осуществление контрольных мероприятий и контрольных дейс</w:t>
      </w:r>
      <w:r>
        <w:rPr>
          <w:b w:val="1"/>
          <w:sz w:val="28"/>
        </w:rPr>
        <w:t>т</w:t>
      </w:r>
      <w:r>
        <w:rPr>
          <w:b w:val="1"/>
          <w:sz w:val="28"/>
        </w:rPr>
        <w:t>вий</w:t>
      </w:r>
    </w:p>
    <w:p w14:paraId="A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4.1. При осуществлении муниципального земельного контроля м</w:t>
      </w:r>
      <w:r>
        <w:rPr>
          <w:sz w:val="28"/>
        </w:rPr>
        <w:t>о</w:t>
      </w:r>
      <w:r>
        <w:rPr>
          <w:sz w:val="28"/>
        </w:rPr>
        <w:t>гут проводиться следующие виды контрольных мероприятий и ко</w:t>
      </w:r>
      <w:r>
        <w:rPr>
          <w:sz w:val="28"/>
        </w:rPr>
        <w:t>н</w:t>
      </w:r>
      <w:r>
        <w:rPr>
          <w:sz w:val="28"/>
        </w:rPr>
        <w:t>трольных действий в рамках указанных мероприятий:</w:t>
      </w:r>
    </w:p>
    <w:p w14:paraId="AE000000">
      <w:pPr>
        <w:pStyle w:val="Style_3"/>
        <w:widowControl w:val="1"/>
        <w:spacing w:after="0" w:before="0" w:line="203" w:lineRule="atLeast"/>
        <w:ind w:firstLine="709"/>
        <w:jc w:val="both"/>
        <w:rPr>
          <w:sz w:val="28"/>
        </w:rPr>
      </w:pPr>
      <w:r>
        <w:rPr>
          <w:sz w:val="28"/>
        </w:rPr>
        <w:t>4.1.1.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окументарная проверка - контрольное мероприятие</w:t>
      </w:r>
      <w:r>
        <w:rPr>
          <w:sz w:val="28"/>
        </w:rPr>
        <w:t xml:space="preserve"> во вза</w:t>
      </w:r>
      <w:r>
        <w:rPr>
          <w:sz w:val="28"/>
        </w:rPr>
        <w:t>и</w:t>
      </w:r>
      <w:r>
        <w:rPr>
          <w:sz w:val="28"/>
        </w:rPr>
        <w:t>модействии с контролируемым лицом</w:t>
      </w:r>
      <w:r>
        <w:rPr>
          <w:sz w:val="28"/>
        </w:rPr>
        <w:t>, которое проводится по месту нахожде</w:t>
      </w:r>
      <w:r>
        <w:rPr>
          <w:sz w:val="28"/>
        </w:rPr>
        <w:t>ния контрольного органа и предметом которого являются исключ</w:t>
      </w:r>
      <w:r>
        <w:rPr>
          <w:sz w:val="28"/>
        </w:rPr>
        <w:t>и</w:t>
      </w:r>
      <w:r>
        <w:rPr>
          <w:sz w:val="28"/>
        </w:rPr>
        <w:t>тельно сведения, содержащиеся в документах контролируемых лиц, устанавливающих их организационно-правовую форму, права и обяза</w:t>
      </w:r>
      <w:r>
        <w:rPr>
          <w:sz w:val="28"/>
        </w:rPr>
        <w:t>н</w:t>
      </w:r>
      <w:r>
        <w:rPr>
          <w:sz w:val="28"/>
        </w:rPr>
        <w:t>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</w:t>
      </w:r>
      <w:r>
        <w:rPr>
          <w:sz w:val="28"/>
        </w:rPr>
        <w:t>р</w:t>
      </w:r>
      <w:r>
        <w:rPr>
          <w:sz w:val="28"/>
        </w:rPr>
        <w:t>гана.</w:t>
      </w:r>
    </w:p>
    <w:p w14:paraId="A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</w:t>
      </w:r>
      <w:r>
        <w:rPr>
          <w:sz w:val="28"/>
        </w:rPr>
        <w:t>е</w:t>
      </w:r>
      <w:r>
        <w:rPr>
          <w:sz w:val="28"/>
        </w:rPr>
        <w:t>ния дел об административных правонарушениях и иные документы о р</w:t>
      </w:r>
      <w:r>
        <w:rPr>
          <w:sz w:val="28"/>
        </w:rPr>
        <w:t>е</w:t>
      </w:r>
      <w:r>
        <w:rPr>
          <w:sz w:val="28"/>
        </w:rPr>
        <w:t>зультатах осуществленных в отношении этих контролируемых лиц гос</w:t>
      </w:r>
      <w:r>
        <w:rPr>
          <w:sz w:val="28"/>
        </w:rPr>
        <w:t>у</w:t>
      </w:r>
      <w:r>
        <w:rPr>
          <w:sz w:val="28"/>
        </w:rPr>
        <w:t>дарственного контроля (надзора), муниципального ко</w:t>
      </w:r>
      <w:r>
        <w:rPr>
          <w:sz w:val="28"/>
        </w:rPr>
        <w:t>н</w:t>
      </w:r>
      <w:r>
        <w:rPr>
          <w:sz w:val="28"/>
        </w:rPr>
        <w:t>троля.</w:t>
      </w:r>
    </w:p>
    <w:p w14:paraId="B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ходе документарной проверки могут совершаться следующие ко</w:t>
      </w:r>
      <w:r>
        <w:rPr>
          <w:sz w:val="28"/>
        </w:rPr>
        <w:t>н</w:t>
      </w:r>
      <w:r>
        <w:rPr>
          <w:sz w:val="28"/>
        </w:rPr>
        <w:t>трольные (надзорные) действия:</w:t>
      </w:r>
    </w:p>
    <w:p w14:paraId="B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получение письменных объяснений;</w:t>
      </w:r>
    </w:p>
    <w:p w14:paraId="B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истребование документов;</w:t>
      </w:r>
    </w:p>
    <w:p w14:paraId="B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экспертиза.</w:t>
      </w:r>
    </w:p>
    <w:p w14:paraId="B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случае, если достоверность сведений, содержащихся в докуме</w:t>
      </w:r>
      <w:r>
        <w:rPr>
          <w:sz w:val="28"/>
        </w:rPr>
        <w:t>н</w:t>
      </w:r>
      <w:r>
        <w:rPr>
          <w:sz w:val="28"/>
        </w:rPr>
        <w:t>тах, имеющихся в распоряжении контрольного органа, вызывает обо</w:t>
      </w:r>
      <w:r>
        <w:rPr>
          <w:sz w:val="28"/>
        </w:rPr>
        <w:t>с</w:t>
      </w:r>
      <w:r>
        <w:rPr>
          <w:sz w:val="28"/>
        </w:rPr>
        <w:t>нованные сомнения либо эти сведения не позволяют оценить исполнение контролируемым лицом обязательных требований, контрольный о</w:t>
      </w:r>
      <w:r>
        <w:rPr>
          <w:sz w:val="28"/>
        </w:rPr>
        <w:t>р</w:t>
      </w:r>
      <w:r>
        <w:rPr>
          <w:sz w:val="28"/>
        </w:rPr>
        <w:t>ган направляет в адрес контролируемого лица требование представить иные необходимые для рассмотрения в ходе д</w:t>
      </w:r>
      <w:r>
        <w:rPr>
          <w:sz w:val="28"/>
        </w:rPr>
        <w:t>о</w:t>
      </w:r>
      <w:r>
        <w:rPr>
          <w:sz w:val="28"/>
        </w:rPr>
        <w:t>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о</w:t>
      </w:r>
      <w:r>
        <w:rPr>
          <w:sz w:val="28"/>
        </w:rPr>
        <w:t>р</w:t>
      </w:r>
      <w:r>
        <w:rPr>
          <w:sz w:val="28"/>
        </w:rPr>
        <w:t>ган указанные в требовании д</w:t>
      </w:r>
      <w:r>
        <w:rPr>
          <w:sz w:val="28"/>
        </w:rPr>
        <w:t>о</w:t>
      </w:r>
      <w:r>
        <w:rPr>
          <w:sz w:val="28"/>
        </w:rPr>
        <w:t>кументы.</w:t>
      </w:r>
    </w:p>
    <w:p w14:paraId="B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случае, если в ходе документарной проверки выявлены ошибки и (или) противоречия в представленных контролируемым лицом док</w:t>
      </w:r>
      <w:r>
        <w:rPr>
          <w:sz w:val="28"/>
        </w:rPr>
        <w:t>у</w:t>
      </w:r>
      <w:r>
        <w:rPr>
          <w:sz w:val="28"/>
        </w:rPr>
        <w:t>ментах либо выявлено несоответствие сведений, содержащихся в этих докуме</w:t>
      </w:r>
      <w:r>
        <w:rPr>
          <w:sz w:val="28"/>
        </w:rPr>
        <w:t>н</w:t>
      </w:r>
      <w:r>
        <w:rPr>
          <w:sz w:val="28"/>
        </w:rPr>
        <w:t>тах, сведениям, содержащимся в имеющихся у контрольного органа док</w:t>
      </w:r>
      <w:r>
        <w:rPr>
          <w:sz w:val="28"/>
        </w:rPr>
        <w:t>у</w:t>
      </w:r>
      <w:r>
        <w:rPr>
          <w:sz w:val="28"/>
        </w:rPr>
        <w:t xml:space="preserve">ментах и (или) полученным при осуществлении </w:t>
      </w:r>
      <w:r>
        <w:rPr>
          <w:sz w:val="28"/>
        </w:rPr>
        <w:t>государственного контр</w:t>
      </w:r>
      <w:r>
        <w:rPr>
          <w:sz w:val="28"/>
        </w:rPr>
        <w:t>о</w:t>
      </w:r>
      <w:r>
        <w:rPr>
          <w:sz w:val="28"/>
        </w:rPr>
        <w:t>ля (надзора),</w:t>
      </w:r>
      <w:r>
        <w:rPr>
          <w:sz w:val="28"/>
        </w:rPr>
        <w:t xml:space="preserve"> муниципального контроля, информация об ошибках, о прот</w:t>
      </w:r>
      <w:r>
        <w:rPr>
          <w:sz w:val="28"/>
        </w:rPr>
        <w:t>и</w:t>
      </w:r>
      <w:r>
        <w:rPr>
          <w:sz w:val="28"/>
        </w:rPr>
        <w:t>воречиях и несоответствии сведений направляется контролируемому лицу с требованием представить в течение десяти р</w:t>
      </w:r>
      <w:r>
        <w:rPr>
          <w:sz w:val="28"/>
        </w:rPr>
        <w:t>а</w:t>
      </w:r>
      <w:r>
        <w:rPr>
          <w:sz w:val="28"/>
        </w:rPr>
        <w:t>бочих дней необходимые письменные объяснения. Контролируемое лицо, представляющее в ко</w:t>
      </w:r>
      <w:r>
        <w:rPr>
          <w:sz w:val="28"/>
        </w:rPr>
        <w:t>н</w:t>
      </w:r>
      <w:r>
        <w:rPr>
          <w:sz w:val="28"/>
        </w:rPr>
        <w:t>трольный орган письменные объяснения относительно выявленных ош</w:t>
      </w:r>
      <w:r>
        <w:rPr>
          <w:sz w:val="28"/>
        </w:rPr>
        <w:t>и</w:t>
      </w:r>
      <w:r>
        <w:rPr>
          <w:sz w:val="28"/>
        </w:rPr>
        <w:t>бок и (или) противоречий в представленных документах либо относител</w:t>
      </w:r>
      <w:r>
        <w:rPr>
          <w:sz w:val="28"/>
        </w:rPr>
        <w:t>ь</w:t>
      </w:r>
      <w:r>
        <w:rPr>
          <w:sz w:val="28"/>
        </w:rPr>
        <w:t>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</w:t>
      </w:r>
      <w:r>
        <w:rPr>
          <w:sz w:val="28"/>
        </w:rPr>
        <w:t>ь</w:t>
      </w:r>
      <w:r>
        <w:rPr>
          <w:sz w:val="28"/>
        </w:rPr>
        <w:t>ный орган документы, подтверждающие достоверность ранее представленных д</w:t>
      </w:r>
      <w:r>
        <w:rPr>
          <w:sz w:val="28"/>
        </w:rPr>
        <w:t>о</w:t>
      </w:r>
      <w:r>
        <w:rPr>
          <w:sz w:val="28"/>
        </w:rPr>
        <w:t>кументов.</w:t>
      </w:r>
    </w:p>
    <w:p w14:paraId="B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</w:t>
      </w:r>
      <w:r>
        <w:rPr>
          <w:sz w:val="28"/>
        </w:rPr>
        <w:t>а</w:t>
      </w:r>
      <w:r>
        <w:rPr>
          <w:sz w:val="28"/>
        </w:rPr>
        <w:t>нов.</w:t>
      </w:r>
    </w:p>
    <w:p w14:paraId="B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Срок проведения документарной проверки не может превышать десять рабочих дней. На период с момента направления контрольным орг</w:t>
      </w:r>
      <w:r>
        <w:rPr>
          <w:sz w:val="28"/>
        </w:rPr>
        <w:t>а</w:t>
      </w:r>
      <w:r>
        <w:rPr>
          <w:sz w:val="28"/>
        </w:rPr>
        <w:t>ном контролируемому лицу требования представить необходимые для рассмотрения в ходе документарной проверки документы до момента пре</w:t>
      </w:r>
      <w:r>
        <w:rPr>
          <w:sz w:val="28"/>
        </w:rPr>
        <w:t>д</w:t>
      </w:r>
      <w:r>
        <w:rPr>
          <w:sz w:val="28"/>
        </w:rPr>
        <w:t>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</w:t>
      </w:r>
      <w:r>
        <w:rPr>
          <w:sz w:val="28"/>
        </w:rPr>
        <w:t>д</w:t>
      </w:r>
      <w:r>
        <w:rPr>
          <w:sz w:val="28"/>
        </w:rPr>
        <w:t>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</w:t>
      </w:r>
      <w:r>
        <w:rPr>
          <w:sz w:val="28"/>
        </w:rPr>
        <w:t>у</w:t>
      </w:r>
      <w:r>
        <w:rPr>
          <w:sz w:val="28"/>
        </w:rPr>
        <w:t>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</w:t>
      </w:r>
      <w:r>
        <w:rPr>
          <w:sz w:val="28"/>
        </w:rPr>
        <w:t>ь</w:t>
      </w:r>
      <w:r>
        <w:rPr>
          <w:sz w:val="28"/>
        </w:rPr>
        <w:t>ный орган исчисление срока проведения документарной проверки приостанавливае</w:t>
      </w:r>
      <w:r>
        <w:rPr>
          <w:sz w:val="28"/>
        </w:rPr>
        <w:t>т</w:t>
      </w:r>
      <w:r>
        <w:rPr>
          <w:sz w:val="28"/>
        </w:rPr>
        <w:t>ся.</w:t>
      </w:r>
    </w:p>
    <w:p w14:paraId="B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</w:t>
      </w:r>
      <w:r>
        <w:rPr>
          <w:sz w:val="28"/>
        </w:rPr>
        <w:t>ь</w:t>
      </w:r>
      <w:r>
        <w:rPr>
          <w:sz w:val="28"/>
        </w:rPr>
        <w:t>ного закона № 248–ФЗ.</w:t>
      </w:r>
    </w:p>
    <w:p w14:paraId="B9000000">
      <w:pPr>
        <w:pStyle w:val="Style_3"/>
        <w:widowControl w:val="1"/>
        <w:spacing w:after="0" w:before="0" w:line="203" w:lineRule="atLeast"/>
        <w:ind w:firstLine="709"/>
        <w:jc w:val="both"/>
        <w:rPr>
          <w:sz w:val="28"/>
        </w:rPr>
      </w:pPr>
      <w:r>
        <w:rPr>
          <w:sz w:val="28"/>
        </w:rPr>
        <w:t>4.1.2.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ыездн</w:t>
      </w:r>
      <w:r>
        <w:rPr>
          <w:sz w:val="28"/>
        </w:rPr>
        <w:t>ая проверка</w:t>
      </w:r>
      <w:r>
        <w:rPr>
          <w:b w:val="1"/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>комплексное контрольное мероприятие, проводимое посредством взаимодействия с контролируемым лицом, вл</w:t>
      </w:r>
      <w:r>
        <w:rPr>
          <w:sz w:val="28"/>
        </w:rPr>
        <w:t>а</w:t>
      </w:r>
      <w:r>
        <w:rPr>
          <w:sz w:val="28"/>
        </w:rPr>
        <w:t>деющим объект</w:t>
      </w:r>
      <w:r>
        <w:rPr>
          <w:sz w:val="28"/>
        </w:rPr>
        <w:t>ом контроля</w:t>
      </w:r>
      <w:r>
        <w:rPr>
          <w:sz w:val="28"/>
        </w:rPr>
        <w:t xml:space="preserve"> и (или) использующим </w:t>
      </w:r>
      <w:r>
        <w:rPr>
          <w:sz w:val="28"/>
        </w:rPr>
        <w:t>его</w:t>
      </w:r>
      <w:r>
        <w:rPr>
          <w:sz w:val="28"/>
        </w:rPr>
        <w:t>, в целях оценки соблюдения таким лицом обязательных требований, а также оценки в</w:t>
      </w:r>
      <w:r>
        <w:rPr>
          <w:sz w:val="28"/>
        </w:rPr>
        <w:t>ы</w:t>
      </w:r>
      <w:r>
        <w:rPr>
          <w:sz w:val="28"/>
        </w:rPr>
        <w:t>полнения решений контрольного органа.</w:t>
      </w:r>
    </w:p>
    <w:p w14:paraId="B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Выездная проверка проводится по месту нахождения (осущест</w:t>
      </w:r>
      <w:r>
        <w:rPr>
          <w:sz w:val="28"/>
        </w:rPr>
        <w:t>в</w:t>
      </w:r>
      <w:r>
        <w:rPr>
          <w:sz w:val="28"/>
        </w:rPr>
        <w:t>ления деятельности) контролируемого лица (его филиалов, представительств, обособленных структурных подразделений) либо объекта ко</w:t>
      </w:r>
      <w:r>
        <w:rPr>
          <w:sz w:val="28"/>
        </w:rPr>
        <w:t>н</w:t>
      </w:r>
      <w:r>
        <w:rPr>
          <w:sz w:val="28"/>
        </w:rPr>
        <w:t>троля.</w:t>
      </w:r>
    </w:p>
    <w:p w14:paraId="B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Выездная проверка может быть проведена с использованием средств дистанционного взаимодействия, в том числе посредством в</w:t>
      </w:r>
      <w:r>
        <w:rPr>
          <w:sz w:val="28"/>
        </w:rPr>
        <w:t>и</w:t>
      </w:r>
      <w:r>
        <w:rPr>
          <w:sz w:val="28"/>
        </w:rPr>
        <w:t xml:space="preserve">део-конференц-связи, а также с использованием мобильного приложения </w:t>
      </w:r>
      <w:r>
        <w:rPr>
          <w:sz w:val="28"/>
        </w:rPr>
        <w:t>«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спектор</w:t>
      </w:r>
      <w:r>
        <w:rPr>
          <w:sz w:val="28"/>
        </w:rPr>
        <w:t>»</w:t>
      </w:r>
      <w:r>
        <w:rPr>
          <w:sz w:val="28"/>
        </w:rPr>
        <w:t>.</w:t>
      </w:r>
    </w:p>
    <w:p w14:paraId="B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Выездная проверка проводится в случае, если не представляется возможным:</w:t>
      </w:r>
    </w:p>
    <w:p w14:paraId="B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</w:t>
      </w:r>
      <w:r>
        <w:rPr>
          <w:sz w:val="28"/>
        </w:rPr>
        <w:t>е</w:t>
      </w:r>
      <w:r>
        <w:rPr>
          <w:sz w:val="28"/>
        </w:rPr>
        <w:t>мого лица;</w:t>
      </w:r>
    </w:p>
    <w:p w14:paraId="B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оценить соответствие деятельности, действий (бездействия) контролируемого лица и (или) принадлежащих ему и (или) использу</w:t>
      </w:r>
      <w:r>
        <w:rPr>
          <w:sz w:val="28"/>
        </w:rPr>
        <w:t>е</w:t>
      </w:r>
      <w:r>
        <w:rPr>
          <w:sz w:val="28"/>
        </w:rPr>
        <w:t xml:space="preserve">мых им объектов контроля обязательным требованиям без выезда на </w:t>
      </w:r>
      <w:r>
        <w:rPr>
          <w:sz w:val="28"/>
        </w:rPr>
        <w:t xml:space="preserve">место </w:t>
      </w:r>
      <w:r>
        <w:rPr>
          <w:sz w:val="28"/>
        </w:rPr>
        <w:t>нахо</w:t>
      </w:r>
      <w:r>
        <w:rPr>
          <w:sz w:val="28"/>
        </w:rPr>
        <w:t>ж</w:t>
      </w:r>
      <w:r>
        <w:rPr>
          <w:sz w:val="28"/>
        </w:rPr>
        <w:t>дения объекта контроля</w:t>
      </w:r>
      <w:r>
        <w:rPr>
          <w:sz w:val="28"/>
        </w:rPr>
        <w:t xml:space="preserve"> и совершения необходимых контрольных действий, предусмотренных в рамках иного вида контрольных мер</w:t>
      </w:r>
      <w:r>
        <w:rPr>
          <w:sz w:val="28"/>
        </w:rPr>
        <w:t>о</w:t>
      </w:r>
      <w:r>
        <w:rPr>
          <w:sz w:val="28"/>
        </w:rPr>
        <w:t>приятий.</w:t>
      </w:r>
    </w:p>
    <w:p w14:paraId="B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Внеплановая выездная проверка может проводиться только по согласованию с органами прокуратуры, за исключением случаев ее пров</w:t>
      </w:r>
      <w:r>
        <w:rPr>
          <w:sz w:val="28"/>
        </w:rPr>
        <w:t>е</w:t>
      </w:r>
      <w:r>
        <w:rPr>
          <w:sz w:val="28"/>
        </w:rPr>
        <w:t>дения в соответствии с пунктами 3, 4, 6, 8 части 1, частью 3 статьи 57 и частями 12 и 12.1 статьи 66 Федерального закона 248-ФЗ.</w:t>
      </w:r>
    </w:p>
    <w:p w14:paraId="C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О проведении выездной проверки контролируемое лицо уведомляе</w:t>
      </w:r>
      <w:r>
        <w:rPr>
          <w:sz w:val="28"/>
        </w:rPr>
        <w:t>т</w:t>
      </w:r>
      <w:r>
        <w:rPr>
          <w:sz w:val="28"/>
        </w:rPr>
        <w:t>ся путем направления копии решения о проведении выездной прове</w:t>
      </w:r>
      <w:r>
        <w:rPr>
          <w:sz w:val="28"/>
        </w:rPr>
        <w:t>р</w:t>
      </w:r>
      <w:r>
        <w:rPr>
          <w:sz w:val="28"/>
        </w:rPr>
        <w:t>ки не позднее чем за двадцать четыре часа до ее начала в порядке, предусмо</w:t>
      </w:r>
      <w:r>
        <w:rPr>
          <w:sz w:val="28"/>
        </w:rPr>
        <w:t>т</w:t>
      </w:r>
      <w:r>
        <w:rPr>
          <w:sz w:val="28"/>
        </w:rPr>
        <w:t>ренном стать</w:t>
      </w:r>
      <w:r>
        <w:rPr>
          <w:sz w:val="28"/>
        </w:rPr>
        <w:t>ей 21 Федерального закона № 248-</w:t>
      </w:r>
      <w:r>
        <w:rPr>
          <w:sz w:val="28"/>
        </w:rPr>
        <w:t>ФЗ</w:t>
      </w:r>
      <w:r>
        <w:rPr>
          <w:sz w:val="28"/>
        </w:rPr>
        <w:t>,</w:t>
      </w:r>
      <w:r>
        <w:rPr>
          <w:sz w:val="28"/>
        </w:rPr>
        <w:t xml:space="preserve"> если иное не пред</w:t>
      </w:r>
      <w:r>
        <w:rPr>
          <w:sz w:val="28"/>
        </w:rPr>
        <w:t>у</w:t>
      </w:r>
      <w:r>
        <w:rPr>
          <w:sz w:val="28"/>
        </w:rPr>
        <w:t>смотрено федеральным законом о виде контроля.</w:t>
      </w:r>
    </w:p>
    <w:p w14:paraId="C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Срок проведения выездной проверки не может превышать десять рабочих дней. В отношении одного субъекта малого предпринимател</w:t>
      </w:r>
      <w:r>
        <w:rPr>
          <w:sz w:val="28"/>
        </w:rPr>
        <w:t>ь</w:t>
      </w:r>
      <w:r>
        <w:rPr>
          <w:sz w:val="28"/>
        </w:rPr>
        <w:t>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</w:t>
      </w:r>
      <w:r>
        <w:rPr>
          <w:sz w:val="28"/>
        </w:rPr>
        <w:t>и</w:t>
      </w:r>
      <w:r>
        <w:rPr>
          <w:sz w:val="28"/>
        </w:rPr>
        <w:t>ем для проведения которой является пункт 6 части 1 статьи 57 Федерал</w:t>
      </w:r>
      <w:r>
        <w:rPr>
          <w:sz w:val="28"/>
        </w:rPr>
        <w:t>ь</w:t>
      </w:r>
      <w:r>
        <w:rPr>
          <w:sz w:val="28"/>
        </w:rPr>
        <w:t>ного закона № 248-ФЗ и которая для микропредприятия не может продо</w:t>
      </w:r>
      <w:r>
        <w:rPr>
          <w:sz w:val="28"/>
        </w:rPr>
        <w:t>л</w:t>
      </w:r>
      <w:r>
        <w:rPr>
          <w:sz w:val="28"/>
        </w:rPr>
        <w:t xml:space="preserve">жаться более сорока часов. </w:t>
      </w:r>
    </w:p>
    <w:p w14:paraId="C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ходе выездной проверки могут совершаться следующие контрол</w:t>
      </w:r>
      <w:r>
        <w:rPr>
          <w:sz w:val="28"/>
        </w:rPr>
        <w:t>ь</w:t>
      </w:r>
      <w:r>
        <w:rPr>
          <w:sz w:val="28"/>
        </w:rPr>
        <w:t>ные (надзорные) действия:</w:t>
      </w:r>
    </w:p>
    <w:p w14:paraId="C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осмотр;</w:t>
      </w:r>
    </w:p>
    <w:p w14:paraId="C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 опрос;</w:t>
      </w:r>
    </w:p>
    <w:p w14:paraId="C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 получение письменных объяснений;</w:t>
      </w:r>
    </w:p>
    <w:p w14:paraId="C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истребование документов;</w:t>
      </w:r>
    </w:p>
    <w:p w14:paraId="C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 инструментальное обследование;</w:t>
      </w:r>
    </w:p>
    <w:p w14:paraId="C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6) экспертиза.</w:t>
      </w:r>
    </w:p>
    <w:p w14:paraId="C9000000">
      <w:pPr>
        <w:pStyle w:val="Style_3"/>
        <w:widowControl w:val="1"/>
        <w:spacing w:after="0" w:before="0" w:line="221" w:lineRule="atLeast"/>
        <w:ind w:firstLine="709"/>
        <w:jc w:val="both"/>
        <w:rPr>
          <w:sz w:val="28"/>
        </w:rPr>
      </w:pPr>
      <w:r>
        <w:rPr>
          <w:sz w:val="28"/>
        </w:rPr>
        <w:t>4.1.3.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ыездное обследование</w:t>
      </w:r>
      <w:r>
        <w:rPr>
          <w:sz w:val="28"/>
        </w:rPr>
        <w:t xml:space="preserve"> -</w:t>
      </w:r>
      <w:r>
        <w:t xml:space="preserve"> </w:t>
      </w:r>
      <w:r>
        <w:rPr>
          <w:sz w:val="28"/>
        </w:rPr>
        <w:t>контрольное мероприятие, провод</w:t>
      </w:r>
      <w:r>
        <w:rPr>
          <w:sz w:val="28"/>
        </w:rPr>
        <w:t>и</w:t>
      </w:r>
      <w:r>
        <w:rPr>
          <w:sz w:val="28"/>
        </w:rPr>
        <w:t xml:space="preserve">мое </w:t>
      </w:r>
      <w:r>
        <w:rPr>
          <w:sz w:val="28"/>
        </w:rPr>
        <w:t xml:space="preserve">без взаимодействия с контролируемым лицом </w:t>
      </w:r>
      <w:r>
        <w:rPr>
          <w:sz w:val="28"/>
        </w:rPr>
        <w:t>в целях оценки соблюдения</w:t>
      </w:r>
      <w:r>
        <w:rPr>
          <w:sz w:val="28"/>
        </w:rPr>
        <w:t xml:space="preserve"> контролируемыми лицами обязател</w:t>
      </w:r>
      <w:r>
        <w:rPr>
          <w:sz w:val="28"/>
        </w:rPr>
        <w:t>ь</w:t>
      </w:r>
      <w:r>
        <w:rPr>
          <w:sz w:val="28"/>
        </w:rPr>
        <w:t>ных требований.</w:t>
      </w:r>
    </w:p>
    <w:p w14:paraId="C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Выездное обследование может проводиться по месту нахождения (осуществления деятельности) организации (ее филиалов, представ</w:t>
      </w:r>
      <w:r>
        <w:rPr>
          <w:sz w:val="28"/>
        </w:rPr>
        <w:t>и</w:t>
      </w:r>
      <w:r>
        <w:rPr>
          <w:sz w:val="28"/>
        </w:rPr>
        <w:t>тельств, обособленных структурных подразделений), месту осуществл</w:t>
      </w:r>
      <w:r>
        <w:rPr>
          <w:sz w:val="28"/>
        </w:rPr>
        <w:t>е</w:t>
      </w:r>
      <w:r>
        <w:rPr>
          <w:sz w:val="28"/>
        </w:rPr>
        <w:t>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C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В ходе выездного обследования на общедоступных (открытых для посещения неограниченным кругом лиц) объектах </w:t>
      </w:r>
      <w:r>
        <w:rPr>
          <w:sz w:val="28"/>
        </w:rPr>
        <w:t xml:space="preserve">контроля </w:t>
      </w:r>
      <w:r>
        <w:rPr>
          <w:sz w:val="28"/>
        </w:rPr>
        <w:t>могут сове</w:t>
      </w:r>
      <w:r>
        <w:rPr>
          <w:sz w:val="28"/>
        </w:rPr>
        <w:t>р</w:t>
      </w:r>
      <w:r>
        <w:rPr>
          <w:sz w:val="28"/>
        </w:rPr>
        <w:t>шаться следующие контрольные действия:</w:t>
      </w:r>
    </w:p>
    <w:p w14:paraId="C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осмотр;</w:t>
      </w:r>
    </w:p>
    <w:p w14:paraId="C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) инструментальное обследование (с применением видеозаписи);</w:t>
      </w:r>
    </w:p>
    <w:p w14:paraId="C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Выездное обследование проводится без информирования контрол</w:t>
      </w:r>
      <w:r>
        <w:rPr>
          <w:sz w:val="28"/>
        </w:rPr>
        <w:t>и</w:t>
      </w:r>
      <w:r>
        <w:rPr>
          <w:sz w:val="28"/>
        </w:rPr>
        <w:t>руемого лица.</w:t>
      </w:r>
    </w:p>
    <w:p w14:paraId="C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По результатам проведения выездного обследования не может быть принято решение, предусмотренное пункто</w:t>
      </w:r>
      <w:r>
        <w:rPr>
          <w:sz w:val="28"/>
        </w:rPr>
        <w:t>м 2 части 2 статьи 90 Фед</w:t>
      </w:r>
      <w:r>
        <w:rPr>
          <w:sz w:val="28"/>
        </w:rPr>
        <w:t>е</w:t>
      </w:r>
      <w:r>
        <w:rPr>
          <w:sz w:val="28"/>
        </w:rPr>
        <w:t>рального закона № 248-ФЗ</w:t>
      </w:r>
      <w:r>
        <w:rPr>
          <w:sz w:val="28"/>
        </w:rPr>
        <w:t>,</w:t>
      </w:r>
      <w:r>
        <w:rPr>
          <w:sz w:val="28"/>
        </w:rPr>
        <w:t xml:space="preserve"> за исключением случаев, установленных фед</w:t>
      </w:r>
      <w:r>
        <w:rPr>
          <w:sz w:val="28"/>
        </w:rPr>
        <w:t>е</w:t>
      </w:r>
      <w:r>
        <w:rPr>
          <w:sz w:val="28"/>
        </w:rPr>
        <w:t>ральным законом о виде контроля.</w:t>
      </w:r>
    </w:p>
    <w:p w14:paraId="D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Если в рамках выездного обследования выявлены признаки наруш</w:t>
      </w:r>
      <w:r>
        <w:rPr>
          <w:sz w:val="28"/>
        </w:rPr>
        <w:t>е</w:t>
      </w:r>
      <w:r>
        <w:rPr>
          <w:sz w:val="28"/>
        </w:rPr>
        <w:t>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настоящего Федерального закона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248-ФЗ</w:t>
      </w:r>
      <w:r>
        <w:rPr>
          <w:sz w:val="28"/>
        </w:rPr>
        <w:t xml:space="preserve">, в случае указания такой возможности в федеральном законе о виде контроля, законе </w:t>
      </w:r>
      <w:r>
        <w:rPr>
          <w:sz w:val="28"/>
        </w:rPr>
        <w:t>Кемеровской области-Кузбасса</w:t>
      </w:r>
      <w:r>
        <w:rPr>
          <w:sz w:val="28"/>
        </w:rPr>
        <w:t xml:space="preserve"> о виде ко</w:t>
      </w:r>
      <w:r>
        <w:rPr>
          <w:sz w:val="28"/>
        </w:rPr>
        <w:t>н</w:t>
      </w:r>
      <w:r>
        <w:rPr>
          <w:sz w:val="28"/>
        </w:rPr>
        <w:t>троля.</w:t>
      </w:r>
    </w:p>
    <w:p w14:paraId="D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>
        <w:rPr>
          <w:sz w:val="28"/>
        </w:rPr>
        <w:t xml:space="preserve">Предусмотренные настоящим </w:t>
      </w:r>
      <w:r>
        <w:rPr>
          <w:sz w:val="28"/>
        </w:rPr>
        <w:t>Положением</w:t>
      </w:r>
      <w:r>
        <w:rPr>
          <w:sz w:val="28"/>
        </w:rPr>
        <w:t xml:space="preserve">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</w:t>
      </w:r>
      <w:r>
        <w:rPr>
          <w:sz w:val="28"/>
        </w:rPr>
        <w:t>и</w:t>
      </w:r>
      <w:r>
        <w:rPr>
          <w:sz w:val="28"/>
        </w:rPr>
        <w:t>ем № 2 к настоящему Положению.</w:t>
      </w:r>
    </w:p>
    <w:p w14:paraId="D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Контрольные действия в рамках контрольного мероприятия осущ</w:t>
      </w:r>
      <w:r>
        <w:rPr>
          <w:sz w:val="28"/>
        </w:rPr>
        <w:t>е</w:t>
      </w:r>
      <w:r>
        <w:rPr>
          <w:sz w:val="28"/>
        </w:rPr>
        <w:t>ствляются в соответствии с Федеральным законом № 248-ФЗ.</w:t>
      </w:r>
    </w:p>
    <w:p w14:paraId="D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Во всех случаях проведения контрольных мероприятий для фиксации муниципальным инспектором доказательств соблюдения (нар</w:t>
      </w:r>
      <w:r>
        <w:rPr>
          <w:sz w:val="28"/>
        </w:rPr>
        <w:t>у</w:t>
      </w:r>
      <w:r>
        <w:rPr>
          <w:sz w:val="28"/>
        </w:rPr>
        <w:t>шения) обязательных требований могут использоваться фотосъемка, аудио-и в</w:t>
      </w:r>
      <w:r>
        <w:rPr>
          <w:sz w:val="28"/>
        </w:rPr>
        <w:t>и</w:t>
      </w:r>
      <w:r>
        <w:rPr>
          <w:sz w:val="28"/>
        </w:rPr>
        <w:t>деозапись, геодезические и картометрические измерения, а также мобил</w:t>
      </w:r>
      <w:r>
        <w:rPr>
          <w:sz w:val="28"/>
        </w:rPr>
        <w:t>ь</w:t>
      </w:r>
      <w:r>
        <w:rPr>
          <w:sz w:val="28"/>
        </w:rPr>
        <w:t>ны</w:t>
      </w:r>
      <w:r>
        <w:rPr>
          <w:sz w:val="28"/>
        </w:rPr>
        <w:t>е</w:t>
      </w:r>
      <w:r>
        <w:rPr>
          <w:sz w:val="28"/>
        </w:rPr>
        <w:t xml:space="preserve"> устройств</w:t>
      </w:r>
      <w:r>
        <w:rPr>
          <w:sz w:val="28"/>
        </w:rPr>
        <w:t>а</w:t>
      </w:r>
      <w:r>
        <w:rPr>
          <w:sz w:val="28"/>
        </w:rPr>
        <w:t xml:space="preserve"> (телефон, смартфон, планшет).</w:t>
      </w:r>
    </w:p>
    <w:p w14:paraId="D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Оборудование, используемое для проведения фото- и видеофикс</w:t>
      </w:r>
      <w:r>
        <w:rPr>
          <w:sz w:val="28"/>
        </w:rPr>
        <w:t>а</w:t>
      </w:r>
      <w:r>
        <w:rPr>
          <w:sz w:val="28"/>
        </w:rPr>
        <w:t>ции, должно иметь техническую возможность отображения на фотосни</w:t>
      </w:r>
      <w:r>
        <w:rPr>
          <w:sz w:val="28"/>
        </w:rPr>
        <w:t>м</w:t>
      </w:r>
      <w:r>
        <w:rPr>
          <w:sz w:val="28"/>
        </w:rPr>
        <w:t>ках и видеозаписи текущей даты и времени, а также сохранения данных о месте съемки (координат).</w:t>
      </w:r>
    </w:p>
    <w:p w14:paraId="D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При проведении фотосъемки, аудио- и видеозаписи должны прим</w:t>
      </w:r>
      <w:r>
        <w:rPr>
          <w:sz w:val="28"/>
        </w:rPr>
        <w:t>е</w:t>
      </w:r>
      <w:r>
        <w:rPr>
          <w:sz w:val="28"/>
        </w:rPr>
        <w:t>няться приемы фиксации, при которых исключается возможность искаж</w:t>
      </w:r>
      <w:r>
        <w:rPr>
          <w:sz w:val="28"/>
        </w:rPr>
        <w:t>е</w:t>
      </w:r>
      <w:r>
        <w:rPr>
          <w:sz w:val="28"/>
        </w:rPr>
        <w:t>ния свойств объектов, должны обеспечиваться условия фиксации, при которых полученные фотоснимки, аудиозапись, видеозапись макс</w:t>
      </w:r>
      <w:r>
        <w:rPr>
          <w:sz w:val="28"/>
        </w:rPr>
        <w:t>и</w:t>
      </w:r>
      <w:r>
        <w:rPr>
          <w:sz w:val="28"/>
        </w:rPr>
        <w:t>мально точно и полно отображают свойства объектов контроля.</w:t>
      </w:r>
    </w:p>
    <w:p w14:paraId="D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обязательном порядке фото- или видеофиксация доказательств нарушений обязательных требований осуществляется в следующих сл</w:t>
      </w:r>
      <w:r>
        <w:rPr>
          <w:sz w:val="28"/>
        </w:rPr>
        <w:t>у</w:t>
      </w:r>
      <w:r>
        <w:rPr>
          <w:sz w:val="28"/>
        </w:rPr>
        <w:t>чаях:</w:t>
      </w:r>
    </w:p>
    <w:p w14:paraId="D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при проведении осмотра в отсутствие контролируемого лица;</w:t>
      </w:r>
    </w:p>
    <w:p w14:paraId="D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при проведении выездного обследования.</w:t>
      </w:r>
    </w:p>
    <w:p w14:paraId="D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D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Фиксация нарушений обязательных требований при помощи фотосъемки проводится не менее чем двумя снимками. Точки и направл</w:t>
      </w:r>
      <w:r>
        <w:rPr>
          <w:sz w:val="28"/>
        </w:rPr>
        <w:t>е</w:t>
      </w:r>
      <w:r>
        <w:rPr>
          <w:sz w:val="28"/>
        </w:rPr>
        <w:t>ния фотографирования обозначаются на схеме земельного участка, в отнош</w:t>
      </w:r>
      <w:r>
        <w:rPr>
          <w:sz w:val="28"/>
        </w:rPr>
        <w:t>е</w:t>
      </w:r>
      <w:r>
        <w:rPr>
          <w:sz w:val="28"/>
        </w:rPr>
        <w:t>нии которого проводится контрольное мероприятие.</w:t>
      </w:r>
      <w:r>
        <w:rPr>
          <w:sz w:val="28"/>
        </w:rPr>
        <w:t xml:space="preserve"> </w:t>
      </w:r>
    </w:p>
    <w:p w14:paraId="D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Фотографирование и видеозапись, используемые для фиксации док</w:t>
      </w:r>
      <w:r>
        <w:rPr>
          <w:sz w:val="28"/>
        </w:rPr>
        <w:t>а</w:t>
      </w:r>
      <w:r>
        <w:rPr>
          <w:sz w:val="28"/>
        </w:rPr>
        <w:t>зательств соблюдения (нарушения) обязательных требований при провед</w:t>
      </w:r>
      <w:r>
        <w:rPr>
          <w:sz w:val="28"/>
        </w:rPr>
        <w:t>е</w:t>
      </w:r>
      <w:r>
        <w:rPr>
          <w:sz w:val="28"/>
        </w:rPr>
        <w:t>нии контрольных мероприятий, должны проводиться в условиях достато</w:t>
      </w:r>
      <w:r>
        <w:rPr>
          <w:sz w:val="28"/>
        </w:rPr>
        <w:t>ч</w:t>
      </w:r>
      <w:r>
        <w:rPr>
          <w:sz w:val="28"/>
        </w:rPr>
        <w:t>ной освещенности.</w:t>
      </w:r>
    </w:p>
    <w:p w14:paraId="D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Аудио- и видеозапись осуществляется в ходе проведения контрол</w:t>
      </w:r>
      <w:r>
        <w:rPr>
          <w:sz w:val="28"/>
        </w:rPr>
        <w:t>ь</w:t>
      </w:r>
      <w:r>
        <w:rPr>
          <w:sz w:val="28"/>
        </w:rPr>
        <w:t>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</w:t>
      </w:r>
      <w:r>
        <w:rPr>
          <w:sz w:val="28"/>
        </w:rPr>
        <w:t>в</w:t>
      </w:r>
      <w:r>
        <w:rPr>
          <w:sz w:val="28"/>
        </w:rPr>
        <w:t>ленного нарушения обязательных требований.</w:t>
      </w:r>
    </w:p>
    <w:p w14:paraId="D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Информация о проведении фотосъемки, аудио- и видеозаписи, геод</w:t>
      </w:r>
      <w:r>
        <w:rPr>
          <w:sz w:val="28"/>
        </w:rPr>
        <w:t>е</w:t>
      </w:r>
      <w:r>
        <w:rPr>
          <w:sz w:val="28"/>
        </w:rPr>
        <w:t>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</w:t>
      </w:r>
      <w:r>
        <w:rPr>
          <w:sz w:val="28"/>
        </w:rPr>
        <w:t>о</w:t>
      </w:r>
      <w:r>
        <w:rPr>
          <w:sz w:val="28"/>
        </w:rPr>
        <w:t>го мероприятия.</w:t>
      </w:r>
    </w:p>
    <w:p w14:paraId="D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Результаты проведения фотосъемки, аудио- и видеозаписи явл</w:t>
      </w:r>
      <w:r>
        <w:rPr>
          <w:sz w:val="28"/>
        </w:rPr>
        <w:t>я</w:t>
      </w:r>
      <w:r>
        <w:rPr>
          <w:sz w:val="28"/>
        </w:rPr>
        <w:t>ются приложением к акту контрольного мероприятия.</w:t>
      </w:r>
    </w:p>
    <w:p w14:paraId="D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4.3. Проведение контрольных мероприятий в отношении граждан, юридических лиц и индивидуальных предпринимателей осуществляется по основаниям, предусмотренным пунктом 9 статьи 71 Земельного к</w:t>
      </w:r>
      <w:r>
        <w:rPr>
          <w:sz w:val="28"/>
        </w:rPr>
        <w:t>о</w:t>
      </w:r>
      <w:r>
        <w:rPr>
          <w:sz w:val="28"/>
        </w:rPr>
        <w:t>декса Российской Федерации, пунктами 1 - 5 части 1 и частью 2 статьи 57 Фед</w:t>
      </w:r>
      <w:r>
        <w:rPr>
          <w:sz w:val="28"/>
        </w:rPr>
        <w:t>е</w:t>
      </w:r>
      <w:r>
        <w:rPr>
          <w:sz w:val="28"/>
        </w:rPr>
        <w:t>рального закона № 248-ФЗ</w:t>
      </w:r>
      <w:r>
        <w:rPr>
          <w:sz w:val="28"/>
        </w:rPr>
        <w:t>,</w:t>
      </w:r>
      <w:r>
        <w:rPr>
          <w:sz w:val="28"/>
        </w:rPr>
        <w:t xml:space="preserve"> в соответствии с общими требованиями, уст</w:t>
      </w:r>
      <w:r>
        <w:rPr>
          <w:sz w:val="28"/>
        </w:rPr>
        <w:t>а</w:t>
      </w:r>
      <w:r>
        <w:rPr>
          <w:sz w:val="28"/>
        </w:rPr>
        <w:t xml:space="preserve">новленными статьей 65 Федерального закона </w:t>
      </w:r>
      <w:r>
        <w:rPr>
          <w:sz w:val="28"/>
        </w:rPr>
        <w:t>№</w:t>
      </w:r>
      <w:r>
        <w:rPr>
          <w:sz w:val="28"/>
        </w:rPr>
        <w:t xml:space="preserve"> 248-ФЗ, с учетом особе</w:t>
      </w:r>
      <w:r>
        <w:rPr>
          <w:sz w:val="28"/>
        </w:rPr>
        <w:t>н</w:t>
      </w:r>
      <w:r>
        <w:rPr>
          <w:sz w:val="28"/>
        </w:rPr>
        <w:t>ностей организации и осуществления муниципального контроля, утве</w:t>
      </w:r>
      <w:r>
        <w:rPr>
          <w:sz w:val="28"/>
        </w:rPr>
        <w:t>р</w:t>
      </w:r>
      <w:r>
        <w:rPr>
          <w:sz w:val="28"/>
        </w:rPr>
        <w:t>жденных Правительством Российской Федерации.</w:t>
      </w:r>
    </w:p>
    <w:p w14:paraId="E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Контрольные мероприятия проводятся в форме плановых и внепл</w:t>
      </w:r>
      <w:r>
        <w:rPr>
          <w:sz w:val="28"/>
        </w:rPr>
        <w:t>а</w:t>
      </w:r>
      <w:r>
        <w:rPr>
          <w:sz w:val="28"/>
        </w:rPr>
        <w:t xml:space="preserve">новых мероприятий. </w:t>
      </w:r>
    </w:p>
    <w:p w14:paraId="E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t>окументарная проверка и выездная проверка могут проводиться в форме плановых и в форме внеплановых мероприятий.</w:t>
      </w:r>
    </w:p>
    <w:p w14:paraId="E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ыездное обследование провод</w:t>
      </w:r>
      <w:r>
        <w:rPr>
          <w:sz w:val="28"/>
        </w:rPr>
        <w:t>и</w:t>
      </w:r>
      <w:r>
        <w:rPr>
          <w:sz w:val="28"/>
        </w:rPr>
        <w:t>тся без взаимодействия с контрол</w:t>
      </w:r>
      <w:r>
        <w:rPr>
          <w:sz w:val="28"/>
        </w:rPr>
        <w:t>и</w:t>
      </w:r>
      <w:r>
        <w:rPr>
          <w:sz w:val="28"/>
        </w:rPr>
        <w:t>руемым лицом.</w:t>
      </w:r>
    </w:p>
    <w:p w14:paraId="E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4.4. Плановые контрольные мероприятия в отношении юридич</w:t>
      </w:r>
      <w:r>
        <w:rPr>
          <w:sz w:val="28"/>
        </w:rPr>
        <w:t>е</w:t>
      </w:r>
      <w:r>
        <w:rPr>
          <w:sz w:val="28"/>
        </w:rPr>
        <w:t>ских лиц, индивидуальных предпринимателей и граждан проводятся на основании ежегодных планов проведения плановых контрольных мер</w:t>
      </w:r>
      <w:r>
        <w:rPr>
          <w:sz w:val="28"/>
        </w:rPr>
        <w:t>о</w:t>
      </w:r>
      <w:r>
        <w:rPr>
          <w:sz w:val="28"/>
        </w:rPr>
        <w:t>приятий, разрабатываемых в соответствии с Правилами формирования плана пров</w:t>
      </w:r>
      <w:r>
        <w:rPr>
          <w:sz w:val="28"/>
        </w:rPr>
        <w:t>е</w:t>
      </w:r>
      <w:r>
        <w:rPr>
          <w:sz w:val="28"/>
        </w:rPr>
        <w:t>дения плановых контрольных (надзорных) мероприятий на очередной к</w:t>
      </w:r>
      <w:r>
        <w:rPr>
          <w:sz w:val="28"/>
        </w:rPr>
        <w:t>а</w:t>
      </w:r>
      <w:r>
        <w:rPr>
          <w:sz w:val="28"/>
        </w:rPr>
        <w:t>лендарный год, его согласования с органами прокуратуры, включения в него и исключения из него контрольных (надзорных) мероприятий в теч</w:t>
      </w:r>
      <w:r>
        <w:rPr>
          <w:sz w:val="28"/>
        </w:rPr>
        <w:t>е</w:t>
      </w:r>
      <w:r>
        <w:rPr>
          <w:sz w:val="28"/>
        </w:rPr>
        <w:t>ние года, утвержденными Постановлением Правительства Российской Ф</w:t>
      </w:r>
      <w:r>
        <w:rPr>
          <w:sz w:val="28"/>
        </w:rPr>
        <w:t>е</w:t>
      </w:r>
      <w:r>
        <w:rPr>
          <w:sz w:val="28"/>
        </w:rPr>
        <w:t>дерации от 31.12.2020 № 2428 «О порядке формирования плана провед</w:t>
      </w:r>
      <w:r>
        <w:rPr>
          <w:sz w:val="28"/>
        </w:rPr>
        <w:t>е</w:t>
      </w:r>
      <w:r>
        <w:rPr>
          <w:sz w:val="28"/>
        </w:rPr>
        <w:t>ния плановых контрольных (надзорных) мероприятий на очередной кале</w:t>
      </w:r>
      <w:r>
        <w:rPr>
          <w:sz w:val="28"/>
        </w:rPr>
        <w:t>н</w:t>
      </w:r>
      <w:r>
        <w:rPr>
          <w:sz w:val="28"/>
        </w:rPr>
        <w:t>дарный год, его согласования с органами прокуратуры, включения в него и исключения из него контрольных (надзорных) мероприятий в течение г</w:t>
      </w:r>
      <w:r>
        <w:rPr>
          <w:sz w:val="28"/>
        </w:rPr>
        <w:t>о</w:t>
      </w:r>
      <w:r>
        <w:rPr>
          <w:sz w:val="28"/>
        </w:rPr>
        <w:t>да», с учетом особенностей, установленных н</w:t>
      </w:r>
      <w:r>
        <w:rPr>
          <w:sz w:val="28"/>
        </w:rPr>
        <w:t>а</w:t>
      </w:r>
      <w:r>
        <w:rPr>
          <w:sz w:val="28"/>
        </w:rPr>
        <w:t>стоящим Положением.</w:t>
      </w:r>
    </w:p>
    <w:p w14:paraId="E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.5. Внеплановые контрольные мероприятия осуществляются в соо</w:t>
      </w:r>
      <w:r>
        <w:rPr>
          <w:sz w:val="28"/>
        </w:rPr>
        <w:t>т</w:t>
      </w:r>
      <w:r>
        <w:rPr>
          <w:sz w:val="28"/>
        </w:rPr>
        <w:t xml:space="preserve">ветствии со статьей 66 Федерального закона </w:t>
      </w:r>
      <w:r>
        <w:rPr>
          <w:sz w:val="28"/>
        </w:rPr>
        <w:t>№</w:t>
      </w:r>
      <w:r>
        <w:rPr>
          <w:sz w:val="28"/>
        </w:rPr>
        <w:t xml:space="preserve"> 248-ФЗ.</w:t>
      </w:r>
    </w:p>
    <w:p w14:paraId="E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Внеплановые контрольные мероприятия, за исключением внеплан</w:t>
      </w:r>
      <w:r>
        <w:rPr>
          <w:sz w:val="28"/>
        </w:rPr>
        <w:t>о</w:t>
      </w:r>
      <w:r>
        <w:rPr>
          <w:sz w:val="28"/>
        </w:rPr>
        <w:t>вых контрольных мероприятий без взаимодействия, проводятся по основ</w:t>
      </w:r>
      <w:r>
        <w:rPr>
          <w:sz w:val="28"/>
        </w:rPr>
        <w:t>а</w:t>
      </w:r>
      <w:r>
        <w:rPr>
          <w:sz w:val="28"/>
        </w:rPr>
        <w:t xml:space="preserve">ниям, предусмотренным пунктами 1, 3 - 9 части 1 и частью 3 статьи 57 </w:t>
      </w:r>
      <w:r>
        <w:rPr>
          <w:sz w:val="28"/>
        </w:rPr>
        <w:t>Ф</w:t>
      </w:r>
      <w:r>
        <w:rPr>
          <w:sz w:val="28"/>
        </w:rPr>
        <w:t>е</w:t>
      </w:r>
      <w:r>
        <w:rPr>
          <w:sz w:val="28"/>
        </w:rPr>
        <w:t>дерального закона № 248-ФЗ</w:t>
      </w:r>
      <w:r>
        <w:rPr>
          <w:sz w:val="28"/>
        </w:rPr>
        <w:t>.</w:t>
      </w:r>
    </w:p>
    <w:p w14:paraId="E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 принятия</w:t>
      </w:r>
      <w:r>
        <w:rPr>
          <w:sz w:val="28"/>
        </w:rPr>
        <w:t xml:space="preserve"> Комитетом</w:t>
      </w:r>
      <w:r>
        <w:rPr>
          <w:sz w:val="28"/>
        </w:rPr>
        <w:t xml:space="preserve"> решения о проведении контрольн</w:t>
      </w:r>
      <w:r>
        <w:rPr>
          <w:sz w:val="28"/>
        </w:rPr>
        <w:t>о</w:t>
      </w:r>
      <w:r>
        <w:rPr>
          <w:sz w:val="28"/>
        </w:rPr>
        <w:t>го мероприятия на основании сведений о причинении вреда (ущерба) или об угрозе причинения вреда (ущерба) охраняемым законом ценн</w:t>
      </w:r>
      <w:r>
        <w:rPr>
          <w:sz w:val="28"/>
        </w:rPr>
        <w:t>о</w:t>
      </w:r>
      <w:r>
        <w:rPr>
          <w:sz w:val="28"/>
        </w:rPr>
        <w:t>стям либо установлении параметров деятельности контролируемого лица, соответс</w:t>
      </w:r>
      <w:r>
        <w:rPr>
          <w:sz w:val="28"/>
        </w:rPr>
        <w:t>т</w:t>
      </w:r>
      <w:r>
        <w:rPr>
          <w:sz w:val="28"/>
        </w:rPr>
        <w:t>вие которым или отклонение от которых согласно утвержденным индикаторам риска нарушения обязательных требований явл</w:t>
      </w:r>
      <w:r>
        <w:rPr>
          <w:sz w:val="28"/>
        </w:rPr>
        <w:t>я</w:t>
      </w:r>
      <w:r>
        <w:rPr>
          <w:sz w:val="28"/>
        </w:rPr>
        <w:t>ется основанием для проведения контрольного</w:t>
      </w:r>
      <w:r>
        <w:rPr>
          <w:sz w:val="28"/>
        </w:rPr>
        <w:t xml:space="preserve"> </w:t>
      </w:r>
      <w:r>
        <w:rPr>
          <w:sz w:val="28"/>
        </w:rPr>
        <w:t>мероприятия, такое решение принимается на основании мотивированного представления муниципальн</w:t>
      </w:r>
      <w:r>
        <w:rPr>
          <w:sz w:val="28"/>
        </w:rPr>
        <w:t>о</w:t>
      </w:r>
      <w:r>
        <w:rPr>
          <w:sz w:val="28"/>
        </w:rPr>
        <w:t>го инспектора.</w:t>
      </w:r>
    </w:p>
    <w:p w14:paraId="E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4.6. Индикаторы риска нарушения обязательных требований земел</w:t>
      </w:r>
      <w:r>
        <w:rPr>
          <w:sz w:val="28"/>
        </w:rPr>
        <w:t>ь</w:t>
      </w:r>
      <w:r>
        <w:rPr>
          <w:sz w:val="28"/>
        </w:rPr>
        <w:t>ного законодательства, используемые для принятия решения о необход</w:t>
      </w:r>
      <w:r>
        <w:rPr>
          <w:sz w:val="28"/>
        </w:rPr>
        <w:t>и</w:t>
      </w:r>
      <w:r>
        <w:rPr>
          <w:sz w:val="28"/>
        </w:rPr>
        <w:t>мости проведения внеплановых проверок при осуществлении Комитетом муниципального земельного контроля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установлены</w:t>
      </w:r>
      <w:r>
        <w:rPr>
          <w:sz w:val="28"/>
        </w:rPr>
        <w:t xml:space="preserve"> приложени</w:t>
      </w:r>
      <w:r>
        <w:rPr>
          <w:sz w:val="28"/>
        </w:rPr>
        <w:t>ем</w:t>
      </w:r>
      <w:r>
        <w:rPr>
          <w:sz w:val="28"/>
        </w:rPr>
        <w:t xml:space="preserve"> № 2 к н</w:t>
      </w:r>
      <w:r>
        <w:rPr>
          <w:sz w:val="28"/>
        </w:rPr>
        <w:t>а</w:t>
      </w:r>
      <w:r>
        <w:rPr>
          <w:sz w:val="28"/>
        </w:rPr>
        <w:t>стоящему Положению.</w:t>
      </w:r>
    </w:p>
    <w:p w14:paraId="E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Перечни индикаторов риска нарушения обязательных требований ра</w:t>
      </w:r>
      <w:r>
        <w:rPr>
          <w:sz w:val="28"/>
        </w:rPr>
        <w:t>змещаются на официальном сайте администрации Крапивинского мун</w:t>
      </w:r>
      <w:r>
        <w:rPr>
          <w:sz w:val="28"/>
        </w:rPr>
        <w:t>и</w:t>
      </w:r>
      <w:r>
        <w:rPr>
          <w:sz w:val="28"/>
        </w:rPr>
        <w:t xml:space="preserve">ципального округа </w:t>
      </w:r>
      <w:r>
        <w:rPr>
          <w:sz w:val="28"/>
        </w:rPr>
        <w:t>в специальном разделе, посвященном контрольной де</w:t>
      </w:r>
      <w:r>
        <w:rPr>
          <w:sz w:val="28"/>
        </w:rPr>
        <w:t>я</w:t>
      </w:r>
      <w:r>
        <w:rPr>
          <w:sz w:val="28"/>
        </w:rPr>
        <w:t>тельности.</w:t>
      </w:r>
    </w:p>
    <w:p w14:paraId="E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4.7. Контрольные мероприятия, проводимые без взаимодействия с контролируемыми лицами, осуществляются муниципальным инспект</w:t>
      </w:r>
      <w:r>
        <w:rPr>
          <w:sz w:val="28"/>
        </w:rPr>
        <w:t>о</w:t>
      </w:r>
      <w:r>
        <w:rPr>
          <w:sz w:val="28"/>
        </w:rPr>
        <w:t xml:space="preserve">ром на основании задания </w:t>
      </w:r>
      <w:r>
        <w:rPr>
          <w:sz w:val="28"/>
        </w:rPr>
        <w:t>г</w:t>
      </w:r>
      <w:r>
        <w:rPr>
          <w:sz w:val="28"/>
        </w:rPr>
        <w:t>лавы (заместителя главы) Крапивинского муниц</w:t>
      </w:r>
      <w:r>
        <w:rPr>
          <w:sz w:val="28"/>
        </w:rPr>
        <w:t xml:space="preserve">ипального округа </w:t>
      </w:r>
      <w:r>
        <w:rPr>
          <w:sz w:val="28"/>
        </w:rPr>
        <w:t>в случаях, установленных Федеральным зак</w:t>
      </w:r>
      <w:r>
        <w:rPr>
          <w:sz w:val="28"/>
        </w:rPr>
        <w:t>о</w:t>
      </w:r>
      <w:r>
        <w:rPr>
          <w:sz w:val="28"/>
        </w:rPr>
        <w:t xml:space="preserve">ном № 248-ФЗ. </w:t>
      </w:r>
    </w:p>
    <w:p w14:paraId="E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Контрольные мероприятия, проводимые при взаимодействии с ко</w:t>
      </w:r>
      <w:r>
        <w:rPr>
          <w:sz w:val="28"/>
        </w:rPr>
        <w:t>н</w:t>
      </w:r>
      <w:r>
        <w:rPr>
          <w:sz w:val="28"/>
        </w:rPr>
        <w:t>тролируемым лицом, проводятся на основ</w:t>
      </w:r>
      <w:r>
        <w:rPr>
          <w:sz w:val="28"/>
        </w:rPr>
        <w:t xml:space="preserve">ании решения </w:t>
      </w:r>
      <w:r>
        <w:rPr>
          <w:sz w:val="28"/>
        </w:rPr>
        <w:t>Комитета</w:t>
      </w:r>
      <w:r>
        <w:rPr>
          <w:sz w:val="28"/>
        </w:rPr>
        <w:t xml:space="preserve"> о пров</w:t>
      </w:r>
      <w:r>
        <w:rPr>
          <w:sz w:val="28"/>
        </w:rPr>
        <w:t>е</w:t>
      </w:r>
      <w:r>
        <w:rPr>
          <w:sz w:val="28"/>
        </w:rPr>
        <w:t>дении контрольного мероприятия.</w:t>
      </w:r>
    </w:p>
    <w:p w14:paraId="E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Индивидуальный предприниматель, гражданин, являющиеся контр</w:t>
      </w:r>
      <w:r>
        <w:rPr>
          <w:sz w:val="28"/>
        </w:rPr>
        <w:t>о</w:t>
      </w:r>
      <w:r>
        <w:rPr>
          <w:sz w:val="28"/>
        </w:rPr>
        <w:t>лируемыми лицами, вправе</w:t>
      </w:r>
      <w:r>
        <w:rPr>
          <w:sz w:val="28"/>
        </w:rPr>
        <w:t xml:space="preserve"> представить в </w:t>
      </w:r>
      <w:r>
        <w:rPr>
          <w:sz w:val="28"/>
        </w:rPr>
        <w:t>Комитет</w:t>
      </w:r>
      <w:r>
        <w:rPr>
          <w:sz w:val="28"/>
        </w:rPr>
        <w:t xml:space="preserve"> информацию о нево</w:t>
      </w:r>
      <w:r>
        <w:rPr>
          <w:sz w:val="28"/>
        </w:rPr>
        <w:t>з</w:t>
      </w:r>
      <w:r>
        <w:rPr>
          <w:sz w:val="28"/>
        </w:rPr>
        <w:t>можности присутствия при пров</w:t>
      </w:r>
      <w:r>
        <w:rPr>
          <w:sz w:val="28"/>
        </w:rPr>
        <w:t>едении контрольного</w:t>
      </w:r>
      <w:r>
        <w:rPr>
          <w:sz w:val="28"/>
        </w:rPr>
        <w:t xml:space="preserve"> </w:t>
      </w:r>
      <w:r>
        <w:rPr>
          <w:sz w:val="28"/>
        </w:rPr>
        <w:t>мероприятия в сл</w:t>
      </w:r>
      <w:r>
        <w:rPr>
          <w:sz w:val="28"/>
        </w:rPr>
        <w:t>у</w:t>
      </w:r>
      <w:r>
        <w:rPr>
          <w:sz w:val="28"/>
        </w:rPr>
        <w:t>чае:</w:t>
      </w:r>
    </w:p>
    <w:p w14:paraId="E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- отсутствия по месту регистрации индивидуального предприним</w:t>
      </w:r>
      <w:r>
        <w:rPr>
          <w:sz w:val="28"/>
        </w:rPr>
        <w:t>а</w:t>
      </w:r>
      <w:r>
        <w:rPr>
          <w:sz w:val="28"/>
        </w:rPr>
        <w:t>теля, гражданина на момент проведения контрольного мероприятия в св</w:t>
      </w:r>
      <w:r>
        <w:rPr>
          <w:sz w:val="28"/>
        </w:rPr>
        <w:t>я</w:t>
      </w:r>
      <w:r>
        <w:rPr>
          <w:sz w:val="28"/>
        </w:rPr>
        <w:t>зи с ежегодным отпуском;</w:t>
      </w:r>
    </w:p>
    <w:p w14:paraId="E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- временной нетрудоспособности на момент проведения контрольн</w:t>
      </w:r>
      <w:r>
        <w:rPr>
          <w:sz w:val="28"/>
        </w:rPr>
        <w:t>о</w:t>
      </w:r>
      <w:r>
        <w:rPr>
          <w:sz w:val="28"/>
        </w:rPr>
        <w:t>го мероприятия.</w:t>
      </w:r>
    </w:p>
    <w:p w14:paraId="E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Информация о невозможности проведения в отношении индивид</w:t>
      </w:r>
      <w:r>
        <w:rPr>
          <w:sz w:val="28"/>
        </w:rPr>
        <w:t>у</w:t>
      </w:r>
      <w:r>
        <w:rPr>
          <w:sz w:val="28"/>
        </w:rPr>
        <w:t>ального предпринимателя, гражданина, являющихся контролируемыми лицами, направляется непосредственно индивидуальным предпринимат</w:t>
      </w:r>
      <w:r>
        <w:rPr>
          <w:sz w:val="28"/>
        </w:rPr>
        <w:t>е</w:t>
      </w:r>
      <w:r>
        <w:rPr>
          <w:sz w:val="28"/>
        </w:rPr>
        <w:t>лем, гражданином, являющимися контролируемыми лицами, или их з</w:t>
      </w:r>
      <w:r>
        <w:rPr>
          <w:sz w:val="28"/>
        </w:rPr>
        <w:t>а</w:t>
      </w:r>
      <w:r>
        <w:rPr>
          <w:sz w:val="28"/>
        </w:rPr>
        <w:t>конными</w:t>
      </w:r>
      <w:r>
        <w:rPr>
          <w:sz w:val="28"/>
        </w:rPr>
        <w:t xml:space="preserve"> представителями в Комитет</w:t>
      </w:r>
      <w:r>
        <w:rPr>
          <w:sz w:val="28"/>
        </w:rPr>
        <w:t>, на адрес, указанный в решении о проведении контрольного мероприятия.</w:t>
      </w:r>
    </w:p>
    <w:p w14:paraId="E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случаях, указанных в настоящем пункте, проведение контрол</w:t>
      </w:r>
      <w:r>
        <w:rPr>
          <w:sz w:val="28"/>
        </w:rPr>
        <w:t>ь</w:t>
      </w:r>
      <w:r>
        <w:rPr>
          <w:sz w:val="28"/>
        </w:rPr>
        <w:t>ного мероприятия в отношении индивидуального предпринимателя, граждан</w:t>
      </w:r>
      <w:r>
        <w:rPr>
          <w:sz w:val="28"/>
        </w:rPr>
        <w:t>и</w:t>
      </w:r>
      <w:r>
        <w:rPr>
          <w:sz w:val="28"/>
        </w:rPr>
        <w:t>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</w:t>
      </w:r>
      <w:r>
        <w:rPr>
          <w:sz w:val="28"/>
        </w:rPr>
        <w:t>о</w:t>
      </w:r>
      <w:r>
        <w:rPr>
          <w:sz w:val="28"/>
        </w:rPr>
        <w:t>приятия</w:t>
      </w:r>
      <w:r>
        <w:rPr>
          <w:sz w:val="28"/>
        </w:rPr>
        <w:t>.</w:t>
      </w:r>
    </w:p>
    <w:p w14:paraId="F0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4.8. К случаю, при наступлении которого индивидуальный предпр</w:t>
      </w:r>
      <w:r>
        <w:rPr>
          <w:sz w:val="28"/>
        </w:rPr>
        <w:t>и</w:t>
      </w:r>
      <w:r>
        <w:rPr>
          <w:sz w:val="28"/>
        </w:rPr>
        <w:t>ниматель, гражданин, являющиеся контролируемыми лицами, вп</w:t>
      </w:r>
      <w:r>
        <w:rPr>
          <w:sz w:val="28"/>
        </w:rPr>
        <w:t>раве представить в Комитет</w:t>
      </w:r>
      <w:r>
        <w:rPr>
          <w:sz w:val="28"/>
        </w:rPr>
        <w:t xml:space="preserve"> информацию о невозможности присутствия при проведении контрольного мероприятия, в связи, с чем проведение контрольного </w:t>
      </w:r>
      <w:r>
        <w:rPr>
          <w:sz w:val="28"/>
        </w:rPr>
        <w:t>мероприятия переносится</w:t>
      </w:r>
      <w:r>
        <w:rPr>
          <w:sz w:val="28"/>
        </w:rPr>
        <w:t xml:space="preserve"> </w:t>
      </w:r>
      <w:r>
        <w:rPr>
          <w:sz w:val="28"/>
        </w:rPr>
        <w:t>Комитетом</w:t>
      </w:r>
      <w:r>
        <w:rPr>
          <w:sz w:val="28"/>
        </w:rPr>
        <w:t xml:space="preserve"> </w:t>
      </w:r>
      <w:r>
        <w:rPr>
          <w:sz w:val="28"/>
        </w:rPr>
        <w:t>на срок, необход</w:t>
      </w:r>
      <w:r>
        <w:rPr>
          <w:sz w:val="28"/>
        </w:rPr>
        <w:t>и</w:t>
      </w:r>
      <w:r>
        <w:rPr>
          <w:sz w:val="28"/>
        </w:rPr>
        <w:t>мый для устранения обстоятельств, послуживших поводом для данн</w:t>
      </w:r>
      <w:r>
        <w:rPr>
          <w:sz w:val="28"/>
        </w:rPr>
        <w:t>о</w:t>
      </w:r>
      <w:r>
        <w:rPr>
          <w:sz w:val="28"/>
        </w:rPr>
        <w:t>го обращения индивидуального предпринима</w:t>
      </w:r>
      <w:r>
        <w:rPr>
          <w:sz w:val="28"/>
        </w:rPr>
        <w:t>теля, гражданина</w:t>
      </w:r>
      <w:r>
        <w:rPr>
          <w:sz w:val="28"/>
        </w:rPr>
        <w:t xml:space="preserve"> </w:t>
      </w:r>
      <w:r>
        <w:rPr>
          <w:sz w:val="28"/>
        </w:rPr>
        <w:t>(но не более чем на 20 дней), относится соблюдение одновременно следующих усл</w:t>
      </w:r>
      <w:r>
        <w:rPr>
          <w:sz w:val="28"/>
        </w:rPr>
        <w:t>о</w:t>
      </w:r>
      <w:r>
        <w:rPr>
          <w:sz w:val="28"/>
        </w:rPr>
        <w:t>вий:</w:t>
      </w:r>
    </w:p>
    <w:p w14:paraId="F1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отсутствие контролируемого лица либо его представителя не пр</w:t>
      </w:r>
      <w:r>
        <w:rPr>
          <w:sz w:val="28"/>
        </w:rPr>
        <w:t>е</w:t>
      </w:r>
      <w:r>
        <w:rPr>
          <w:sz w:val="28"/>
        </w:rPr>
        <w:t>пятствует оценке должностным лицом, уполномоченным осуществлять муниципальный земельный контроль, соблюдения обязательных требов</w:t>
      </w:r>
      <w:r>
        <w:rPr>
          <w:sz w:val="28"/>
        </w:rPr>
        <w:t>а</w:t>
      </w:r>
      <w:r>
        <w:rPr>
          <w:sz w:val="28"/>
        </w:rPr>
        <w:t>ний при проведении контрольного мероприятия при условии, что контр</w:t>
      </w:r>
      <w:r>
        <w:rPr>
          <w:sz w:val="28"/>
        </w:rPr>
        <w:t>о</w:t>
      </w:r>
      <w:r>
        <w:rPr>
          <w:sz w:val="28"/>
        </w:rPr>
        <w:t>лируемое лицо было надлежащим образом уведомлено о проведении ко</w:t>
      </w:r>
      <w:r>
        <w:rPr>
          <w:sz w:val="28"/>
        </w:rPr>
        <w:t>н</w:t>
      </w:r>
      <w:r>
        <w:rPr>
          <w:sz w:val="28"/>
        </w:rPr>
        <w:t xml:space="preserve">трольного мероприятия; </w:t>
      </w:r>
    </w:p>
    <w:p w14:paraId="F2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отсутствие признаков явной непосредственной угрозы причин</w:t>
      </w:r>
      <w:r>
        <w:rPr>
          <w:sz w:val="28"/>
        </w:rPr>
        <w:t>е</w:t>
      </w:r>
      <w:r>
        <w:rPr>
          <w:sz w:val="28"/>
        </w:rPr>
        <w:t>ния или фактического причинения вреда (ущерба) охраняемым законом ценн</w:t>
      </w:r>
      <w:r>
        <w:rPr>
          <w:sz w:val="28"/>
        </w:rPr>
        <w:t>о</w:t>
      </w:r>
      <w:r>
        <w:rPr>
          <w:sz w:val="28"/>
        </w:rPr>
        <w:t>стям;</w:t>
      </w:r>
    </w:p>
    <w:p w14:paraId="F3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имеются уважительные причины для отсутствия контролиру</w:t>
      </w:r>
      <w:r>
        <w:rPr>
          <w:sz w:val="28"/>
        </w:rPr>
        <w:t>е</w:t>
      </w:r>
      <w:r>
        <w:rPr>
          <w:sz w:val="28"/>
        </w:rPr>
        <w:t>мого лица (болезнь контролируемого лица, его командировка и т.п.) при пров</w:t>
      </w:r>
      <w:r>
        <w:rPr>
          <w:sz w:val="28"/>
        </w:rPr>
        <w:t>е</w:t>
      </w:r>
      <w:r>
        <w:rPr>
          <w:sz w:val="28"/>
        </w:rPr>
        <w:t>дении контрольного мероприятия.</w:t>
      </w:r>
    </w:p>
    <w:p w14:paraId="F4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>9</w:t>
      </w:r>
      <w:r>
        <w:rPr>
          <w:sz w:val="28"/>
        </w:rPr>
        <w:t xml:space="preserve">. </w:t>
      </w:r>
      <w:r>
        <w:rPr>
          <w:sz w:val="28"/>
        </w:rPr>
        <w:t>Комитет</w:t>
      </w:r>
      <w:r>
        <w:rPr>
          <w:sz w:val="28"/>
        </w:rPr>
        <w:t xml:space="preserve"> при организации и осуществлении муниципального з</w:t>
      </w:r>
      <w:r>
        <w:rPr>
          <w:sz w:val="28"/>
        </w:rPr>
        <w:t>е</w:t>
      </w:r>
      <w:r>
        <w:rPr>
          <w:sz w:val="28"/>
        </w:rPr>
        <w:t>мельного контроля получает на безвозмездной основе документы и (или) сведения от иных органов,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</w:t>
      </w:r>
      <w:r>
        <w:rPr>
          <w:sz w:val="28"/>
        </w:rPr>
        <w:t>о</w:t>
      </w:r>
      <w:r>
        <w:rPr>
          <w:sz w:val="28"/>
        </w:rPr>
        <w:t>действия, в том числе в электронной форме. Перечень указанных док</w:t>
      </w:r>
      <w:r>
        <w:rPr>
          <w:sz w:val="28"/>
        </w:rPr>
        <w:t>у</w:t>
      </w:r>
      <w:r>
        <w:rPr>
          <w:sz w:val="28"/>
        </w:rPr>
        <w:t>ментов и (или) сведений, порядок и сроки их представления установл</w:t>
      </w:r>
      <w:r>
        <w:rPr>
          <w:sz w:val="28"/>
        </w:rPr>
        <w:t>е</w:t>
      </w:r>
      <w:r>
        <w:rPr>
          <w:sz w:val="28"/>
        </w:rPr>
        <w:t>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</w:t>
      </w:r>
      <w:r>
        <w:rPr>
          <w:sz w:val="28"/>
        </w:rPr>
        <w:t>а</w:t>
      </w:r>
      <w:r>
        <w:rPr>
          <w:sz w:val="28"/>
        </w:rPr>
        <w:t>ционного взаимодействия органами государственного контроля (надз</w:t>
      </w:r>
      <w:r>
        <w:rPr>
          <w:sz w:val="28"/>
        </w:rPr>
        <w:t>о</w:t>
      </w:r>
      <w:r>
        <w:rPr>
          <w:sz w:val="28"/>
        </w:rPr>
        <w:t>ра), органами муниципального контроля при организации и проведении проверок от иных государственных органов, органов местного сам</w:t>
      </w:r>
      <w:r>
        <w:rPr>
          <w:sz w:val="28"/>
        </w:rPr>
        <w:t>о</w:t>
      </w:r>
      <w:r>
        <w:rPr>
          <w:sz w:val="28"/>
        </w:rPr>
        <w:t>управления, либо подведомственных государственным органам или органам местного самоуправления орган</w:t>
      </w:r>
      <w:r>
        <w:rPr>
          <w:sz w:val="28"/>
        </w:rPr>
        <w:t>и</w:t>
      </w:r>
      <w:r>
        <w:rPr>
          <w:sz w:val="28"/>
        </w:rPr>
        <w:t>заций, в распоряжении которых находятся эти документы и (или) информация, а также Правилами пр</w:t>
      </w:r>
      <w:r>
        <w:rPr>
          <w:sz w:val="28"/>
        </w:rPr>
        <w:t>е</w:t>
      </w:r>
      <w:r>
        <w:rPr>
          <w:sz w:val="28"/>
        </w:rPr>
        <w:t>доставления в рамках межведомственного информационного взаимодействия документов и (или) сведений, получа</w:t>
      </w:r>
      <w:r>
        <w:rPr>
          <w:sz w:val="28"/>
        </w:rPr>
        <w:t>е</w:t>
      </w:r>
      <w:r>
        <w:rPr>
          <w:sz w:val="28"/>
        </w:rPr>
        <w:t>мых контрольными (надзорными) органами от иных органов, либо подв</w:t>
      </w:r>
      <w:r>
        <w:rPr>
          <w:sz w:val="28"/>
        </w:rPr>
        <w:t>е</w:t>
      </w:r>
      <w:r>
        <w:rPr>
          <w:sz w:val="28"/>
        </w:rPr>
        <w:t>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</w:t>
      </w:r>
      <w:r>
        <w:rPr>
          <w:sz w:val="28"/>
        </w:rPr>
        <w:t>р</w:t>
      </w:r>
      <w:r>
        <w:rPr>
          <w:sz w:val="28"/>
        </w:rPr>
        <w:t>ственного контроля (надзора), видов муниципального контроля, утвержденными постановлением Правительства Российской Ф</w:t>
      </w:r>
      <w:r>
        <w:rPr>
          <w:sz w:val="28"/>
        </w:rPr>
        <w:t>е</w:t>
      </w:r>
      <w:r>
        <w:rPr>
          <w:sz w:val="28"/>
        </w:rPr>
        <w:t>дерации от 06.03.2021 № 338 «О межведомственном информационном взаимодействии в рамках осуществления государственного контроля (на</w:t>
      </w:r>
      <w:r>
        <w:rPr>
          <w:sz w:val="28"/>
        </w:rPr>
        <w:t>д</w:t>
      </w:r>
      <w:r>
        <w:rPr>
          <w:sz w:val="28"/>
        </w:rPr>
        <w:t>зора), муниципального контроля».</w:t>
      </w:r>
    </w:p>
    <w:p w14:paraId="F5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>10</w:t>
      </w:r>
      <w:r>
        <w:rPr>
          <w:sz w:val="28"/>
        </w:rPr>
        <w:t>. Основанием для проведения контрольных мероприятий, пров</w:t>
      </w:r>
      <w:r>
        <w:rPr>
          <w:sz w:val="28"/>
        </w:rPr>
        <w:t>о</w:t>
      </w:r>
      <w:r>
        <w:rPr>
          <w:sz w:val="28"/>
        </w:rPr>
        <w:t>димых с взаимодействием с контролируемыми лицами, является:</w:t>
      </w:r>
    </w:p>
    <w:p w14:paraId="F6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наличие у контрольного органа сведений о причинении вреда (ущерба) или об угрозе причинения вреда (ущерба) охр</w:t>
      </w:r>
      <w:r>
        <w:rPr>
          <w:sz w:val="28"/>
        </w:rPr>
        <w:t>а</w:t>
      </w:r>
      <w:r>
        <w:rPr>
          <w:sz w:val="28"/>
        </w:rPr>
        <w:t>няемым законом ценностям с учетом положений статьи 60</w:t>
      </w:r>
      <w:r>
        <w:rPr>
          <w:sz w:val="28"/>
        </w:rPr>
        <w:t xml:space="preserve"> </w:t>
      </w:r>
      <w:r>
        <w:rPr>
          <w:sz w:val="28"/>
        </w:rPr>
        <w:t>Федеральн</w:t>
      </w:r>
      <w:r>
        <w:rPr>
          <w:sz w:val="28"/>
        </w:rPr>
        <w:t>о</w:t>
      </w:r>
      <w:r>
        <w:rPr>
          <w:sz w:val="28"/>
        </w:rPr>
        <w:t>го закона</w:t>
      </w:r>
      <w:r>
        <w:t xml:space="preserve"> </w:t>
      </w:r>
      <w:r>
        <w:rPr>
          <w:sz w:val="28"/>
        </w:rPr>
        <w:t>№</w:t>
      </w:r>
      <w:r>
        <w:rPr>
          <w:sz w:val="28"/>
        </w:rPr>
        <w:t xml:space="preserve"> 248-ФЗ;</w:t>
      </w:r>
    </w:p>
    <w:p w14:paraId="F7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наступление сроков проведения контрольных мероприятий, включенных в план проведения контрольных м</w:t>
      </w:r>
      <w:r>
        <w:rPr>
          <w:sz w:val="28"/>
        </w:rPr>
        <w:t>е</w:t>
      </w:r>
      <w:r>
        <w:rPr>
          <w:sz w:val="28"/>
        </w:rPr>
        <w:t>роприятий;</w:t>
      </w:r>
    </w:p>
    <w:p w14:paraId="F8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</w:t>
      </w:r>
      <w:r>
        <w:rPr>
          <w:sz w:val="28"/>
        </w:rPr>
        <w:t>а</w:t>
      </w:r>
      <w:r>
        <w:rPr>
          <w:sz w:val="28"/>
        </w:rPr>
        <w:t>лам и обращениям;</w:t>
      </w:r>
    </w:p>
    <w:p w14:paraId="F9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 истечение срока исполнения решения контрольного органа об ус</w:t>
      </w:r>
      <w:r>
        <w:rPr>
          <w:sz w:val="28"/>
        </w:rPr>
        <w:t>т</w:t>
      </w:r>
      <w:r>
        <w:rPr>
          <w:sz w:val="28"/>
        </w:rPr>
        <w:t>ранении выявленного нарушения обязательных требований - в случаях, у</w:t>
      </w:r>
      <w:r>
        <w:rPr>
          <w:sz w:val="28"/>
        </w:rPr>
        <w:t>с</w:t>
      </w:r>
      <w:r>
        <w:rPr>
          <w:sz w:val="28"/>
        </w:rPr>
        <w:t>тановленных частью 1 статьи 95 Федерального закона</w:t>
      </w:r>
      <w:r>
        <w:t xml:space="preserve"> </w:t>
      </w:r>
      <w:r>
        <w:rPr>
          <w:sz w:val="28"/>
        </w:rPr>
        <w:t>№ 248-ФЗ</w:t>
      </w:r>
      <w:r>
        <w:rPr>
          <w:sz w:val="28"/>
        </w:rPr>
        <w:t>;</w:t>
      </w:r>
    </w:p>
    <w:p w14:paraId="FA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) выявление соответствия объекта контроля параметрам, утве</w:t>
      </w:r>
      <w:r>
        <w:rPr>
          <w:sz w:val="28"/>
        </w:rPr>
        <w:t>р</w:t>
      </w:r>
      <w:r>
        <w:rPr>
          <w:sz w:val="28"/>
        </w:rPr>
        <w:t>жденным индикаторами риска нарушения обязательных требований, или отклонения объекта контроля от таких параметров;</w:t>
      </w:r>
    </w:p>
    <w:p w14:paraId="FB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) уклонение контролируемого лица от проведения обязательного профилактического визита.</w:t>
      </w:r>
    </w:p>
    <w:p w14:paraId="FC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>11</w:t>
      </w:r>
      <w:r>
        <w:rPr>
          <w:sz w:val="28"/>
        </w:rPr>
        <w:t>. Контролируемое лицо при осуществлении</w:t>
      </w:r>
      <w:r>
        <w:rPr>
          <w:sz w:val="28"/>
        </w:rPr>
        <w:t xml:space="preserve"> </w:t>
      </w:r>
      <w:r>
        <w:rPr>
          <w:sz w:val="28"/>
        </w:rPr>
        <w:t>муниципального контроля имеет право:</w:t>
      </w:r>
    </w:p>
    <w:p w14:paraId="FD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присутствовать при проведении профилактического меропри</w:t>
      </w:r>
      <w:r>
        <w:rPr>
          <w:sz w:val="28"/>
        </w:rPr>
        <w:t>я</w:t>
      </w:r>
      <w:r>
        <w:rPr>
          <w:sz w:val="28"/>
        </w:rPr>
        <w:t>тия, контрольного мероприятия, давать пояснения по вопросам их пр</w:t>
      </w:r>
      <w:r>
        <w:rPr>
          <w:sz w:val="28"/>
        </w:rPr>
        <w:t>о</w:t>
      </w:r>
      <w:r>
        <w:rPr>
          <w:sz w:val="28"/>
        </w:rPr>
        <w:t>ведения, за исключением мероприятий, при проведении которых не осуществляется взаимодействие контрольных органов с контролиру</w:t>
      </w:r>
      <w:r>
        <w:rPr>
          <w:sz w:val="28"/>
        </w:rPr>
        <w:t>е</w:t>
      </w:r>
      <w:r>
        <w:rPr>
          <w:sz w:val="28"/>
        </w:rPr>
        <w:t>мыми лицами;</w:t>
      </w:r>
    </w:p>
    <w:p w14:paraId="FE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получать от контрольного органа, его должностных лиц информ</w:t>
      </w:r>
      <w:r>
        <w:rPr>
          <w:sz w:val="28"/>
        </w:rPr>
        <w:t>а</w:t>
      </w:r>
      <w:r>
        <w:rPr>
          <w:sz w:val="28"/>
        </w:rPr>
        <w:t>цию, которая относится к предмету профилактического мероприятия, ко</w:t>
      </w:r>
      <w:r>
        <w:rPr>
          <w:sz w:val="28"/>
        </w:rPr>
        <w:t>н</w:t>
      </w:r>
      <w:r>
        <w:rPr>
          <w:sz w:val="28"/>
        </w:rPr>
        <w:t>трольного мероприятия и предоставление которой предусмотрено фед</w:t>
      </w:r>
      <w:r>
        <w:rPr>
          <w:sz w:val="28"/>
        </w:rPr>
        <w:t>е</w:t>
      </w:r>
      <w:r>
        <w:rPr>
          <w:sz w:val="28"/>
        </w:rPr>
        <w:t>ральными законами;</w:t>
      </w:r>
    </w:p>
    <w:p w14:paraId="FF00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получать от контрольного органа информацию о сведениях, которые стали основанием для проведения внепланового контрольного мер</w:t>
      </w:r>
      <w:r>
        <w:rPr>
          <w:sz w:val="28"/>
        </w:rPr>
        <w:t>о</w:t>
      </w:r>
      <w:r>
        <w:rPr>
          <w:sz w:val="28"/>
        </w:rPr>
        <w:t>приятия, в том числе в случае проведения указанного мероприятия по тр</w:t>
      </w:r>
      <w:r>
        <w:rPr>
          <w:sz w:val="28"/>
        </w:rPr>
        <w:t>е</w:t>
      </w:r>
      <w:r>
        <w:rPr>
          <w:sz w:val="28"/>
        </w:rPr>
        <w:t>бованию прокурора о проведении контрольного мероприятия в рамках надзора за исполнением законов, соблюдением прав и свобод ч</w:t>
      </w:r>
      <w:r>
        <w:rPr>
          <w:sz w:val="28"/>
        </w:rPr>
        <w:t>е</w:t>
      </w:r>
      <w:r>
        <w:rPr>
          <w:sz w:val="28"/>
        </w:rPr>
        <w:t>ловека и гражданина в связи с поступившими в органы прокуратуры м</w:t>
      </w:r>
      <w:r>
        <w:rPr>
          <w:sz w:val="28"/>
        </w:rPr>
        <w:t>а</w:t>
      </w:r>
      <w:r>
        <w:rPr>
          <w:sz w:val="28"/>
        </w:rPr>
        <w:t>териалами и обращениями, за исключением сведений, составляющих охраняемую зак</w:t>
      </w:r>
      <w:r>
        <w:rPr>
          <w:sz w:val="28"/>
        </w:rPr>
        <w:t>о</w:t>
      </w:r>
      <w:r>
        <w:rPr>
          <w:sz w:val="28"/>
        </w:rPr>
        <w:t>ном тайну;</w:t>
      </w:r>
    </w:p>
    <w:p w14:paraId="00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4) знакомиться с результатами контрольных мероприятий, контрол</w:t>
      </w:r>
      <w:r>
        <w:rPr>
          <w:sz w:val="28"/>
        </w:rPr>
        <w:t>ь</w:t>
      </w:r>
      <w:r>
        <w:rPr>
          <w:sz w:val="28"/>
        </w:rPr>
        <w:t>ных действий, сообщать контрольному органу о своем согласии или нес</w:t>
      </w:r>
      <w:r>
        <w:rPr>
          <w:sz w:val="28"/>
        </w:rPr>
        <w:t>о</w:t>
      </w:r>
      <w:r>
        <w:rPr>
          <w:sz w:val="28"/>
        </w:rPr>
        <w:t>гласии с ними;</w:t>
      </w:r>
    </w:p>
    <w:p w14:paraId="01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5) обжаловать действия (бездействие) должностных лиц контрольн</w:t>
      </w:r>
      <w:r>
        <w:rPr>
          <w:sz w:val="28"/>
        </w:rPr>
        <w:t>о</w:t>
      </w:r>
      <w:r>
        <w:rPr>
          <w:sz w:val="28"/>
        </w:rPr>
        <w:t>го органа, решения контрольного органа, повлекшие за собой нарушение прав контролируемых лиц при осуществлении мун</w:t>
      </w:r>
      <w:r>
        <w:rPr>
          <w:sz w:val="28"/>
        </w:rPr>
        <w:t>и</w:t>
      </w:r>
      <w:r>
        <w:rPr>
          <w:sz w:val="28"/>
        </w:rPr>
        <w:t>ципального контроля в досудебном и (или) судебном порядке в соответствии с законодательством Российской Федер</w:t>
      </w:r>
      <w:r>
        <w:rPr>
          <w:sz w:val="28"/>
        </w:rPr>
        <w:t>а</w:t>
      </w:r>
      <w:r>
        <w:rPr>
          <w:sz w:val="28"/>
        </w:rPr>
        <w:t>ции;</w:t>
      </w:r>
    </w:p>
    <w:p w14:paraId="02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6) привлекать </w:t>
      </w:r>
      <w:r>
        <w:rPr>
          <w:sz w:val="28"/>
        </w:rPr>
        <w:t>у</w:t>
      </w:r>
      <w:r>
        <w:rPr>
          <w:sz w:val="28"/>
        </w:rPr>
        <w:t>полномоченного при Президенте Российской Фед</w:t>
      </w:r>
      <w:r>
        <w:rPr>
          <w:sz w:val="28"/>
        </w:rPr>
        <w:t>е</w:t>
      </w:r>
      <w:r>
        <w:rPr>
          <w:sz w:val="28"/>
        </w:rPr>
        <w:t>рации по защите прав предпринимателей, его общественных представит</w:t>
      </w:r>
      <w:r>
        <w:rPr>
          <w:sz w:val="28"/>
        </w:rPr>
        <w:t>е</w:t>
      </w:r>
      <w:r>
        <w:rPr>
          <w:sz w:val="28"/>
        </w:rPr>
        <w:t xml:space="preserve">лей либо уполномоченного по защите прав предпринимателей в </w:t>
      </w:r>
      <w:r>
        <w:rPr>
          <w:sz w:val="28"/>
        </w:rPr>
        <w:t>Кемеро</w:t>
      </w:r>
      <w:r>
        <w:rPr>
          <w:sz w:val="28"/>
        </w:rPr>
        <w:t>в</w:t>
      </w:r>
      <w:r>
        <w:rPr>
          <w:sz w:val="28"/>
        </w:rPr>
        <w:t>ской области - Кузбассе</w:t>
      </w:r>
      <w:r>
        <w:rPr>
          <w:sz w:val="28"/>
        </w:rPr>
        <w:t xml:space="preserve"> к участию в проведении контрольных мероприятий (за исключением контрольных мер</w:t>
      </w:r>
      <w:r>
        <w:rPr>
          <w:sz w:val="28"/>
        </w:rPr>
        <w:t>о</w:t>
      </w:r>
      <w:r>
        <w:rPr>
          <w:sz w:val="28"/>
        </w:rPr>
        <w:t>приятий, при проведении которых не требуется взаимодействие контрольного органа с контролируемыми л</w:t>
      </w:r>
      <w:r>
        <w:rPr>
          <w:sz w:val="28"/>
        </w:rPr>
        <w:t>и</w:t>
      </w:r>
      <w:r>
        <w:rPr>
          <w:sz w:val="28"/>
        </w:rPr>
        <w:t>цами);</w:t>
      </w:r>
    </w:p>
    <w:p w14:paraId="03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7) отказать инспектору в доступе на объекты контроля, к докуме</w:t>
      </w:r>
      <w:r>
        <w:rPr>
          <w:sz w:val="28"/>
        </w:rPr>
        <w:t>н</w:t>
      </w:r>
      <w:r>
        <w:rPr>
          <w:sz w:val="28"/>
        </w:rPr>
        <w:t>там и в принятии иных мер по проведению контрольного мероприятия в сл</w:t>
      </w:r>
      <w:r>
        <w:rPr>
          <w:sz w:val="28"/>
        </w:rPr>
        <w:t>у</w:t>
      </w:r>
      <w:r>
        <w:rPr>
          <w:sz w:val="28"/>
        </w:rPr>
        <w:t>чае, если на документах, оформленных контрольным органом, предусмо</w:t>
      </w:r>
      <w:r>
        <w:rPr>
          <w:sz w:val="28"/>
        </w:rPr>
        <w:t>т</w:t>
      </w:r>
      <w:r>
        <w:rPr>
          <w:sz w:val="28"/>
        </w:rPr>
        <w:t>ренный правилами формирования и ведения единого реестра контрольных (надзорных) мероприятий двухмерный штриховой код, посредством которого обеспечивается переход на страницу единого реес</w:t>
      </w:r>
      <w:r>
        <w:rPr>
          <w:sz w:val="28"/>
        </w:rPr>
        <w:t>т</w:t>
      </w:r>
      <w:r>
        <w:rPr>
          <w:sz w:val="28"/>
        </w:rPr>
        <w:t>ра контрольных (надзорных) мероприятий, содержащую информацию об указанном контрольном мероприятии, отсутствует либо нанесен неко</w:t>
      </w:r>
      <w:r>
        <w:rPr>
          <w:sz w:val="28"/>
        </w:rPr>
        <w:t>р</w:t>
      </w:r>
      <w:r>
        <w:rPr>
          <w:sz w:val="28"/>
        </w:rPr>
        <w:t>ректным образом, за исключением случаев, если до начала проведения контрольного мер</w:t>
      </w:r>
      <w:r>
        <w:rPr>
          <w:sz w:val="28"/>
        </w:rPr>
        <w:t>о</w:t>
      </w:r>
      <w:r>
        <w:rPr>
          <w:sz w:val="28"/>
        </w:rPr>
        <w:t>приятия не требуется принятия решения о его пров</w:t>
      </w:r>
      <w:r>
        <w:rPr>
          <w:sz w:val="28"/>
        </w:rPr>
        <w:t>е</w:t>
      </w:r>
      <w:r>
        <w:rPr>
          <w:sz w:val="28"/>
        </w:rPr>
        <w:t>дении.</w:t>
      </w:r>
    </w:p>
    <w:p w14:paraId="04010000">
      <w:pPr>
        <w:widowControl w:val="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5. Результаты контрольных мероприятий</w:t>
      </w:r>
    </w:p>
    <w:p w14:paraId="05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5.1. Результатом контрольного мероприятия являются оценка собл</w:t>
      </w:r>
      <w:r>
        <w:rPr>
          <w:sz w:val="28"/>
        </w:rPr>
        <w:t>ю</w:t>
      </w:r>
      <w:r>
        <w:rPr>
          <w:sz w:val="28"/>
        </w:rPr>
        <w:t>дения контролируемым лицом обязательных требований, создание условий для предупреждения нарушений обязательных требований и (или) прекр</w:t>
      </w:r>
      <w:r>
        <w:rPr>
          <w:sz w:val="28"/>
        </w:rPr>
        <w:t>а</w:t>
      </w:r>
      <w:r>
        <w:rPr>
          <w:sz w:val="28"/>
        </w:rPr>
        <w:t>щения их нарушений, восстановление нарушенного положения, направл</w:t>
      </w:r>
      <w:r>
        <w:rPr>
          <w:sz w:val="28"/>
        </w:rPr>
        <w:t>е</w:t>
      </w:r>
      <w:r>
        <w:rPr>
          <w:sz w:val="28"/>
        </w:rPr>
        <w:t xml:space="preserve">ние </w:t>
      </w:r>
      <w:r>
        <w:rPr>
          <w:sz w:val="28"/>
        </w:rPr>
        <w:t>администрацией</w:t>
      </w:r>
      <w:r>
        <w:rPr>
          <w:sz w:val="28"/>
        </w:rPr>
        <w:t xml:space="preserve"> в орган государственного земельного надзора инфо</w:t>
      </w:r>
      <w:r>
        <w:rPr>
          <w:sz w:val="28"/>
        </w:rPr>
        <w:t>р</w:t>
      </w:r>
      <w:r>
        <w:rPr>
          <w:sz w:val="28"/>
        </w:rPr>
        <w:t>мации для рассмотрения вопроса о привлечении к ответственности и (или) применение мер, предусмотренных частью 2 статьи 90 Федерального зак</w:t>
      </w:r>
      <w:r>
        <w:rPr>
          <w:sz w:val="28"/>
        </w:rPr>
        <w:t>о</w:t>
      </w:r>
      <w:r>
        <w:rPr>
          <w:sz w:val="28"/>
        </w:rPr>
        <w:t>на № 248-ФЗ.</w:t>
      </w:r>
    </w:p>
    <w:p w14:paraId="06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5.2. По окончании проведения контрольного мероприятия, пред</w:t>
      </w:r>
      <w:r>
        <w:rPr>
          <w:sz w:val="28"/>
        </w:rPr>
        <w:t>у</w:t>
      </w:r>
      <w:r>
        <w:rPr>
          <w:sz w:val="28"/>
        </w:rPr>
        <w:t xml:space="preserve">сматривающего взаимодействие с контролируемым лицом, составляется акт контрольного мероприятия. </w:t>
      </w:r>
    </w:p>
    <w:p w14:paraId="07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 если по результатам проведения такого мероприятия выя</w:t>
      </w:r>
      <w:r>
        <w:rPr>
          <w:sz w:val="28"/>
        </w:rPr>
        <w:t>в</w:t>
      </w:r>
      <w:r>
        <w:rPr>
          <w:sz w:val="28"/>
        </w:rPr>
        <w:t>лено нарушение обязательных требований, в акте указывается, какое именно обязательное требование нарушено, каким нормативным прав</w:t>
      </w:r>
      <w:r>
        <w:rPr>
          <w:sz w:val="28"/>
        </w:rPr>
        <w:t>о</w:t>
      </w:r>
      <w:r>
        <w:rPr>
          <w:sz w:val="28"/>
        </w:rPr>
        <w:t>вым актом и его структурной единицей оно установлено. В случае ус</w:t>
      </w:r>
      <w:r>
        <w:rPr>
          <w:sz w:val="28"/>
        </w:rPr>
        <w:t>т</w:t>
      </w:r>
      <w:r>
        <w:rPr>
          <w:sz w:val="28"/>
        </w:rPr>
        <w:t>ранения выявленного нарушения до окончания проведения контрольного мер</w:t>
      </w:r>
      <w:r>
        <w:rPr>
          <w:sz w:val="28"/>
        </w:rPr>
        <w:t>о</w:t>
      </w:r>
      <w:r>
        <w:rPr>
          <w:sz w:val="28"/>
        </w:rPr>
        <w:t>приятия в акте указывается факт его устранения</w:t>
      </w:r>
      <w:r>
        <w:rPr>
          <w:sz w:val="28"/>
        </w:rPr>
        <w:t>.</w:t>
      </w:r>
    </w:p>
    <w:p w14:paraId="08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5.3. Оформление акта производится на месте проведения контрол</w:t>
      </w:r>
      <w:r>
        <w:rPr>
          <w:sz w:val="28"/>
        </w:rPr>
        <w:t>ь</w:t>
      </w:r>
      <w:r>
        <w:rPr>
          <w:sz w:val="28"/>
        </w:rPr>
        <w:t>ного мероприятия в день окончания проведения такого мероприятия, е</w:t>
      </w:r>
      <w:r>
        <w:rPr>
          <w:sz w:val="28"/>
        </w:rPr>
        <w:t>с</w:t>
      </w:r>
      <w:r>
        <w:rPr>
          <w:sz w:val="28"/>
        </w:rPr>
        <w:t>ли иной порядок оформления акта не установлен Правительством Ро</w:t>
      </w:r>
      <w:r>
        <w:rPr>
          <w:sz w:val="28"/>
        </w:rPr>
        <w:t>с</w:t>
      </w:r>
      <w:r>
        <w:rPr>
          <w:sz w:val="28"/>
        </w:rPr>
        <w:t>сийской Федерации.</w:t>
      </w:r>
    </w:p>
    <w:p w14:paraId="09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Акт контрольного мероприятия, проведение которого было соглас</w:t>
      </w:r>
      <w:r>
        <w:rPr>
          <w:sz w:val="28"/>
        </w:rPr>
        <w:t>о</w:t>
      </w:r>
      <w:r>
        <w:rPr>
          <w:sz w:val="28"/>
        </w:rPr>
        <w:t>вано органами прокуратуры, направляется в органы прокуратуры посре</w:t>
      </w:r>
      <w:r>
        <w:rPr>
          <w:sz w:val="28"/>
        </w:rPr>
        <w:t>д</w:t>
      </w:r>
      <w:r>
        <w:rPr>
          <w:sz w:val="28"/>
        </w:rPr>
        <w:t>ством Единого реестра контрольных (надзорных) мероприятий непосре</w:t>
      </w:r>
      <w:r>
        <w:rPr>
          <w:sz w:val="28"/>
        </w:rPr>
        <w:t>д</w:t>
      </w:r>
      <w:r>
        <w:rPr>
          <w:sz w:val="28"/>
        </w:rPr>
        <w:t>ственно после его оформления.</w:t>
      </w:r>
    </w:p>
    <w:p w14:paraId="0A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Документы, иные материалы, являющиеся доказательствами нар</w:t>
      </w:r>
      <w:r>
        <w:rPr>
          <w:sz w:val="28"/>
        </w:rPr>
        <w:t>у</w:t>
      </w:r>
      <w:r>
        <w:rPr>
          <w:sz w:val="28"/>
        </w:rPr>
        <w:t>шения обязательных требований, должны быть приобщены к акту. Запо</w:t>
      </w:r>
      <w:r>
        <w:rPr>
          <w:sz w:val="28"/>
        </w:rPr>
        <w:t>л</w:t>
      </w:r>
      <w:r>
        <w:rPr>
          <w:sz w:val="28"/>
        </w:rPr>
        <w:t>ненные при проведении контрольного мероприятия проверочные листы приобщаются к акту.</w:t>
      </w:r>
    </w:p>
    <w:p w14:paraId="0B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5.4. Информация о контрольных мероприятиях размещается в Ед</w:t>
      </w:r>
      <w:r>
        <w:rPr>
          <w:sz w:val="28"/>
        </w:rPr>
        <w:t>и</w:t>
      </w:r>
      <w:r>
        <w:rPr>
          <w:sz w:val="28"/>
        </w:rPr>
        <w:t>ном реестре контрольных (надзорных) мероприятий.</w:t>
      </w:r>
    </w:p>
    <w:p w14:paraId="0C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5.5. В случае несогласия с фактами и выводами, изложенными в акте, контролируемое лицо вправе направить жалобу в порядке, предусмотре</w:t>
      </w:r>
      <w:r>
        <w:rPr>
          <w:sz w:val="28"/>
        </w:rPr>
        <w:t>н</w:t>
      </w:r>
      <w:r>
        <w:rPr>
          <w:sz w:val="28"/>
        </w:rPr>
        <w:t>ном статьями 39 – 40 Федерального закона № 248-ФЗ.</w:t>
      </w:r>
    </w:p>
    <w:p w14:paraId="0D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5.6. В случае отсутствия выявленных нарушений обязательных тр</w:t>
      </w:r>
      <w:r>
        <w:rPr>
          <w:sz w:val="28"/>
        </w:rPr>
        <w:t>е</w:t>
      </w:r>
      <w:r>
        <w:rPr>
          <w:sz w:val="28"/>
        </w:rPr>
        <w:t xml:space="preserve">бований при проведении контрольного мероприятия сведения об этом вносятся в Единый реестр контрольных (надзорных) мероприятий. </w:t>
      </w:r>
      <w:r>
        <w:rPr>
          <w:sz w:val="28"/>
        </w:rPr>
        <w:t>М</w:t>
      </w:r>
      <w:r>
        <w:rPr>
          <w:sz w:val="28"/>
        </w:rPr>
        <w:t>униц</w:t>
      </w:r>
      <w:r>
        <w:rPr>
          <w:sz w:val="28"/>
        </w:rPr>
        <w:t>и</w:t>
      </w:r>
      <w:r>
        <w:rPr>
          <w:sz w:val="28"/>
        </w:rPr>
        <w:t>пальный инспектор, вправе выдать рекомендации по соблюдению обяз</w:t>
      </w:r>
      <w:r>
        <w:rPr>
          <w:sz w:val="28"/>
        </w:rPr>
        <w:t>а</w:t>
      </w:r>
      <w:r>
        <w:rPr>
          <w:sz w:val="28"/>
        </w:rPr>
        <w:t>тельных требований, провести иные мероприятия, направленные на пр</w:t>
      </w:r>
      <w:r>
        <w:rPr>
          <w:sz w:val="28"/>
        </w:rPr>
        <w:t>о</w:t>
      </w:r>
      <w:r>
        <w:rPr>
          <w:sz w:val="28"/>
        </w:rPr>
        <w:t>филактику рисков причинения вреда (ущерба) охраняемым законом ценн</w:t>
      </w:r>
      <w:r>
        <w:rPr>
          <w:sz w:val="28"/>
        </w:rPr>
        <w:t>о</w:t>
      </w:r>
      <w:r>
        <w:rPr>
          <w:sz w:val="28"/>
        </w:rPr>
        <w:t>стям.</w:t>
      </w:r>
    </w:p>
    <w:p w14:paraId="0E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5.7. В случае выявления при проведении контрольного меропри</w:t>
      </w:r>
      <w:r>
        <w:rPr>
          <w:sz w:val="28"/>
        </w:rPr>
        <w:t>я</w:t>
      </w:r>
      <w:r>
        <w:rPr>
          <w:sz w:val="28"/>
        </w:rPr>
        <w:t>тия нарушений обязательных требований контролируемым лицом Ком</w:t>
      </w:r>
      <w:r>
        <w:rPr>
          <w:sz w:val="28"/>
        </w:rPr>
        <w:t>и</w:t>
      </w:r>
      <w:r>
        <w:rPr>
          <w:sz w:val="28"/>
        </w:rPr>
        <w:t>тет в пределах полномочий, предусмотренных законодательством Ро</w:t>
      </w:r>
      <w:r>
        <w:rPr>
          <w:sz w:val="28"/>
        </w:rPr>
        <w:t>с</w:t>
      </w:r>
      <w:r>
        <w:rPr>
          <w:sz w:val="28"/>
        </w:rPr>
        <w:t>сийской Федерации, обязан:</w:t>
      </w:r>
    </w:p>
    <w:p w14:paraId="0F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выдать после оформления акта контрольного мероприятия ко</w:t>
      </w:r>
      <w:r>
        <w:rPr>
          <w:sz w:val="28"/>
        </w:rPr>
        <w:t>н</w:t>
      </w:r>
      <w:r>
        <w:rPr>
          <w:sz w:val="28"/>
        </w:rPr>
        <w:t>тролируемому лицу предписание об устранении выявленных нарушений с указанием разумных сроков их устранения и (или) о проведении мер</w:t>
      </w:r>
      <w:r>
        <w:rPr>
          <w:sz w:val="28"/>
        </w:rPr>
        <w:t>о</w:t>
      </w:r>
      <w:r>
        <w:rPr>
          <w:sz w:val="28"/>
        </w:rPr>
        <w:t>приятий по предотвращению причинения вреда (ущерба) охраняемым з</w:t>
      </w:r>
      <w:r>
        <w:rPr>
          <w:sz w:val="28"/>
        </w:rPr>
        <w:t>а</w:t>
      </w:r>
      <w:r>
        <w:rPr>
          <w:sz w:val="28"/>
        </w:rPr>
        <w:t>коном ценностям;</w:t>
      </w:r>
    </w:p>
    <w:p w14:paraId="10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</w:t>
      </w:r>
      <w:r>
        <w:rPr>
          <w:sz w:val="28"/>
        </w:rPr>
        <w:t>р</w:t>
      </w:r>
      <w:r>
        <w:rPr>
          <w:sz w:val="28"/>
        </w:rPr>
        <w:t>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</w:t>
      </w:r>
      <w:r>
        <w:rPr>
          <w:sz w:val="28"/>
        </w:rPr>
        <w:t>ж</w:t>
      </w:r>
      <w:r>
        <w:rPr>
          <w:sz w:val="28"/>
        </w:rPr>
        <w:t>данина, организации, владеющих и (или) пользующихся объектом земел</w:t>
      </w:r>
      <w:r>
        <w:rPr>
          <w:sz w:val="28"/>
        </w:rPr>
        <w:t>ь</w:t>
      </w:r>
      <w:r>
        <w:rPr>
          <w:sz w:val="28"/>
        </w:rPr>
        <w:t>ных отношений, представляет непосредственную угрозу причинения вреда (ущерба) охраняемым законом ценностям или что такой вред (ущерб) пр</w:t>
      </w:r>
      <w:r>
        <w:rPr>
          <w:sz w:val="28"/>
        </w:rPr>
        <w:t>и</w:t>
      </w:r>
      <w:r>
        <w:rPr>
          <w:sz w:val="28"/>
        </w:rPr>
        <w:t>чинен;</w:t>
      </w:r>
    </w:p>
    <w:p w14:paraId="11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</w:t>
      </w:r>
      <w:r>
        <w:rPr>
          <w:sz w:val="28"/>
        </w:rPr>
        <w:t>т</w:t>
      </w:r>
      <w:r>
        <w:rPr>
          <w:sz w:val="28"/>
        </w:rPr>
        <w:t>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</w:t>
      </w:r>
      <w:r>
        <w:rPr>
          <w:sz w:val="28"/>
        </w:rPr>
        <w:t>н</w:t>
      </w:r>
      <w:r>
        <w:rPr>
          <w:sz w:val="28"/>
        </w:rPr>
        <w:t>ности;</w:t>
      </w:r>
    </w:p>
    <w:p w14:paraId="12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4) принять меры по осуществлению контроля за устранением выя</w:t>
      </w:r>
      <w:r>
        <w:rPr>
          <w:sz w:val="28"/>
        </w:rPr>
        <w:t>в</w:t>
      </w:r>
      <w:r>
        <w:rPr>
          <w:sz w:val="28"/>
        </w:rPr>
        <w:t>ленных нарушений обязательных требований, предупреждению нарушений обязательных требований, предотвращению возможного прич</w:t>
      </w:r>
      <w:r>
        <w:rPr>
          <w:sz w:val="28"/>
        </w:rPr>
        <w:t>и</w:t>
      </w:r>
      <w:r>
        <w:rPr>
          <w:sz w:val="28"/>
        </w:rPr>
        <w:t>нения вреда (ущерба) охраняемым законом ценностям, при неисполнении пре</w:t>
      </w:r>
      <w:r>
        <w:rPr>
          <w:sz w:val="28"/>
        </w:rPr>
        <w:t>д</w:t>
      </w:r>
      <w:r>
        <w:rPr>
          <w:sz w:val="28"/>
        </w:rPr>
        <w:t>писания в установленные сроки принять меры по обеспечению его испо</w:t>
      </w:r>
      <w:r>
        <w:rPr>
          <w:sz w:val="28"/>
        </w:rPr>
        <w:t>л</w:t>
      </w:r>
      <w:r>
        <w:rPr>
          <w:sz w:val="28"/>
        </w:rPr>
        <w:t>нения вплоть до обращения в суд с требованием о принудительном испо</w:t>
      </w:r>
      <w:r>
        <w:rPr>
          <w:sz w:val="28"/>
        </w:rPr>
        <w:t>л</w:t>
      </w:r>
      <w:r>
        <w:rPr>
          <w:sz w:val="28"/>
        </w:rPr>
        <w:t>нении предписания, если такая мера предусмотрена зак</w:t>
      </w:r>
      <w:r>
        <w:rPr>
          <w:sz w:val="28"/>
        </w:rPr>
        <w:t>о</w:t>
      </w:r>
      <w:r>
        <w:rPr>
          <w:sz w:val="28"/>
        </w:rPr>
        <w:t>нодательством;</w:t>
      </w:r>
    </w:p>
    <w:p w14:paraId="13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5) рассмотреть вопрос о выдаче рекомендаций по соблюдению обязательных требований, проведении иных мероприятий, направле</w:t>
      </w:r>
      <w:r>
        <w:rPr>
          <w:sz w:val="28"/>
        </w:rPr>
        <w:t>н</w:t>
      </w:r>
      <w:r>
        <w:rPr>
          <w:sz w:val="28"/>
        </w:rPr>
        <w:t>ных на профилактику рисков причинения вреда (ущерба) охраняемым законом ценностям.</w:t>
      </w:r>
    </w:p>
    <w:p w14:paraId="14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5.8. Муниципальный инспектор при осуществлении муниципал</w:t>
      </w:r>
      <w:r>
        <w:rPr>
          <w:sz w:val="28"/>
        </w:rPr>
        <w:t>ь</w:t>
      </w:r>
      <w:r>
        <w:rPr>
          <w:sz w:val="28"/>
        </w:rPr>
        <w:t>ного земельного контроля взаимодейству</w:t>
      </w:r>
      <w:r>
        <w:rPr>
          <w:sz w:val="28"/>
        </w:rPr>
        <w:t>е</w:t>
      </w:r>
      <w:r>
        <w:rPr>
          <w:sz w:val="28"/>
        </w:rPr>
        <w:t>т в установленном порядке с фед</w:t>
      </w:r>
      <w:r>
        <w:rPr>
          <w:sz w:val="28"/>
        </w:rPr>
        <w:t>е</w:t>
      </w:r>
      <w:r>
        <w:rPr>
          <w:sz w:val="28"/>
        </w:rPr>
        <w:t>ральными органами исполнительной власти и их территориальными орг</w:t>
      </w:r>
      <w:r>
        <w:rPr>
          <w:sz w:val="28"/>
        </w:rPr>
        <w:t>а</w:t>
      </w:r>
      <w:r>
        <w:rPr>
          <w:sz w:val="28"/>
        </w:rPr>
        <w:t>нами, с органами исполнительной власти Кемеровской области</w:t>
      </w:r>
      <w:r>
        <w:rPr>
          <w:sz w:val="28"/>
        </w:rPr>
        <w:t xml:space="preserve"> - Кузбасса</w:t>
      </w:r>
      <w:r>
        <w:rPr>
          <w:sz w:val="28"/>
        </w:rPr>
        <w:t>, органами местного самоуправления, правоохранительными органами, о</w:t>
      </w:r>
      <w:r>
        <w:rPr>
          <w:sz w:val="28"/>
        </w:rPr>
        <w:t>р</w:t>
      </w:r>
      <w:r>
        <w:rPr>
          <w:sz w:val="28"/>
        </w:rPr>
        <w:t>ганизациями и гражданами.</w:t>
      </w:r>
    </w:p>
    <w:p w14:paraId="15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5.9. В случае выявления в ходе проведения контрольного меропри</w:t>
      </w:r>
      <w:r>
        <w:rPr>
          <w:sz w:val="28"/>
        </w:rPr>
        <w:t>я</w:t>
      </w:r>
      <w:r>
        <w:rPr>
          <w:sz w:val="28"/>
        </w:rPr>
        <w:t>тия в рамках осуществления муниципального земельного контроля нар</w:t>
      </w:r>
      <w:r>
        <w:rPr>
          <w:sz w:val="28"/>
        </w:rPr>
        <w:t>у</w:t>
      </w:r>
      <w:r>
        <w:rPr>
          <w:sz w:val="28"/>
        </w:rPr>
        <w:t>шения требований земельного законодательства, за которое законодател</w:t>
      </w:r>
      <w:r>
        <w:rPr>
          <w:sz w:val="28"/>
        </w:rPr>
        <w:t>ь</w:t>
      </w:r>
      <w:r>
        <w:rPr>
          <w:sz w:val="28"/>
        </w:rPr>
        <w:t>ством Российской Федерации предусмотрена административная и иная о</w:t>
      </w:r>
      <w:r>
        <w:rPr>
          <w:sz w:val="28"/>
        </w:rPr>
        <w:t>т</w:t>
      </w:r>
      <w:r>
        <w:rPr>
          <w:sz w:val="28"/>
        </w:rPr>
        <w:t>ветственность, в акте контрольного мероприятия указывается информация о наличии признаков выявленного нарушения. Должностные лица, упо</w:t>
      </w:r>
      <w:r>
        <w:rPr>
          <w:sz w:val="28"/>
        </w:rPr>
        <w:t>л</w:t>
      </w:r>
      <w:r>
        <w:rPr>
          <w:sz w:val="28"/>
        </w:rPr>
        <w:t>номоченные осуществлять муниципальный земельный контроль, напра</w:t>
      </w:r>
      <w:r>
        <w:rPr>
          <w:sz w:val="28"/>
        </w:rPr>
        <w:t>в</w:t>
      </w:r>
      <w:r>
        <w:rPr>
          <w:sz w:val="28"/>
        </w:rPr>
        <w:t>ляют копию указанного акта в орган государственного надзора.</w:t>
      </w:r>
    </w:p>
    <w:p w14:paraId="16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случае, если по результатам проведенного контрольного мер</w:t>
      </w:r>
      <w:r>
        <w:rPr>
          <w:sz w:val="28"/>
        </w:rPr>
        <w:t>о</w:t>
      </w:r>
      <w:r>
        <w:rPr>
          <w:sz w:val="28"/>
        </w:rPr>
        <w:t>приятия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</w:t>
      </w:r>
      <w:r>
        <w:rPr>
          <w:sz w:val="28"/>
        </w:rPr>
        <w:t>а</w:t>
      </w:r>
      <w:r>
        <w:rPr>
          <w:sz w:val="28"/>
        </w:rPr>
        <w:t>стка и (или) установленными ограничениями использования земельных участков, м</w:t>
      </w:r>
      <w:r>
        <w:rPr>
          <w:sz w:val="28"/>
        </w:rPr>
        <w:t>у</w:t>
      </w:r>
      <w:r>
        <w:rPr>
          <w:sz w:val="28"/>
        </w:rPr>
        <w:t xml:space="preserve">ниципальный инспектор в срок не позднее </w:t>
      </w:r>
      <w:r>
        <w:rPr>
          <w:sz w:val="28"/>
        </w:rPr>
        <w:t>пяти</w:t>
      </w:r>
      <w:r>
        <w:rPr>
          <w:sz w:val="28"/>
        </w:rPr>
        <w:t xml:space="preserve"> рабочих дней со дня око</w:t>
      </w:r>
      <w:r>
        <w:rPr>
          <w:sz w:val="28"/>
        </w:rPr>
        <w:t>н</w:t>
      </w:r>
      <w:r>
        <w:rPr>
          <w:sz w:val="28"/>
        </w:rPr>
        <w:t xml:space="preserve">чания контрольного мероприятия направляет </w:t>
      </w:r>
      <w:r>
        <w:rPr>
          <w:sz w:val="28"/>
        </w:rPr>
        <w:t>г</w:t>
      </w:r>
      <w:r>
        <w:rPr>
          <w:sz w:val="28"/>
        </w:rPr>
        <w:t>лаве (з</w:t>
      </w:r>
      <w:r>
        <w:rPr>
          <w:sz w:val="28"/>
        </w:rPr>
        <w:t>а</w:t>
      </w:r>
      <w:r>
        <w:rPr>
          <w:sz w:val="28"/>
        </w:rPr>
        <w:t>местителю</w:t>
      </w:r>
      <w:r>
        <w:rPr>
          <w:sz w:val="28"/>
        </w:rPr>
        <w:t xml:space="preserve"> главы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Крапивинского муниципального округа уведомление о выявлении сам</w:t>
      </w:r>
      <w:r>
        <w:rPr>
          <w:sz w:val="28"/>
        </w:rPr>
        <w:t>о</w:t>
      </w:r>
      <w:r>
        <w:rPr>
          <w:sz w:val="28"/>
        </w:rPr>
        <w:t>вольной постройки с приложением документов, подтверждающих указа</w:t>
      </w:r>
      <w:r>
        <w:rPr>
          <w:sz w:val="28"/>
        </w:rPr>
        <w:t>н</w:t>
      </w:r>
      <w:r>
        <w:rPr>
          <w:sz w:val="28"/>
        </w:rPr>
        <w:t>ный факт</w:t>
      </w:r>
      <w:r>
        <w:rPr>
          <w:sz w:val="28"/>
        </w:rPr>
        <w:t>.</w:t>
      </w:r>
    </w:p>
    <w:p w14:paraId="17010000">
      <w:pPr>
        <w:widowControl w:val="1"/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6</w:t>
      </w:r>
      <w:r>
        <w:rPr>
          <w:b w:val="1"/>
          <w:sz w:val="28"/>
        </w:rPr>
        <w:t>. Обжалование решений администрации</w:t>
      </w:r>
      <w:r>
        <w:rPr>
          <w:b w:val="1"/>
          <w:sz w:val="28"/>
        </w:rPr>
        <w:t>, Комитета</w:t>
      </w:r>
      <w:r>
        <w:rPr>
          <w:b w:val="1"/>
          <w:sz w:val="28"/>
        </w:rPr>
        <w:t>, действий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(бездействия) должностных лиц, уполномоченных осуществлять муниц</w:t>
      </w:r>
      <w:r>
        <w:rPr>
          <w:b w:val="1"/>
          <w:sz w:val="28"/>
        </w:rPr>
        <w:t>и</w:t>
      </w:r>
      <w:r>
        <w:rPr>
          <w:b w:val="1"/>
          <w:sz w:val="28"/>
        </w:rPr>
        <w:t>пальный земельный контроль</w:t>
      </w:r>
    </w:p>
    <w:p w14:paraId="18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6.1. Решения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администрации, </w:t>
      </w:r>
      <w:r>
        <w:rPr>
          <w:sz w:val="28"/>
        </w:rPr>
        <w:t>Комитета</w:t>
      </w:r>
      <w:r>
        <w:rPr>
          <w:sz w:val="28"/>
        </w:rPr>
        <w:t>, действия (бездействия) должностных лиц, осуществляющих муниципальный земельный ко</w:t>
      </w:r>
      <w:r>
        <w:rPr>
          <w:sz w:val="28"/>
        </w:rPr>
        <w:t>н</w:t>
      </w:r>
      <w:r>
        <w:rPr>
          <w:sz w:val="28"/>
        </w:rPr>
        <w:t>троль, могут быть обжалованы в порядке, установленн</w:t>
      </w:r>
      <w:r>
        <w:rPr>
          <w:sz w:val="28"/>
        </w:rPr>
        <w:t>о</w:t>
      </w:r>
      <w:r>
        <w:rPr>
          <w:sz w:val="28"/>
        </w:rPr>
        <w:t>м главой 9 Ф</w:t>
      </w:r>
      <w:r>
        <w:rPr>
          <w:sz w:val="28"/>
        </w:rPr>
        <w:t>е</w:t>
      </w:r>
      <w:r>
        <w:rPr>
          <w:sz w:val="28"/>
        </w:rPr>
        <w:t>дерального з</w:t>
      </w:r>
      <w:r>
        <w:rPr>
          <w:sz w:val="28"/>
        </w:rPr>
        <w:t>а</w:t>
      </w:r>
      <w:r>
        <w:rPr>
          <w:sz w:val="28"/>
        </w:rPr>
        <w:t>кона № 248-ФЗ.</w:t>
      </w:r>
    </w:p>
    <w:p w14:paraId="19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6.2. </w:t>
      </w:r>
      <w:r>
        <w:t xml:space="preserve"> </w:t>
      </w:r>
      <w:r>
        <w:rPr>
          <w:sz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</w:t>
      </w:r>
      <w:r>
        <w:rPr>
          <w:sz w:val="28"/>
        </w:rPr>
        <w:t>о</w:t>
      </w:r>
      <w:r>
        <w:rPr>
          <w:sz w:val="28"/>
        </w:rPr>
        <w:t>вание:</w:t>
      </w:r>
    </w:p>
    <w:p w14:paraId="1A010000">
      <w:pPr>
        <w:widowControl w:val="1"/>
        <w:tabs>
          <w:tab w:leader="none" w:pos="1134" w:val="left"/>
        </w:tabs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</w:r>
      <w:r>
        <w:rPr>
          <w:sz w:val="28"/>
        </w:rPr>
        <w:t>решений о проведении контрольных мероприятий и обязател</w:t>
      </w:r>
      <w:r>
        <w:rPr>
          <w:sz w:val="28"/>
        </w:rPr>
        <w:t>ь</w:t>
      </w:r>
      <w:r>
        <w:rPr>
          <w:sz w:val="28"/>
        </w:rPr>
        <w:t>ных профилактических визитов;</w:t>
      </w:r>
    </w:p>
    <w:p w14:paraId="1B010000">
      <w:pPr>
        <w:widowControl w:val="1"/>
        <w:tabs>
          <w:tab w:leader="none" w:pos="1134" w:val="left"/>
        </w:tabs>
        <w:ind w:firstLine="709"/>
        <w:jc w:val="both"/>
        <w:rPr>
          <w:sz w:val="28"/>
        </w:rPr>
      </w:pPr>
      <w:r>
        <w:rPr>
          <w:sz w:val="28"/>
        </w:rPr>
        <w:t>2)</w:t>
      </w:r>
      <w:r>
        <w:rPr>
          <w:sz w:val="28"/>
        </w:rPr>
        <w:tab/>
      </w:r>
      <w:r>
        <w:rPr>
          <w:sz w:val="28"/>
        </w:rPr>
        <w:t>актов контрольных мероприятий и обязательных профилактич</w:t>
      </w:r>
      <w:r>
        <w:rPr>
          <w:sz w:val="28"/>
        </w:rPr>
        <w:t>е</w:t>
      </w:r>
      <w:r>
        <w:rPr>
          <w:sz w:val="28"/>
        </w:rPr>
        <w:t>ских визитов, предписаний об устранении выявленных нарушений;</w:t>
      </w:r>
    </w:p>
    <w:p w14:paraId="1C010000">
      <w:pPr>
        <w:widowControl w:val="1"/>
        <w:tabs>
          <w:tab w:leader="none" w:pos="1134" w:val="left"/>
        </w:tabs>
        <w:ind w:firstLine="709"/>
        <w:jc w:val="both"/>
        <w:rPr>
          <w:sz w:val="28"/>
        </w:rPr>
      </w:pPr>
      <w:r>
        <w:rPr>
          <w:sz w:val="28"/>
        </w:rPr>
        <w:t>3)</w:t>
      </w:r>
      <w:r>
        <w:rPr>
          <w:sz w:val="28"/>
        </w:rPr>
        <w:tab/>
      </w:r>
      <w:r>
        <w:rPr>
          <w:sz w:val="28"/>
        </w:rPr>
        <w:t>действий (бездействия) должностных лиц, уполномоченных ос</w:t>
      </w:r>
      <w:r>
        <w:rPr>
          <w:sz w:val="28"/>
        </w:rPr>
        <w:t>у</w:t>
      </w:r>
      <w:r>
        <w:rPr>
          <w:sz w:val="28"/>
        </w:rPr>
        <w:t xml:space="preserve">ществлять муниципальный </w:t>
      </w:r>
      <w:r>
        <w:rPr>
          <w:sz w:val="28"/>
        </w:rPr>
        <w:t>земельный</w:t>
      </w:r>
      <w:r>
        <w:rPr>
          <w:sz w:val="28"/>
        </w:rPr>
        <w:t xml:space="preserve"> контроль, в рамках контрольных мероприятий и обязательных профилактических визитов;</w:t>
      </w:r>
    </w:p>
    <w:p w14:paraId="1D010000">
      <w:pPr>
        <w:widowControl w:val="1"/>
        <w:tabs>
          <w:tab w:leader="none" w:pos="1134" w:val="left"/>
        </w:tabs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ab/>
      </w:r>
      <w:r>
        <w:rPr>
          <w:sz w:val="28"/>
        </w:rPr>
        <w:t>решений об отнесении объектов контроля к соответствующей к</w:t>
      </w:r>
      <w:r>
        <w:rPr>
          <w:sz w:val="28"/>
        </w:rPr>
        <w:t>а</w:t>
      </w:r>
      <w:r>
        <w:rPr>
          <w:sz w:val="28"/>
        </w:rPr>
        <w:t>тегории риска;</w:t>
      </w:r>
    </w:p>
    <w:p w14:paraId="1E010000">
      <w:pPr>
        <w:widowControl w:val="1"/>
        <w:tabs>
          <w:tab w:leader="none" w:pos="1134" w:val="left"/>
        </w:tabs>
        <w:ind w:firstLine="709"/>
        <w:jc w:val="both"/>
        <w:rPr>
          <w:sz w:val="28"/>
        </w:rPr>
      </w:pPr>
      <w:r>
        <w:rPr>
          <w:sz w:val="28"/>
        </w:rPr>
        <w:t>5)</w:t>
      </w:r>
      <w:r>
        <w:rPr>
          <w:sz w:val="28"/>
        </w:rPr>
        <w:tab/>
      </w:r>
      <w:r>
        <w:rPr>
          <w:sz w:val="28"/>
        </w:rPr>
        <w:t>решений об отказе в проведении обязательных профилактич</w:t>
      </w:r>
      <w:r>
        <w:rPr>
          <w:sz w:val="28"/>
        </w:rPr>
        <w:t>е</w:t>
      </w:r>
      <w:r>
        <w:rPr>
          <w:sz w:val="28"/>
        </w:rPr>
        <w:t>ских визитов по заявлениям контролируемых лиц;</w:t>
      </w:r>
    </w:p>
    <w:p w14:paraId="1F010000">
      <w:pPr>
        <w:widowControl w:val="1"/>
        <w:tabs>
          <w:tab w:leader="none" w:pos="1134" w:val="left"/>
        </w:tabs>
        <w:ind w:firstLine="709"/>
        <w:jc w:val="both"/>
        <w:rPr>
          <w:sz w:val="28"/>
        </w:rPr>
      </w:pPr>
      <w:r>
        <w:rPr>
          <w:sz w:val="28"/>
        </w:rPr>
        <w:t>6)</w:t>
      </w:r>
      <w:r>
        <w:rPr>
          <w:sz w:val="28"/>
        </w:rPr>
        <w:tab/>
      </w:r>
      <w:r>
        <w:rPr>
          <w:sz w:val="28"/>
        </w:rPr>
        <w:t>иных решений, принимаемых контрольным орган</w:t>
      </w:r>
      <w:r>
        <w:rPr>
          <w:sz w:val="28"/>
        </w:rPr>
        <w:t>о</w:t>
      </w:r>
      <w:r>
        <w:rPr>
          <w:sz w:val="28"/>
        </w:rPr>
        <w:t>м по итогам профилактических и (или) контрольных мероприятий, в отношении ко</w:t>
      </w:r>
      <w:r>
        <w:rPr>
          <w:sz w:val="28"/>
        </w:rPr>
        <w:t>н</w:t>
      </w:r>
      <w:r>
        <w:rPr>
          <w:sz w:val="28"/>
        </w:rPr>
        <w:t>тролируемых лиц или объектов контроля.</w:t>
      </w:r>
    </w:p>
    <w:p w14:paraId="20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</w:t>
      </w:r>
      <w:r>
        <w:rPr>
          <w:sz w:val="28"/>
        </w:rPr>
        <w:t>е</w:t>
      </w:r>
      <w:r>
        <w:rPr>
          <w:sz w:val="28"/>
        </w:rPr>
        <w:t>гионального портала государственных и муниципальных услуг.</w:t>
      </w:r>
    </w:p>
    <w:p w14:paraId="21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Жалоба, содержащая сведения и документы, составляющие госуда</w:t>
      </w:r>
      <w:r>
        <w:rPr>
          <w:sz w:val="28"/>
        </w:rPr>
        <w:t>р</w:t>
      </w:r>
      <w:r>
        <w:rPr>
          <w:sz w:val="28"/>
        </w:rPr>
        <w:t>ственную или иную охраняемую законом тайну, подается без использов</w:t>
      </w:r>
      <w:r>
        <w:rPr>
          <w:sz w:val="28"/>
        </w:rPr>
        <w:t>а</w:t>
      </w:r>
      <w:r>
        <w:rPr>
          <w:sz w:val="28"/>
        </w:rPr>
        <w:t>ния единого портала государственных и муниципальных услуг и реги</w:t>
      </w:r>
      <w:r>
        <w:rPr>
          <w:sz w:val="28"/>
        </w:rPr>
        <w:t>о</w:t>
      </w:r>
      <w:r>
        <w:rPr>
          <w:sz w:val="28"/>
        </w:rPr>
        <w:t>нального портала государственных и муниципальных услуг с учетом тр</w:t>
      </w:r>
      <w:r>
        <w:rPr>
          <w:sz w:val="28"/>
        </w:rPr>
        <w:t>е</w:t>
      </w:r>
      <w:r>
        <w:rPr>
          <w:sz w:val="28"/>
        </w:rPr>
        <w:t>бований законодательства Российской Федерации о государственной и иной охраняемой законом тайне. Соответствующая жалоба подается ко</w:t>
      </w:r>
      <w:r>
        <w:rPr>
          <w:sz w:val="28"/>
        </w:rPr>
        <w:t>н</w:t>
      </w:r>
      <w:r>
        <w:rPr>
          <w:sz w:val="28"/>
        </w:rPr>
        <w:t>тролируемым лицом на личном приеме главы Крапивинского муниципал</w:t>
      </w:r>
      <w:r>
        <w:rPr>
          <w:sz w:val="28"/>
        </w:rPr>
        <w:t>ь</w:t>
      </w:r>
      <w:r>
        <w:rPr>
          <w:sz w:val="28"/>
        </w:rPr>
        <w:t>ного округа с предварительным информированием главы Крапивинского муниципального округа о наличии в жалобе (документах) сведений, с</w:t>
      </w:r>
      <w:r>
        <w:rPr>
          <w:sz w:val="28"/>
        </w:rPr>
        <w:t>о</w:t>
      </w:r>
      <w:r>
        <w:rPr>
          <w:sz w:val="28"/>
        </w:rPr>
        <w:t>ставляющих государственную или иную охраняемую зак</w:t>
      </w:r>
      <w:r>
        <w:rPr>
          <w:sz w:val="28"/>
        </w:rPr>
        <w:t>о</w:t>
      </w:r>
      <w:r>
        <w:rPr>
          <w:sz w:val="28"/>
        </w:rPr>
        <w:t>ном тайну.</w:t>
      </w:r>
    </w:p>
    <w:p w14:paraId="22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.4. Жалоба на решение Комитета, действия (бездействие) его должностных лиц рассматривается главой (заместителем главы) Крап</w:t>
      </w:r>
      <w:r>
        <w:rPr>
          <w:sz w:val="28"/>
        </w:rPr>
        <w:t>и</w:t>
      </w:r>
      <w:r>
        <w:rPr>
          <w:sz w:val="28"/>
        </w:rPr>
        <w:t>винского муниципального округа.</w:t>
      </w:r>
    </w:p>
    <w:p w14:paraId="23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.5. Жалоба на решение Комитета, действия (бездействие) его дол</w:t>
      </w:r>
      <w:r>
        <w:rPr>
          <w:sz w:val="28"/>
        </w:rPr>
        <w:t>ж</w:t>
      </w:r>
      <w:r>
        <w:rPr>
          <w:sz w:val="28"/>
        </w:rPr>
        <w:t>ностных лиц может быть подана в течение 15 календарных дней со дня, когда контролируемое лицо узнало или должно было узнать о н</w:t>
      </w:r>
      <w:r>
        <w:rPr>
          <w:sz w:val="28"/>
        </w:rPr>
        <w:t>а</w:t>
      </w:r>
      <w:r>
        <w:rPr>
          <w:sz w:val="28"/>
        </w:rPr>
        <w:t>рушении своих прав.</w:t>
      </w:r>
    </w:p>
    <w:p w14:paraId="24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Жалоба на предписание Комитета может быть подана в течение 10 рабочих дней с момента получения контролируемым лицом предпис</w:t>
      </w:r>
      <w:r>
        <w:rPr>
          <w:sz w:val="28"/>
        </w:rPr>
        <w:t>а</w:t>
      </w:r>
      <w:r>
        <w:rPr>
          <w:sz w:val="28"/>
        </w:rPr>
        <w:t>ния.</w:t>
      </w:r>
    </w:p>
    <w:p w14:paraId="25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</w:t>
      </w:r>
      <w:r>
        <w:rPr>
          <w:sz w:val="28"/>
        </w:rPr>
        <w:t>в</w:t>
      </w:r>
      <w:r>
        <w:rPr>
          <w:sz w:val="28"/>
        </w:rPr>
        <w:t>лен Комитетом (должностным лицом, уполномоченным на рассмо</w:t>
      </w:r>
      <w:r>
        <w:rPr>
          <w:sz w:val="28"/>
        </w:rPr>
        <w:t>т</w:t>
      </w:r>
      <w:r>
        <w:rPr>
          <w:sz w:val="28"/>
        </w:rPr>
        <w:t>рение жалобы).</w:t>
      </w:r>
    </w:p>
    <w:p w14:paraId="26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</w:t>
      </w:r>
      <w:r>
        <w:rPr>
          <w:sz w:val="28"/>
        </w:rPr>
        <w:t>о</w:t>
      </w:r>
      <w:r>
        <w:rPr>
          <w:sz w:val="28"/>
        </w:rPr>
        <w:t>бы по тем же основаниям не допускается.</w:t>
      </w:r>
    </w:p>
    <w:p w14:paraId="27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.6. Жалоба на решение Комитета, действия (бездействие) его дол</w:t>
      </w:r>
      <w:r>
        <w:rPr>
          <w:sz w:val="28"/>
        </w:rPr>
        <w:t>ж</w:t>
      </w:r>
      <w:r>
        <w:rPr>
          <w:sz w:val="28"/>
        </w:rPr>
        <w:t xml:space="preserve">ностных лиц подлежит рассмотрению в течение 15 рабочих дней со дня ее регистрации в подсистеме досудебного обжалования. </w:t>
      </w:r>
    </w:p>
    <w:p w14:paraId="28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5 рабочих дней.</w:t>
      </w:r>
    </w:p>
    <w:p w14:paraId="29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Крапивинского муниц</w:t>
      </w:r>
      <w:r>
        <w:rPr>
          <w:sz w:val="28"/>
        </w:rPr>
        <w:t>и</w:t>
      </w:r>
      <w:r>
        <w:rPr>
          <w:sz w:val="28"/>
        </w:rPr>
        <w:t>пального округа не более чем на 5 рабочих дней.</w:t>
      </w:r>
    </w:p>
    <w:p w14:paraId="2A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7</w:t>
      </w:r>
      <w:r>
        <w:rPr>
          <w:sz w:val="28"/>
        </w:rPr>
        <w:t>.</w:t>
      </w:r>
      <w:r>
        <w:t xml:space="preserve"> </w:t>
      </w:r>
      <w:r>
        <w:rPr>
          <w:sz w:val="28"/>
        </w:rPr>
        <w:t>Жалоба может содержать ходатайство о приостановлении</w:t>
      </w:r>
      <w:r>
        <w:rPr>
          <w:sz w:val="28"/>
        </w:rPr>
        <w:t xml:space="preserve"> </w:t>
      </w:r>
      <w:r>
        <w:rPr>
          <w:sz w:val="28"/>
        </w:rPr>
        <w:t>испо</w:t>
      </w:r>
      <w:r>
        <w:rPr>
          <w:sz w:val="28"/>
        </w:rPr>
        <w:t>л</w:t>
      </w:r>
      <w:r>
        <w:rPr>
          <w:sz w:val="28"/>
        </w:rPr>
        <w:t>нения обжалуемого решения контрольного органа.</w:t>
      </w:r>
    </w:p>
    <w:p w14:paraId="2B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Уполномоченный на рассмотрение жалобы орган принимает реш</w:t>
      </w:r>
      <w:r>
        <w:rPr>
          <w:sz w:val="28"/>
        </w:rPr>
        <w:t>е</w:t>
      </w:r>
      <w:r>
        <w:rPr>
          <w:sz w:val="28"/>
        </w:rPr>
        <w:t>ние:</w:t>
      </w:r>
    </w:p>
    <w:p w14:paraId="2C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1) о приостановлении исполнения обжалуемого решения</w:t>
      </w:r>
      <w:r>
        <w:rPr>
          <w:sz w:val="28"/>
        </w:rPr>
        <w:t xml:space="preserve"> </w:t>
      </w:r>
      <w:r>
        <w:rPr>
          <w:sz w:val="28"/>
        </w:rPr>
        <w:t>контрол</w:t>
      </w:r>
      <w:r>
        <w:rPr>
          <w:sz w:val="28"/>
        </w:rPr>
        <w:t>ь</w:t>
      </w:r>
      <w:r>
        <w:rPr>
          <w:sz w:val="28"/>
        </w:rPr>
        <w:t>ного органа;</w:t>
      </w:r>
    </w:p>
    <w:p w14:paraId="2D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2) об отказе в приостановлении исполнения обжалуемого решения</w:t>
      </w:r>
      <w:r>
        <w:rPr>
          <w:sz w:val="28"/>
        </w:rPr>
        <w:t xml:space="preserve"> </w:t>
      </w:r>
      <w:r>
        <w:rPr>
          <w:sz w:val="28"/>
        </w:rPr>
        <w:t>контрольного органа.</w:t>
      </w:r>
    </w:p>
    <w:p w14:paraId="2E010000">
      <w:pPr>
        <w:widowControl w:val="1"/>
        <w:spacing w:after="120" w:before="120"/>
        <w:ind w:firstLine="709"/>
        <w:jc w:val="both"/>
        <w:rPr>
          <w:b w:val="1"/>
          <w:sz w:val="28"/>
        </w:rPr>
      </w:pPr>
      <w:r>
        <w:rPr>
          <w:b w:val="1"/>
          <w:sz w:val="28"/>
        </w:rPr>
        <w:t>7</w:t>
      </w:r>
      <w:r>
        <w:rPr>
          <w:b w:val="1"/>
          <w:sz w:val="28"/>
        </w:rPr>
        <w:t>. Ключевые показатели муниципального земельного контроля и их целевые значения</w:t>
      </w:r>
    </w:p>
    <w:p w14:paraId="2F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.1. Оценка результативности и эффективности осуществления муниципального земельного контроля осуществляется на основании ст</w:t>
      </w:r>
      <w:r>
        <w:rPr>
          <w:sz w:val="28"/>
        </w:rPr>
        <w:t>а</w:t>
      </w:r>
      <w:r>
        <w:rPr>
          <w:sz w:val="28"/>
        </w:rPr>
        <w:t xml:space="preserve">тьи 30 Федерального закона № 248-ФЗ. </w:t>
      </w:r>
    </w:p>
    <w:p w14:paraId="30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.2. Ключевые показатели вида контроля и их целевые значения, индикативные показатели для муниципального земельного контроля утве</w:t>
      </w:r>
      <w:r>
        <w:rPr>
          <w:sz w:val="28"/>
        </w:rPr>
        <w:t>р</w:t>
      </w:r>
      <w:r>
        <w:rPr>
          <w:sz w:val="28"/>
        </w:rPr>
        <w:t>ждаются Советом народных депутатов Крапивинского муниципального округа.</w:t>
      </w:r>
    </w:p>
    <w:p w14:paraId="31010000">
      <w:pPr>
        <w:widowControl w:val="1"/>
        <w:ind w:left="5245"/>
        <w:jc w:val="center"/>
        <w:rPr>
          <w:sz w:val="24"/>
        </w:rPr>
      </w:pPr>
      <w:r>
        <w:rPr>
          <w:sz w:val="28"/>
        </w:rPr>
        <w:br w:type="page"/>
      </w:r>
      <w:r>
        <w:rPr>
          <w:sz w:val="24"/>
        </w:rPr>
        <w:t>Приложение № 1</w:t>
      </w:r>
    </w:p>
    <w:p w14:paraId="32010000">
      <w:pPr>
        <w:widowControl w:val="1"/>
        <w:ind w:left="5245"/>
        <w:jc w:val="both"/>
        <w:rPr>
          <w:sz w:val="24"/>
        </w:rPr>
      </w:pPr>
      <w:r>
        <w:rPr>
          <w:sz w:val="24"/>
        </w:rPr>
        <w:t>к Положению по осуществлению м</w:t>
      </w:r>
      <w:r>
        <w:rPr>
          <w:sz w:val="24"/>
        </w:rPr>
        <w:t>у</w:t>
      </w:r>
      <w:r>
        <w:rPr>
          <w:sz w:val="24"/>
        </w:rPr>
        <w:t>ниципального земельного контроля в границах Крапивинского муниципал</w:t>
      </w:r>
      <w:r>
        <w:rPr>
          <w:sz w:val="24"/>
        </w:rPr>
        <w:t>ь</w:t>
      </w:r>
      <w:r>
        <w:rPr>
          <w:sz w:val="24"/>
        </w:rPr>
        <w:t>ного округа</w:t>
      </w:r>
    </w:p>
    <w:p w14:paraId="33010000">
      <w:pPr>
        <w:widowControl w:val="1"/>
        <w:ind w:firstLine="567"/>
        <w:jc w:val="right"/>
        <w:rPr>
          <w:sz w:val="28"/>
        </w:rPr>
      </w:pPr>
    </w:p>
    <w:p w14:paraId="3401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z w:val="28"/>
        </w:rPr>
        <w:t>ритерии</w:t>
      </w:r>
    </w:p>
    <w:p w14:paraId="3501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отнесения используемых гражданами, юридическими лицами </w:t>
      </w:r>
    </w:p>
    <w:p w14:paraId="3601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и (или) индивидуальными предпринимателями земельных </w:t>
      </w:r>
    </w:p>
    <w:p w14:paraId="3701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участков, правообладателями которых они являются, к </w:t>
      </w:r>
    </w:p>
    <w:p w14:paraId="3801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определе</w:t>
      </w:r>
      <w:r>
        <w:rPr>
          <w:b w:val="1"/>
          <w:sz w:val="28"/>
        </w:rPr>
        <w:t>н</w:t>
      </w:r>
      <w:r>
        <w:rPr>
          <w:b w:val="1"/>
          <w:sz w:val="28"/>
        </w:rPr>
        <w:t>ной категории риска при осуществлении</w:t>
      </w:r>
      <w:r>
        <w:rPr>
          <w:b w:val="1"/>
          <w:sz w:val="28"/>
        </w:rPr>
        <w:t xml:space="preserve"> </w:t>
      </w:r>
    </w:p>
    <w:p w14:paraId="3901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земельного контр</w:t>
      </w:r>
      <w:r>
        <w:rPr>
          <w:b w:val="1"/>
          <w:sz w:val="28"/>
        </w:rPr>
        <w:t>о</w:t>
      </w:r>
      <w:r>
        <w:rPr>
          <w:b w:val="1"/>
          <w:sz w:val="28"/>
        </w:rPr>
        <w:t>ля</w:t>
      </w:r>
    </w:p>
    <w:p w14:paraId="3A010000">
      <w:pPr>
        <w:widowControl w:val="1"/>
        <w:ind w:firstLine="567"/>
        <w:jc w:val="center"/>
        <w:rPr>
          <w:b w:val="1"/>
          <w:sz w:val="28"/>
        </w:rPr>
      </w:pPr>
    </w:p>
    <w:p w14:paraId="3B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К категории среднего риска относятся:</w:t>
      </w:r>
    </w:p>
    <w:p w14:paraId="3C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земельные участки, предназначенные для захоронения и размещения твердых бытовых отходов, размещения кладбищ, и примыка</w:t>
      </w:r>
      <w:r>
        <w:rPr>
          <w:sz w:val="28"/>
        </w:rPr>
        <w:t>ю</w:t>
      </w:r>
      <w:r>
        <w:rPr>
          <w:sz w:val="28"/>
        </w:rPr>
        <w:t>щие к ним земельные участки</w:t>
      </w:r>
      <w:r>
        <w:rPr>
          <w:sz w:val="28"/>
        </w:rPr>
        <w:t>;</w:t>
      </w:r>
    </w:p>
    <w:p w14:paraId="3D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б) мелиорируемые и мелиорированные земельные участки;</w:t>
      </w:r>
    </w:p>
    <w:p w14:paraId="3E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color w:val="000000"/>
          <w:sz w:val="28"/>
        </w:rPr>
        <w:t>земельные участки, расположенные в границах или примыка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щие к границе береговой полосы водных объектов общего пользования</w:t>
      </w:r>
      <w:r>
        <w:rPr>
          <w:sz w:val="28"/>
        </w:rPr>
        <w:t>.</w:t>
      </w:r>
    </w:p>
    <w:p w14:paraId="3F010000">
      <w:pPr>
        <w:widowControl w:val="1"/>
        <w:spacing w:before="120"/>
        <w:ind w:firstLine="709"/>
        <w:jc w:val="both"/>
        <w:rPr>
          <w:sz w:val="28"/>
        </w:rPr>
      </w:pPr>
      <w:r>
        <w:rPr>
          <w:sz w:val="28"/>
        </w:rPr>
        <w:t>2. К категории умеренного риска относятся:</w:t>
      </w:r>
    </w:p>
    <w:p w14:paraId="40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а) земельные участки, смежные с земельными участками из земель промышленности, энергетики, транспорта, связи, радиовещания, телевид</w:t>
      </w:r>
      <w:r>
        <w:rPr>
          <w:sz w:val="28"/>
        </w:rPr>
        <w:t>е</w:t>
      </w:r>
      <w:r>
        <w:rPr>
          <w:sz w:val="28"/>
        </w:rPr>
        <w:t>ния, информатики, земель для обеспечения космической деятельности, з</w:t>
      </w:r>
      <w:r>
        <w:rPr>
          <w:sz w:val="28"/>
        </w:rPr>
        <w:t>е</w:t>
      </w:r>
      <w:r>
        <w:rPr>
          <w:sz w:val="28"/>
        </w:rPr>
        <w:t>мель обороны, безопасности и земель иного специального назн</w:t>
      </w:r>
      <w:r>
        <w:rPr>
          <w:sz w:val="28"/>
        </w:rPr>
        <w:t>а</w:t>
      </w:r>
      <w:r>
        <w:rPr>
          <w:sz w:val="28"/>
        </w:rPr>
        <w:t>чения;</w:t>
      </w:r>
    </w:p>
    <w:p w14:paraId="41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б) земельные участки, в границах которых расположены магистрал</w:t>
      </w:r>
      <w:r>
        <w:rPr>
          <w:sz w:val="28"/>
        </w:rPr>
        <w:t>ь</w:t>
      </w:r>
      <w:r>
        <w:rPr>
          <w:sz w:val="28"/>
        </w:rPr>
        <w:t>ные трубопроводы;</w:t>
      </w:r>
    </w:p>
    <w:p w14:paraId="42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>
        <w:rPr>
          <w:sz w:val="28"/>
        </w:rPr>
        <w:t>земельные участки</w:t>
      </w:r>
      <w:r>
        <w:rPr>
          <w:sz w:val="28"/>
        </w:rPr>
        <w:t>,</w:t>
      </w:r>
      <w:r>
        <w:rPr>
          <w:color w:val="000000"/>
          <w:sz w:val="28"/>
        </w:rPr>
        <w:t xml:space="preserve"> относящиеся к категории земель промышле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ности, энергетики, транспорта, связи, радиовещания, телевидения, инфо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матики, земель для обеспечения космической деятельности, земель обор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ны, безопасности и земель иного специального назначения, за исключен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ем земель, предназначенных для размещения автомобильных дорог, 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лезнодорожных путей, трубопроводного транспорта, линий электропер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дач и граничащие с землями и (или) земельными участками, относящимися к категории земель сельскохозяйственного назначения;</w:t>
      </w:r>
    </w:p>
    <w:p w14:paraId="43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r>
        <w:rPr>
          <w:color w:val="000000"/>
          <w:sz w:val="28"/>
        </w:rPr>
        <w:t>относящиеся к категории земель населенных пунктов и граничащие с землями и (или) земельными участками, относящимися к кат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гории земель сельскохозяйственного назначения, земель лесного фонда, земель, особо охраняемых территорий и объектов</w:t>
      </w:r>
      <w:r>
        <w:rPr>
          <w:sz w:val="28"/>
        </w:rPr>
        <w:t>.</w:t>
      </w:r>
    </w:p>
    <w:p w14:paraId="44010000">
      <w:pPr>
        <w:widowControl w:val="1"/>
        <w:spacing w:before="120"/>
        <w:ind w:firstLine="709"/>
        <w:jc w:val="both"/>
        <w:rPr>
          <w:sz w:val="28"/>
        </w:rPr>
      </w:pPr>
      <w:r>
        <w:rPr>
          <w:sz w:val="28"/>
        </w:rPr>
        <w:t>3. К категории низкого риска относятся все иные земельные учас</w:t>
      </w:r>
      <w:r>
        <w:rPr>
          <w:sz w:val="28"/>
        </w:rPr>
        <w:t>т</w:t>
      </w:r>
      <w:r>
        <w:rPr>
          <w:sz w:val="28"/>
        </w:rPr>
        <w:t>ки, не отнесенные в соответствии с пунктами 1 и 2 настоящего документа к категориям среднего или умеренного риска.</w:t>
      </w:r>
    </w:p>
    <w:p w14:paraId="45010000">
      <w:pPr>
        <w:widowControl w:val="1"/>
        <w:ind w:firstLine="709"/>
        <w:jc w:val="both"/>
        <w:rPr>
          <w:sz w:val="28"/>
        </w:rPr>
      </w:pPr>
    </w:p>
    <w:p w14:paraId="46010000">
      <w:pPr>
        <w:widowControl w:val="1"/>
        <w:spacing w:before="120"/>
        <w:ind w:firstLine="709"/>
        <w:jc w:val="both"/>
        <w:rPr>
          <w:sz w:val="28"/>
        </w:rPr>
      </w:pPr>
      <w:r>
        <w:rPr>
          <w:sz w:val="28"/>
        </w:rPr>
        <w:t>4. Земельные участки, подлежащие в соответствии с пунктами 2 и 3 настоящего документа отнесению к категории умеренного и низкого риска, подлежат отнесению соответственно к категории среднего, умеренного риска при наличии вступившего в законную силу в течение п</w:t>
      </w:r>
      <w:r>
        <w:rPr>
          <w:sz w:val="28"/>
        </w:rPr>
        <w:t>о</w:t>
      </w:r>
      <w:r>
        <w:rPr>
          <w:sz w:val="28"/>
        </w:rPr>
        <w:t>следних трех лет на дату принятия решения об отнесении земельного участка к катег</w:t>
      </w:r>
      <w:r>
        <w:rPr>
          <w:sz w:val="28"/>
        </w:rPr>
        <w:t>о</w:t>
      </w:r>
      <w:r>
        <w:rPr>
          <w:sz w:val="28"/>
        </w:rPr>
        <w:t>рии риска постановления о назначении административного наказания юридическому лицу, индивидуальному предпринимателю, гражданину, являющимся правообладателями земельных участков, а также должнос</w:t>
      </w:r>
      <w:r>
        <w:rPr>
          <w:sz w:val="28"/>
        </w:rPr>
        <w:t>т</w:t>
      </w:r>
      <w:r>
        <w:rPr>
          <w:sz w:val="28"/>
        </w:rPr>
        <w:t>ному лицу юридического лица за совершение административных правон</w:t>
      </w:r>
      <w:r>
        <w:rPr>
          <w:sz w:val="28"/>
        </w:rPr>
        <w:t>а</w:t>
      </w:r>
      <w:r>
        <w:rPr>
          <w:sz w:val="28"/>
        </w:rPr>
        <w:t>рушений, предусмотренных:</w:t>
      </w:r>
    </w:p>
    <w:p w14:paraId="47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а) статьей 8.6 Кодекса Российской Федерации об администрати</w:t>
      </w:r>
      <w:r>
        <w:rPr>
          <w:sz w:val="28"/>
        </w:rPr>
        <w:t>в</w:t>
      </w:r>
      <w:r>
        <w:rPr>
          <w:sz w:val="28"/>
        </w:rPr>
        <w:t>ных правонарушениях;</w:t>
      </w:r>
    </w:p>
    <w:p w14:paraId="48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б) частями 25, 26 статьи 19.5 и статьей 19.6 Кодекса Российской Ф</w:t>
      </w:r>
      <w:r>
        <w:rPr>
          <w:sz w:val="28"/>
        </w:rPr>
        <w:t>е</w:t>
      </w:r>
      <w:r>
        <w:rPr>
          <w:sz w:val="28"/>
        </w:rPr>
        <w:t>дерации об административных правонарушениях в части предписаний (постановлений, представлений, решений), выданных должностн</w:t>
      </w:r>
      <w:r>
        <w:rPr>
          <w:sz w:val="28"/>
        </w:rPr>
        <w:t>ы</w:t>
      </w:r>
      <w:r>
        <w:rPr>
          <w:sz w:val="28"/>
        </w:rPr>
        <w:t>ми лицами Федеральной службы по ветеринарному и фитосанитарному надзору и ее территориальных органов в пределах компетенции, по вопросам соблюдения требований земельного законодательства и устран</w:t>
      </w:r>
      <w:r>
        <w:rPr>
          <w:sz w:val="28"/>
        </w:rPr>
        <w:t>е</w:t>
      </w:r>
      <w:r>
        <w:rPr>
          <w:sz w:val="28"/>
        </w:rPr>
        <w:t>ния нарушений в области земельных отношений.</w:t>
      </w:r>
    </w:p>
    <w:p w14:paraId="49010000">
      <w:pPr>
        <w:widowControl w:val="1"/>
        <w:spacing w:before="120"/>
        <w:ind w:firstLine="709"/>
        <w:jc w:val="both"/>
        <w:rPr>
          <w:sz w:val="28"/>
        </w:rPr>
      </w:pPr>
      <w:r>
        <w:rPr>
          <w:sz w:val="28"/>
        </w:rPr>
        <w:t>5. Земельные участки, подлежащие в соответствии с пунктом 1 настоящего документа отнесению к категории среднего риска, подлежат о</w:t>
      </w:r>
      <w:r>
        <w:rPr>
          <w:sz w:val="28"/>
        </w:rPr>
        <w:t>т</w:t>
      </w:r>
      <w:r>
        <w:rPr>
          <w:sz w:val="28"/>
        </w:rPr>
        <w:t>несению к категории умеренного риска при отсутствии постановления о назначении административного наказания, указанного в пункте 4 настоящего документа, а также в случае отсутствия при проведении п</w:t>
      </w:r>
      <w:r>
        <w:rPr>
          <w:sz w:val="28"/>
        </w:rPr>
        <w:t>о</w:t>
      </w:r>
      <w:r>
        <w:rPr>
          <w:sz w:val="28"/>
        </w:rPr>
        <w:t>следнего планового контрольного мероприятия нарушений обязательных требов</w:t>
      </w:r>
      <w:r>
        <w:rPr>
          <w:sz w:val="28"/>
        </w:rPr>
        <w:t>а</w:t>
      </w:r>
      <w:r>
        <w:rPr>
          <w:sz w:val="28"/>
        </w:rPr>
        <w:t>ний.</w:t>
      </w:r>
    </w:p>
    <w:p w14:paraId="4A010000">
      <w:pPr>
        <w:widowControl w:val="1"/>
        <w:ind w:left="5245"/>
        <w:jc w:val="center"/>
        <w:rPr>
          <w:sz w:val="24"/>
        </w:rPr>
      </w:pPr>
      <w:r>
        <w:rPr>
          <w:sz w:val="28"/>
        </w:rPr>
        <w:br w:type="page"/>
      </w:r>
      <w:r>
        <w:rPr>
          <w:sz w:val="24"/>
        </w:rPr>
        <w:t>Приложение № 2</w:t>
      </w:r>
    </w:p>
    <w:p w14:paraId="4B010000">
      <w:pPr>
        <w:widowControl w:val="1"/>
        <w:ind w:left="5245"/>
        <w:jc w:val="both"/>
        <w:rPr>
          <w:sz w:val="24"/>
        </w:rPr>
      </w:pPr>
      <w:r>
        <w:rPr>
          <w:sz w:val="24"/>
        </w:rPr>
        <w:t>к Положению по осуществлению м</w:t>
      </w:r>
      <w:r>
        <w:rPr>
          <w:sz w:val="24"/>
        </w:rPr>
        <w:t>у</w:t>
      </w:r>
      <w:r>
        <w:rPr>
          <w:sz w:val="24"/>
        </w:rPr>
        <w:t>ниципального земельного контроля в</w:t>
      </w:r>
      <w:r>
        <w:rPr>
          <w:sz w:val="24"/>
        </w:rPr>
        <w:t xml:space="preserve"> </w:t>
      </w:r>
      <w:r>
        <w:rPr>
          <w:sz w:val="24"/>
        </w:rPr>
        <w:t>границах Крапивинского муниципал</w:t>
      </w:r>
      <w:r>
        <w:rPr>
          <w:sz w:val="24"/>
        </w:rPr>
        <w:t>ь</w:t>
      </w:r>
      <w:r>
        <w:rPr>
          <w:sz w:val="24"/>
        </w:rPr>
        <w:t>ного округа</w:t>
      </w:r>
    </w:p>
    <w:p w14:paraId="4C010000">
      <w:pPr>
        <w:widowControl w:val="1"/>
        <w:ind w:firstLine="567"/>
        <w:jc w:val="right"/>
        <w:rPr>
          <w:sz w:val="28"/>
        </w:rPr>
      </w:pPr>
    </w:p>
    <w:p w14:paraId="4D010000">
      <w:pPr>
        <w:widowControl w:val="1"/>
        <w:ind/>
        <w:jc w:val="center"/>
        <w:rPr>
          <w:b w:val="1"/>
          <w:sz w:val="28"/>
        </w:rPr>
      </w:pPr>
      <w:r>
        <w:rPr>
          <w:b w:val="1"/>
          <w:sz w:val="28"/>
        </w:rPr>
        <w:t>И</w:t>
      </w:r>
      <w:r>
        <w:rPr>
          <w:b w:val="1"/>
          <w:sz w:val="28"/>
        </w:rPr>
        <w:t>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</w:t>
      </w:r>
      <w:r>
        <w:rPr>
          <w:b w:val="1"/>
          <w:sz w:val="28"/>
        </w:rPr>
        <w:t>о</w:t>
      </w:r>
      <w:r>
        <w:rPr>
          <w:b w:val="1"/>
          <w:sz w:val="28"/>
        </w:rPr>
        <w:t>ля</w:t>
      </w:r>
    </w:p>
    <w:p w14:paraId="4E010000">
      <w:pPr>
        <w:widowControl w:val="1"/>
        <w:ind w:firstLine="567"/>
        <w:jc w:val="both"/>
        <w:rPr>
          <w:sz w:val="28"/>
        </w:rPr>
      </w:pPr>
    </w:p>
    <w:p w14:paraId="4F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1. Несоответствие площади используемого гражданином, юридич</w:t>
      </w:r>
      <w:r>
        <w:rPr>
          <w:sz w:val="28"/>
        </w:rPr>
        <w:t>е</w:t>
      </w:r>
      <w:r>
        <w:rPr>
          <w:sz w:val="28"/>
        </w:rPr>
        <w:t>ским лицом, индивидуальным предпринимателем земельного участка площади земельного участка, сведения о которой содержатся в Едином г</w:t>
      </w:r>
      <w:r>
        <w:rPr>
          <w:sz w:val="28"/>
        </w:rPr>
        <w:t>о</w:t>
      </w:r>
      <w:r>
        <w:rPr>
          <w:sz w:val="28"/>
        </w:rPr>
        <w:t>сударственном реестре недвижимости.</w:t>
      </w:r>
    </w:p>
    <w:p w14:paraId="50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2. Отсутствие в Едином государственном реестре недвижимости сведений о правах на используемый гражданином, юридическим лицом, и</w:t>
      </w:r>
      <w:r>
        <w:rPr>
          <w:sz w:val="28"/>
        </w:rPr>
        <w:t>н</w:t>
      </w:r>
      <w:r>
        <w:rPr>
          <w:sz w:val="28"/>
        </w:rPr>
        <w:t>дивидуальным предпринимателем земельный участок.</w:t>
      </w:r>
    </w:p>
    <w:p w14:paraId="51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3. Несоответствие использования гражданином, юридическим л</w:t>
      </w:r>
      <w:r>
        <w:rPr>
          <w:sz w:val="28"/>
        </w:rPr>
        <w:t>и</w:t>
      </w:r>
      <w:r>
        <w:rPr>
          <w:sz w:val="28"/>
        </w:rPr>
        <w:t>цом, индивидуальным предпринимателем земельного участка, целевому назначению в соответствии с его принадлежностью к той или иной кат</w:t>
      </w:r>
      <w:r>
        <w:rPr>
          <w:sz w:val="28"/>
        </w:rPr>
        <w:t>е</w:t>
      </w:r>
      <w:r>
        <w:rPr>
          <w:sz w:val="28"/>
        </w:rPr>
        <w:t>гории земель и (или) видам разрешенного использования земельного участка, сведения о котором содержатся в Едином государственном реестре недв</w:t>
      </w:r>
      <w:r>
        <w:rPr>
          <w:sz w:val="28"/>
        </w:rPr>
        <w:t>и</w:t>
      </w:r>
      <w:r>
        <w:rPr>
          <w:sz w:val="28"/>
        </w:rPr>
        <w:t>жимости.</w:t>
      </w:r>
    </w:p>
    <w:p w14:paraId="52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</w:t>
      </w:r>
      <w:r>
        <w:rPr>
          <w:sz w:val="28"/>
        </w:rPr>
        <w:t>и</w:t>
      </w:r>
      <w:r>
        <w:rPr>
          <w:sz w:val="28"/>
        </w:rPr>
        <w:t>тельства на земельном участке, предназначенном для жилищного или ин</w:t>
      </w:r>
      <w:r>
        <w:rPr>
          <w:sz w:val="28"/>
        </w:rPr>
        <w:t>о</w:t>
      </w:r>
      <w:r>
        <w:rPr>
          <w:sz w:val="28"/>
        </w:rPr>
        <w:t>го строительства.</w:t>
      </w:r>
    </w:p>
    <w:p w14:paraId="53010000">
      <w:pPr>
        <w:widowControl w:val="1"/>
        <w:ind w:firstLine="709"/>
        <w:jc w:val="both"/>
        <w:rPr>
          <w:sz w:val="28"/>
        </w:rPr>
      </w:pPr>
      <w:r>
        <w:rPr>
          <w:sz w:val="28"/>
        </w:rPr>
        <w:t>5. Истечение одного года с момента возникновения в результате пр</w:t>
      </w:r>
      <w:r>
        <w:rPr>
          <w:sz w:val="28"/>
        </w:rPr>
        <w:t>о</w:t>
      </w:r>
      <w:r>
        <w:rPr>
          <w:sz w:val="28"/>
        </w:rPr>
        <w:t>ведения публичных торгов на основании решения суда об изъятии земел</w:t>
      </w:r>
      <w:r>
        <w:rPr>
          <w:sz w:val="28"/>
        </w:rPr>
        <w:t>ь</w:t>
      </w:r>
      <w:r>
        <w:rPr>
          <w:sz w:val="28"/>
        </w:rPr>
        <w:t>ного участка в связи с неиспользованием по целевому назначению или и</w:t>
      </w:r>
      <w:r>
        <w:rPr>
          <w:sz w:val="28"/>
        </w:rPr>
        <w:t>с</w:t>
      </w:r>
      <w:r>
        <w:rPr>
          <w:sz w:val="28"/>
        </w:rPr>
        <w:t>пользованием с нарушением законодательства Российской Федерации права собственности на земельный участок из земель сельскох</w:t>
      </w:r>
      <w:r>
        <w:rPr>
          <w:sz w:val="28"/>
        </w:rPr>
        <w:t>о</w:t>
      </w:r>
      <w:r>
        <w:rPr>
          <w:sz w:val="28"/>
        </w:rPr>
        <w:t>зяйственного назначения.</w:t>
      </w:r>
    </w:p>
    <w:sectPr>
      <w:headerReference r:id="rId2" w:type="default"/>
      <w:headerReference r:id="rId1" w:type="even"/>
      <w:pgSz w:h="16838" w:orient="portrait" w:w="11906"/>
      <w:pgMar w:bottom="964" w:footer="709" w:gutter="0" w:header="567" w:left="1701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widowControl w:val="1"/>
        <w:ind w:hanging="360" w:left="927"/>
      </w:pPr>
    </w:lvl>
    <w:lvl w:ilvl="1">
      <w:start w:val="1"/>
      <w:numFmt w:val="lowerLetter"/>
      <w:lvlText w:val="%2."/>
      <w:lvlJc w:val="left"/>
      <w:pPr>
        <w:widowControl w:val="1"/>
        <w:ind w:hanging="360" w:left="1647"/>
      </w:pPr>
    </w:lvl>
    <w:lvl w:ilvl="2">
      <w:start w:val="1"/>
      <w:numFmt w:val="lowerRoman"/>
      <w:lvlText w:val="%3."/>
      <w:lvlJc w:val="right"/>
      <w:pPr>
        <w:widowControl w:val="1"/>
        <w:ind w:hanging="180" w:left="2367"/>
      </w:pPr>
    </w:lvl>
    <w:lvl w:ilvl="3">
      <w:start w:val="1"/>
      <w:numFmt w:val="decimal"/>
      <w:lvlText w:val="%4."/>
      <w:lvlJc w:val="left"/>
      <w:pPr>
        <w:widowControl w:val="1"/>
        <w:ind w:hanging="360" w:left="3087"/>
      </w:pPr>
    </w:lvl>
    <w:lvl w:ilvl="4">
      <w:start w:val="1"/>
      <w:numFmt w:val="lowerLetter"/>
      <w:lvlText w:val="%5."/>
      <w:lvlJc w:val="left"/>
      <w:pPr>
        <w:widowControl w:val="1"/>
        <w:ind w:hanging="360" w:left="3807"/>
      </w:pPr>
    </w:lvl>
    <w:lvl w:ilvl="5">
      <w:start w:val="1"/>
      <w:numFmt w:val="lowerRoman"/>
      <w:lvlText w:val="%6."/>
      <w:lvlJc w:val="right"/>
      <w:pPr>
        <w:widowControl w:val="1"/>
        <w:ind w:hanging="180" w:left="4527"/>
      </w:pPr>
    </w:lvl>
    <w:lvl w:ilvl="6">
      <w:start w:val="1"/>
      <w:numFmt w:val="decimal"/>
      <w:lvlText w:val="%7."/>
      <w:lvlJc w:val="left"/>
      <w:pPr>
        <w:widowControl w:val="1"/>
        <w:ind w:hanging="360" w:left="5247"/>
      </w:pPr>
    </w:lvl>
    <w:lvl w:ilvl="7">
      <w:start w:val="1"/>
      <w:numFmt w:val="lowerLetter"/>
      <w:lvlText w:val="%8."/>
      <w:lvlJc w:val="left"/>
      <w:pPr>
        <w:widowControl w:val="1"/>
        <w:ind w:hanging="360" w:left="5967"/>
      </w:pPr>
    </w:lvl>
    <w:lvl w:ilvl="8">
      <w:start w:val="1"/>
      <w:numFmt w:val="lowerRoman"/>
      <w:lvlText w:val="%9."/>
      <w:lvlJc w:val="right"/>
      <w:pPr>
        <w:widowControl w:val="1"/>
        <w:ind w:hanging="180" w:left="6687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 Знак Знак Знак Знак Знак"/>
    <w:basedOn w:val="Style_4"/>
    <w:link w:val="Style_6_ch"/>
    <w:pPr>
      <w:widowControl w:val="1"/>
      <w:spacing w:after="160" w:line="240" w:lineRule="exact"/>
      <w:ind/>
    </w:pPr>
    <w:rPr>
      <w:rFonts w:ascii="Verdana" w:hAnsi="Verdana"/>
    </w:rPr>
  </w:style>
  <w:style w:styleId="Style_6_ch" w:type="character">
    <w:name w:val=" Знак Знак Знак Знак Знак"/>
    <w:basedOn w:val="Style_4_ch"/>
    <w:link w:val="Style_6"/>
    <w:rPr>
      <w:rFonts w:ascii="Verdana" w:hAnsi="Verdana"/>
    </w:rPr>
  </w:style>
  <w:style w:styleId="Style_7" w:type="paragraph">
    <w:name w:val="Body Text Indent 2"/>
    <w:basedOn w:val="Style_4"/>
    <w:link w:val="Style_7_ch"/>
    <w:pPr>
      <w:widowControl w:val="1"/>
      <w:spacing w:after="120" w:line="480" w:lineRule="auto"/>
      <w:ind w:left="283"/>
    </w:pPr>
    <w:rPr>
      <w:color w:val="000000"/>
      <w:sz w:val="28"/>
    </w:rPr>
  </w:style>
  <w:style w:styleId="Style_7_ch" w:type="character">
    <w:name w:val="Body Text Indent 2"/>
    <w:basedOn w:val="Style_4_ch"/>
    <w:link w:val="Style_7"/>
    <w:rPr>
      <w:color w:val="000000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 Знак Знак1 Знак"/>
    <w:basedOn w:val="Style_4"/>
    <w:link w:val="Style_11_ch"/>
    <w:pPr>
      <w:widowControl w:val="0"/>
      <w:spacing w:after="160" w:line="240" w:lineRule="exact"/>
      <w:ind/>
      <w:jc w:val="right"/>
    </w:pPr>
    <w:rPr>
      <w:b w:val="1"/>
    </w:rPr>
  </w:style>
  <w:style w:styleId="Style_11_ch" w:type="character">
    <w:name w:val=" Знак Знак1 Знак"/>
    <w:basedOn w:val="Style_4_ch"/>
    <w:link w:val="Style_11"/>
    <w:rPr>
      <w:b w:val="1"/>
    </w:rPr>
  </w:style>
  <w:style w:styleId="Style_12" w:type="paragraph">
    <w:name w:val="Endnote"/>
    <w:basedOn w:val="Style_4"/>
    <w:link w:val="Style_12_ch"/>
  </w:style>
  <w:style w:styleId="Style_12_ch" w:type="character">
    <w:name w:val="Endnote"/>
    <w:basedOn w:val="Style_4_ch"/>
    <w:link w:val="Style_12"/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widowControl w:val="1"/>
      <w:ind/>
      <w:outlineLvl w:val="2"/>
    </w:pPr>
    <w:rPr>
      <w:b w:val="1"/>
      <w:sz w:val="24"/>
    </w:rPr>
  </w:style>
  <w:style w:styleId="Style_13_ch" w:type="character">
    <w:name w:val="heading 3"/>
    <w:basedOn w:val="Style_4_ch"/>
    <w:link w:val="Style_13"/>
    <w:rPr>
      <w:b w:val="1"/>
      <w:sz w:val="24"/>
    </w:rPr>
  </w:style>
  <w:style w:styleId="Style_14" w:type="paragraph">
    <w:name w:val="No Spacing"/>
    <w:link w:val="Style_14_ch"/>
    <w:rPr>
      <w:sz w:val="28"/>
    </w:rPr>
  </w:style>
  <w:style w:styleId="Style_14_ch" w:type="character">
    <w:name w:val="No Spacing"/>
    <w:link w:val="Style_14"/>
    <w:rPr>
      <w:sz w:val="28"/>
    </w:rPr>
  </w:style>
  <w:style w:styleId="Style_15" w:type="paragraph">
    <w:name w:val="Body Text Indent 3"/>
    <w:basedOn w:val="Style_4"/>
    <w:link w:val="Style_15_ch"/>
    <w:pPr>
      <w:widowControl w:val="1"/>
      <w:spacing w:after="120"/>
      <w:ind w:left="283"/>
    </w:pPr>
    <w:rPr>
      <w:color w:val="000000"/>
      <w:sz w:val="16"/>
    </w:rPr>
  </w:style>
  <w:style w:styleId="Style_15_ch" w:type="character">
    <w:name w:val="Body Text Indent 3"/>
    <w:basedOn w:val="Style_4_ch"/>
    <w:link w:val="Style_15"/>
    <w:rPr>
      <w:color w:val="000000"/>
      <w:sz w:val="16"/>
    </w:rPr>
  </w:style>
  <w:style w:styleId="Style_16" w:type="paragraph">
    <w:name w:val="Con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Nonformat"/>
    <w:link w:val="Style_16"/>
    <w:rPr>
      <w:rFonts w:ascii="Courier New" w:hAnsi="Courier New"/>
    </w:rPr>
  </w:style>
  <w:style w:styleId="Style_17" w:type="paragraph">
    <w:name w:val="Strong"/>
    <w:link w:val="Style_17_ch"/>
    <w:rPr>
      <w:b w:val="1"/>
    </w:rPr>
  </w:style>
  <w:style w:styleId="Style_17_ch" w:type="character">
    <w:name w:val="Strong"/>
    <w:link w:val="Style_17"/>
    <w:rPr>
      <w:b w:val="1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8" w:type="paragraph">
    <w:name w:val="Body Text Indent"/>
    <w:basedOn w:val="Style_4"/>
    <w:link w:val="Style_18_ch"/>
    <w:pPr>
      <w:widowControl w:val="1"/>
      <w:spacing w:after="120"/>
      <w:ind w:left="283"/>
    </w:pPr>
    <w:rPr>
      <w:color w:val="000000"/>
      <w:sz w:val="28"/>
    </w:rPr>
  </w:style>
  <w:style w:styleId="Style_18_ch" w:type="character">
    <w:name w:val="Body Text Indent"/>
    <w:basedOn w:val="Style_4_ch"/>
    <w:link w:val="Style_18"/>
    <w:rPr>
      <w:color w:val="000000"/>
      <w:sz w:val="28"/>
    </w:rPr>
  </w:style>
  <w:style w:styleId="Style_19" w:type="paragraph">
    <w:name w:val="toc 3"/>
    <w:next w:val="Style_4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List"/>
    <w:basedOn w:val="Style_4"/>
    <w:link w:val="Style_20_ch"/>
    <w:pPr>
      <w:widowControl w:val="1"/>
      <w:ind w:hanging="283" w:left="283"/>
    </w:pPr>
    <w:rPr>
      <w:sz w:val="24"/>
    </w:rPr>
  </w:style>
  <w:style w:styleId="Style_20_ch" w:type="character">
    <w:name w:val="List"/>
    <w:basedOn w:val="Style_4_ch"/>
    <w:link w:val="Style_20"/>
    <w:rPr>
      <w:sz w:val="24"/>
    </w:rPr>
  </w:style>
  <w:style w:styleId="Style_21" w:type="paragraph">
    <w:name w:val="footer"/>
    <w:basedOn w:val="Style_4"/>
    <w:link w:val="Style_21_ch"/>
    <w:pPr>
      <w:widowControl w:val="1"/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4_ch"/>
    <w:link w:val="Style_21"/>
  </w:style>
  <w:style w:styleId="Style_22" w:type="paragraph">
    <w:name w:val="Body Text"/>
    <w:basedOn w:val="Style_4"/>
    <w:link w:val="Style_22_ch"/>
    <w:rPr>
      <w:b w:val="1"/>
      <w:sz w:val="24"/>
    </w:rPr>
  </w:style>
  <w:style w:styleId="Style_22_ch" w:type="character">
    <w:name w:val="Body Text"/>
    <w:basedOn w:val="Style_4_ch"/>
    <w:link w:val="Style_22"/>
    <w:rPr>
      <w:b w:val="1"/>
      <w:sz w:val="24"/>
    </w:rPr>
  </w:style>
  <w:style w:styleId="Style_23" w:type="paragraph">
    <w:name w:val="heading 5"/>
    <w:basedOn w:val="Style_4"/>
    <w:next w:val="Style_4"/>
    <w:link w:val="Style_23_ch"/>
    <w:uiPriority w:val="9"/>
    <w:qFormat/>
    <w:pPr>
      <w:keepNext w:val="1"/>
      <w:widowControl w:val="1"/>
      <w:ind/>
      <w:jc w:val="center"/>
      <w:outlineLvl w:val="4"/>
    </w:pPr>
    <w:rPr>
      <w:b w:val="1"/>
      <w:sz w:val="28"/>
    </w:rPr>
  </w:style>
  <w:style w:styleId="Style_23_ch" w:type="character">
    <w:name w:val="heading 5"/>
    <w:basedOn w:val="Style_4_ch"/>
    <w:link w:val="Style_23"/>
    <w:rPr>
      <w:b w:val="1"/>
      <w:sz w:val="28"/>
    </w:rPr>
  </w:style>
  <w:style w:styleId="Style_24" w:type="paragraph">
    <w:name w:val="heading 1"/>
    <w:basedOn w:val="Style_4"/>
    <w:next w:val="Style_4"/>
    <w:link w:val="Style_24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24_ch" w:type="character">
    <w:name w:val="heading 1"/>
    <w:basedOn w:val="Style_4_ch"/>
    <w:link w:val="Style_24"/>
    <w:rPr>
      <w:sz w:val="24"/>
    </w:rPr>
  </w:style>
  <w:style w:styleId="Style_25" w:type="paragraph">
    <w:name w:val="Гипертекстовая ссылка"/>
    <w:link w:val="Style_25_ch"/>
    <w:rPr>
      <w:color w:val="008000"/>
    </w:rPr>
  </w:style>
  <w:style w:styleId="Style_25_ch" w:type="character">
    <w:name w:val="Гипертекстовая ссылка"/>
    <w:link w:val="Style_25"/>
    <w:rPr>
      <w:color w:val="008000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4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Block Text"/>
    <w:basedOn w:val="Style_4"/>
    <w:link w:val="Style_30_ch"/>
    <w:pPr>
      <w:widowControl w:val="1"/>
      <w:spacing w:before="5" w:line="326" w:lineRule="exact"/>
      <w:ind w:firstLine="562" w:left="77" w:right="10"/>
      <w:jc w:val="both"/>
    </w:pPr>
    <w:rPr>
      <w:color w:val="FF0000"/>
      <w:sz w:val="28"/>
    </w:rPr>
  </w:style>
  <w:style w:styleId="Style_30_ch" w:type="character">
    <w:name w:val="Block Text"/>
    <w:basedOn w:val="Style_4_ch"/>
    <w:link w:val="Style_30"/>
    <w:rPr>
      <w:color w:val="FF0000"/>
      <w:sz w:val="28"/>
    </w:rPr>
  </w:style>
  <w:style w:styleId="Style_31" w:type="paragraph">
    <w:name w:val="toc 9"/>
    <w:next w:val="Style_4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Balloon Text"/>
    <w:basedOn w:val="Style_4"/>
    <w:link w:val="Style_34_ch"/>
    <w:rPr>
      <w:rFonts w:ascii="Tahoma" w:hAnsi="Tahoma"/>
      <w:sz w:val="16"/>
    </w:rPr>
  </w:style>
  <w:style w:styleId="Style_34_ch" w:type="character">
    <w:name w:val="Balloon Text"/>
    <w:basedOn w:val="Style_4_ch"/>
    <w:link w:val="Style_34"/>
    <w:rPr>
      <w:rFonts w:ascii="Tahoma" w:hAnsi="Tahoma"/>
      <w:sz w:val="16"/>
    </w:rPr>
  </w:style>
  <w:style w:styleId="Style_35" w:type="paragraph">
    <w:name w:val="toc 5"/>
    <w:next w:val="Style_4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List Paragraph"/>
    <w:basedOn w:val="Style_4"/>
    <w:link w:val="Style_36_ch"/>
    <w:pPr>
      <w:widowControl w:val="1"/>
      <w:spacing w:after="200" w:line="276" w:lineRule="auto"/>
      <w:ind w:left="720"/>
      <w:contextualSpacing w:val="1"/>
    </w:pPr>
    <w:rPr>
      <w:rFonts w:ascii="Calibri" w:hAnsi="Calibri"/>
      <w:b w:val="1"/>
      <w:sz w:val="22"/>
    </w:rPr>
  </w:style>
  <w:style w:styleId="Style_36_ch" w:type="character">
    <w:name w:val="List Paragraph"/>
    <w:basedOn w:val="Style_4_ch"/>
    <w:link w:val="Style_36"/>
    <w:rPr>
      <w:rFonts w:ascii="Calibri" w:hAnsi="Calibri"/>
      <w:b w:val="1"/>
      <w:sz w:val="22"/>
    </w:rPr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endnote reference"/>
    <w:link w:val="Style_38_ch"/>
    <w:rPr>
      <w:vertAlign w:val="superscript"/>
    </w:rPr>
  </w:style>
  <w:style w:styleId="Style_38_ch" w:type="character">
    <w:name w:val="endnote reference"/>
    <w:link w:val="Style_38"/>
    <w:rPr>
      <w:vertAlign w:val="superscript"/>
    </w:rPr>
  </w:style>
  <w:style w:styleId="Style_3" w:type="paragraph">
    <w:name w:val="Normal (Web)"/>
    <w:basedOn w:val="Style_4"/>
    <w:link w:val="Style_3_ch"/>
    <w:pPr>
      <w:widowControl w:val="1"/>
      <w:spacing w:afterAutospacing="on" w:beforeAutospacing="on"/>
      <w:ind/>
    </w:pPr>
    <w:rPr>
      <w:sz w:val="24"/>
    </w:rPr>
  </w:style>
  <w:style w:styleId="Style_3_ch" w:type="character">
    <w:name w:val="Normal (Web)"/>
    <w:basedOn w:val="Style_4_ch"/>
    <w:link w:val="Style_3"/>
    <w:rPr>
      <w:sz w:val="24"/>
    </w:rPr>
  </w:style>
  <w:style w:styleId="Style_2" w:type="paragraph">
    <w:name w:val="page number"/>
    <w:basedOn w:val="Style_33"/>
    <w:link w:val="Style_2_ch"/>
  </w:style>
  <w:style w:styleId="Style_2_ch" w:type="character">
    <w:name w:val="page number"/>
    <w:basedOn w:val="Style_33_ch"/>
    <w:link w:val="Style_2"/>
  </w:style>
  <w:style w:styleId="Style_39" w:type="paragraph">
    <w:name w:val="Title"/>
    <w:basedOn w:val="Style_4"/>
    <w:link w:val="Style_39_ch"/>
    <w:uiPriority w:val="10"/>
    <w:qFormat/>
    <w:pPr>
      <w:widowControl w:val="1"/>
      <w:ind/>
      <w:jc w:val="center"/>
    </w:pPr>
    <w:rPr>
      <w:sz w:val="28"/>
    </w:rPr>
  </w:style>
  <w:style w:styleId="Style_39_ch" w:type="character">
    <w:name w:val="Title"/>
    <w:basedOn w:val="Style_4_ch"/>
    <w:link w:val="Style_39"/>
    <w:rPr>
      <w:sz w:val="28"/>
    </w:rPr>
  </w:style>
  <w:style w:styleId="Style_40" w:type="paragraph">
    <w:name w:val="heading 4"/>
    <w:basedOn w:val="Style_4"/>
    <w:next w:val="Style_4"/>
    <w:link w:val="Style_40_ch"/>
    <w:uiPriority w:val="9"/>
    <w:qFormat/>
    <w:pPr>
      <w:keepNext w:val="1"/>
      <w:widowControl w:val="1"/>
      <w:ind/>
      <w:jc w:val="center"/>
      <w:outlineLvl w:val="3"/>
    </w:pPr>
    <w:rPr>
      <w:sz w:val="28"/>
    </w:rPr>
  </w:style>
  <w:style w:styleId="Style_40_ch" w:type="character">
    <w:name w:val="heading 4"/>
    <w:basedOn w:val="Style_4_ch"/>
    <w:link w:val="Style_40"/>
    <w:rPr>
      <w:sz w:val="28"/>
    </w:rPr>
  </w:style>
  <w:style w:styleId="Style_41" w:type="paragraph">
    <w:name w:val="heading 2"/>
    <w:basedOn w:val="Style_4"/>
    <w:next w:val="Style_4"/>
    <w:link w:val="Style_41_ch"/>
    <w:uiPriority w:val="9"/>
    <w:qFormat/>
    <w:pPr>
      <w:keepNext w:val="1"/>
      <w:widowControl w:val="1"/>
      <w:ind/>
      <w:jc w:val="center"/>
      <w:outlineLvl w:val="1"/>
    </w:pPr>
    <w:rPr>
      <w:b w:val="1"/>
      <w:sz w:val="32"/>
    </w:rPr>
  </w:style>
  <w:style w:styleId="Style_41_ch" w:type="character">
    <w:name w:val="heading 2"/>
    <w:basedOn w:val="Style_4_ch"/>
    <w:link w:val="Style_41"/>
    <w:rPr>
      <w:b w:val="1"/>
      <w:sz w:val="32"/>
    </w:r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2025-04-01T07:09:26Z</dcterms:created>
  <dcterms:modified xsi:type="dcterms:W3CDTF">2025-04-01T07:09:26Z</dcterms:modified>
</cp:coreProperties>
</file>