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2EB" w:rsidRPr="002772EB" w:rsidRDefault="002772EB" w:rsidP="002772EB">
      <w:pPr>
        <w:jc w:val="both"/>
        <w:rPr>
          <w:rFonts w:ascii="Times New Roman" w:hAnsi="Times New Roman" w:cs="Times New Roman"/>
          <w:sz w:val="28"/>
          <w:szCs w:val="28"/>
        </w:rPr>
      </w:pPr>
      <w:r w:rsidRPr="002772EB">
        <w:rPr>
          <w:rFonts w:ascii="Times New Roman" w:hAnsi="Times New Roman" w:cs="Times New Roman"/>
          <w:sz w:val="28"/>
          <w:szCs w:val="28"/>
        </w:rPr>
        <w:t>График выплат пенсий и детских пособий в июне</w:t>
      </w:r>
    </w:p>
    <w:p w:rsidR="002772EB" w:rsidRPr="002772EB" w:rsidRDefault="002772EB" w:rsidP="002772EB">
      <w:pPr>
        <w:jc w:val="both"/>
        <w:rPr>
          <w:rFonts w:ascii="Times New Roman" w:hAnsi="Times New Roman" w:cs="Times New Roman"/>
          <w:sz w:val="28"/>
          <w:szCs w:val="28"/>
        </w:rPr>
      </w:pPr>
      <w:r w:rsidRPr="002772EB">
        <w:rPr>
          <w:rFonts w:ascii="Times New Roman" w:hAnsi="Times New Roman" w:cs="Times New Roman"/>
          <w:sz w:val="28"/>
          <w:szCs w:val="28"/>
        </w:rPr>
        <w:t>Отделение СФР по Кемеровской области напоминает: выплата пенсий и социальных выплат осуществляется за текущий месяц.</w:t>
      </w:r>
      <w:r w:rsidR="0077324B">
        <w:rPr>
          <w:rFonts w:ascii="Times New Roman" w:hAnsi="Times New Roman" w:cs="Times New Roman"/>
          <w:sz w:val="28"/>
          <w:szCs w:val="28"/>
        </w:rPr>
        <w:t xml:space="preserve"> </w:t>
      </w:r>
      <w:r w:rsidRPr="002772EB">
        <w:rPr>
          <w:rFonts w:ascii="Times New Roman" w:hAnsi="Times New Roman" w:cs="Times New Roman"/>
          <w:sz w:val="28"/>
          <w:szCs w:val="28"/>
        </w:rPr>
        <w:t>Перечисление детских пособий – в новом месяце за предыдущий, то есть в июне вы получите пособия за май.</w:t>
      </w:r>
    </w:p>
    <w:p w:rsidR="002772EB" w:rsidRPr="002772EB" w:rsidRDefault="002772EB" w:rsidP="002772EB">
      <w:pPr>
        <w:jc w:val="both"/>
        <w:rPr>
          <w:rFonts w:ascii="Times New Roman" w:hAnsi="Times New Roman" w:cs="Times New Roman"/>
          <w:sz w:val="28"/>
          <w:szCs w:val="28"/>
        </w:rPr>
      </w:pPr>
      <w:r w:rsidRPr="002772EB">
        <w:rPr>
          <w:rFonts w:ascii="Times New Roman" w:hAnsi="Times New Roman" w:cs="Times New Roman"/>
          <w:sz w:val="28"/>
          <w:szCs w:val="28"/>
        </w:rPr>
        <w:t xml:space="preserve">В первый летний месяц выплата пенсий через кредитные организации будет произведена 11, 15, 19 и 25 июня. </w:t>
      </w:r>
    </w:p>
    <w:p w:rsidR="002772EB" w:rsidRPr="002772EB" w:rsidRDefault="002772EB" w:rsidP="002772EB">
      <w:pPr>
        <w:jc w:val="both"/>
        <w:rPr>
          <w:rFonts w:ascii="Times New Roman" w:hAnsi="Times New Roman" w:cs="Times New Roman"/>
          <w:sz w:val="28"/>
          <w:szCs w:val="28"/>
        </w:rPr>
      </w:pPr>
      <w:r w:rsidRPr="002772EB">
        <w:rPr>
          <w:rFonts w:ascii="Times New Roman" w:hAnsi="Times New Roman" w:cs="Times New Roman"/>
          <w:sz w:val="28"/>
          <w:szCs w:val="28"/>
        </w:rPr>
        <w:t xml:space="preserve">Из-за праздничного дня – 12 июня – </w:t>
      </w:r>
      <w:proofErr w:type="spellStart"/>
      <w:r w:rsidRPr="002772EB">
        <w:rPr>
          <w:rFonts w:ascii="Times New Roman" w:hAnsi="Times New Roman" w:cs="Times New Roman"/>
          <w:sz w:val="28"/>
          <w:szCs w:val="28"/>
        </w:rPr>
        <w:t>кузбассовцы</w:t>
      </w:r>
      <w:proofErr w:type="spellEnd"/>
      <w:r w:rsidRPr="002772EB">
        <w:rPr>
          <w:rFonts w:ascii="Times New Roman" w:hAnsi="Times New Roman" w:cs="Times New Roman"/>
          <w:sz w:val="28"/>
          <w:szCs w:val="28"/>
        </w:rPr>
        <w:t>, которым пенсия поступает 14 числа, получат ее 11 июня. На день раньше из-за выходного дня перечислят пенсию за 20 число</w:t>
      </w:r>
      <w:r w:rsidR="006032A1">
        <w:rPr>
          <w:rFonts w:ascii="Times New Roman" w:hAnsi="Times New Roman" w:cs="Times New Roman"/>
          <w:sz w:val="28"/>
          <w:szCs w:val="28"/>
        </w:rPr>
        <w:t xml:space="preserve"> </w:t>
      </w:r>
      <w:r w:rsidR="006032A1" w:rsidRPr="006032A1">
        <w:rPr>
          <w:rFonts w:ascii="Times New Roman" w:hAnsi="Times New Roman" w:cs="Times New Roman"/>
          <w:sz w:val="28"/>
          <w:szCs w:val="28"/>
        </w:rPr>
        <w:t>–</w:t>
      </w:r>
      <w:r w:rsidR="006032A1">
        <w:rPr>
          <w:rFonts w:ascii="Times New Roman" w:hAnsi="Times New Roman" w:cs="Times New Roman"/>
          <w:sz w:val="28"/>
          <w:szCs w:val="28"/>
        </w:rPr>
        <w:t xml:space="preserve"> о</w:t>
      </w:r>
      <w:r w:rsidRPr="002772EB">
        <w:rPr>
          <w:rFonts w:ascii="Times New Roman" w:hAnsi="Times New Roman" w:cs="Times New Roman"/>
          <w:sz w:val="28"/>
          <w:szCs w:val="28"/>
        </w:rPr>
        <w:t xml:space="preserve">на придет 19 июня.   </w:t>
      </w:r>
    </w:p>
    <w:p w:rsidR="002772EB" w:rsidRPr="002772EB" w:rsidRDefault="00354DB4" w:rsidP="002772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354DB4">
        <w:rPr>
          <w:rFonts w:ascii="Times New Roman" w:hAnsi="Times New Roman" w:cs="Times New Roman"/>
          <w:sz w:val="28"/>
          <w:szCs w:val="28"/>
        </w:rPr>
        <w:t xml:space="preserve">ерез «Почту России» </w:t>
      </w:r>
      <w:r>
        <w:rPr>
          <w:rFonts w:ascii="Times New Roman" w:hAnsi="Times New Roman" w:cs="Times New Roman"/>
          <w:sz w:val="28"/>
          <w:szCs w:val="28"/>
        </w:rPr>
        <w:t>пенсию д</w:t>
      </w:r>
      <w:r w:rsidR="002772EB" w:rsidRPr="002772EB">
        <w:rPr>
          <w:rFonts w:ascii="Times New Roman" w:hAnsi="Times New Roman" w:cs="Times New Roman"/>
          <w:sz w:val="28"/>
          <w:szCs w:val="28"/>
        </w:rPr>
        <w:t>остав</w:t>
      </w:r>
      <w:r>
        <w:rPr>
          <w:rFonts w:ascii="Times New Roman" w:hAnsi="Times New Roman" w:cs="Times New Roman"/>
          <w:sz w:val="28"/>
          <w:szCs w:val="28"/>
        </w:rPr>
        <w:t xml:space="preserve">ят </w:t>
      </w:r>
      <w:r w:rsidR="002772EB" w:rsidRPr="002772EB">
        <w:rPr>
          <w:rFonts w:ascii="Times New Roman" w:hAnsi="Times New Roman" w:cs="Times New Roman"/>
          <w:sz w:val="28"/>
          <w:szCs w:val="28"/>
        </w:rPr>
        <w:t xml:space="preserve">по графику почтовых отделений в период с 3 по 22 июня. </w:t>
      </w:r>
    </w:p>
    <w:p w:rsidR="002772EB" w:rsidRDefault="002772EB" w:rsidP="002772EB">
      <w:pPr>
        <w:jc w:val="both"/>
        <w:rPr>
          <w:rFonts w:ascii="Times New Roman" w:hAnsi="Times New Roman" w:cs="Times New Roman"/>
          <w:sz w:val="28"/>
          <w:szCs w:val="28"/>
        </w:rPr>
      </w:pPr>
      <w:r w:rsidRPr="002772EB">
        <w:rPr>
          <w:rFonts w:ascii="Times New Roman" w:hAnsi="Times New Roman" w:cs="Times New Roman"/>
          <w:sz w:val="28"/>
          <w:szCs w:val="28"/>
        </w:rPr>
        <w:t xml:space="preserve">Детские пособия и социальные выплаты за май поступят на банковские счета получателей 3, 5 и 8 июня. </w:t>
      </w:r>
    </w:p>
    <w:p w:rsidR="002772EB" w:rsidRPr="002772EB" w:rsidRDefault="0077324B" w:rsidP="002772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772EB" w:rsidRPr="002772EB">
        <w:rPr>
          <w:rFonts w:ascii="Times New Roman" w:hAnsi="Times New Roman" w:cs="Times New Roman"/>
          <w:sz w:val="28"/>
          <w:szCs w:val="28"/>
        </w:rPr>
        <w:t xml:space="preserve">еньги </w:t>
      </w:r>
      <w:r w:rsidR="00D83BF9">
        <w:rPr>
          <w:rFonts w:ascii="Times New Roman" w:hAnsi="Times New Roman" w:cs="Times New Roman"/>
          <w:sz w:val="28"/>
          <w:szCs w:val="28"/>
        </w:rPr>
        <w:t xml:space="preserve">на карты </w:t>
      </w:r>
      <w:r w:rsidR="003259AE">
        <w:rPr>
          <w:rFonts w:ascii="Times New Roman" w:hAnsi="Times New Roman" w:cs="Times New Roman"/>
          <w:sz w:val="28"/>
          <w:szCs w:val="28"/>
        </w:rPr>
        <w:t xml:space="preserve">зачисляют </w:t>
      </w:r>
      <w:r w:rsidR="002772EB" w:rsidRPr="002772EB">
        <w:rPr>
          <w:rFonts w:ascii="Times New Roman" w:hAnsi="Times New Roman" w:cs="Times New Roman"/>
          <w:sz w:val="28"/>
          <w:szCs w:val="28"/>
        </w:rPr>
        <w:t>в течение операционного дня</w:t>
      </w:r>
      <w:r w:rsidR="00354DB4">
        <w:rPr>
          <w:rFonts w:ascii="Times New Roman" w:hAnsi="Times New Roman" w:cs="Times New Roman"/>
          <w:sz w:val="28"/>
          <w:szCs w:val="28"/>
        </w:rPr>
        <w:t xml:space="preserve">. </w:t>
      </w:r>
      <w:r w:rsidR="002772EB" w:rsidRPr="002772EB">
        <w:rPr>
          <w:rFonts w:ascii="Times New Roman" w:hAnsi="Times New Roman" w:cs="Times New Roman"/>
          <w:sz w:val="28"/>
          <w:szCs w:val="28"/>
        </w:rPr>
        <w:t>Если выплата задерживается</w:t>
      </w:r>
      <w:r w:rsidR="002772EB">
        <w:rPr>
          <w:rFonts w:ascii="Times New Roman" w:hAnsi="Times New Roman" w:cs="Times New Roman"/>
          <w:sz w:val="28"/>
          <w:szCs w:val="28"/>
        </w:rPr>
        <w:t>,</w:t>
      </w:r>
      <w:r w:rsidR="002772EB" w:rsidRPr="002772EB">
        <w:rPr>
          <w:rFonts w:ascii="Times New Roman" w:hAnsi="Times New Roman" w:cs="Times New Roman"/>
          <w:sz w:val="28"/>
          <w:szCs w:val="28"/>
        </w:rPr>
        <w:t xml:space="preserve"> обращайтесь в единый контакт-центр СФР по телефону: 8-800-100-00-01. </w:t>
      </w:r>
    </w:p>
    <w:p w:rsidR="002B45C9" w:rsidRPr="002B45C9" w:rsidRDefault="002B45C9" w:rsidP="002B45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B45C9" w:rsidRPr="002B45C9" w:rsidRDefault="002B45C9" w:rsidP="002B45C9">
      <w:pPr>
        <w:jc w:val="both"/>
        <w:rPr>
          <w:rFonts w:ascii="Times New Roman" w:hAnsi="Times New Roman" w:cs="Times New Roman"/>
          <w:sz w:val="28"/>
          <w:szCs w:val="28"/>
        </w:rPr>
      </w:pPr>
      <w:r w:rsidRPr="002B45C9">
        <w:rPr>
          <w:rFonts w:ascii="Times New Roman" w:hAnsi="Times New Roman" w:cs="Times New Roman"/>
          <w:sz w:val="28"/>
          <w:szCs w:val="28"/>
        </w:rPr>
        <w:t xml:space="preserve">Подписывайтесь на нас в </w:t>
      </w:r>
      <w:proofErr w:type="spellStart"/>
      <w:r w:rsidRPr="002B45C9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2B45C9">
        <w:rPr>
          <w:rFonts w:ascii="Times New Roman" w:hAnsi="Times New Roman" w:cs="Times New Roman"/>
          <w:sz w:val="28"/>
          <w:szCs w:val="28"/>
        </w:rPr>
        <w:t>:</w:t>
      </w:r>
    </w:p>
    <w:p w:rsidR="002B45C9" w:rsidRPr="002B45C9" w:rsidRDefault="002B45C9" w:rsidP="002B45C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45C9">
        <w:rPr>
          <w:rFonts w:ascii="Times New Roman" w:hAnsi="Times New Roman" w:cs="Times New Roman"/>
          <w:sz w:val="28"/>
          <w:szCs w:val="28"/>
          <w:lang w:val="en-US"/>
        </w:rPr>
        <w:t>«MAX» https://max.ru/sfr_kemerovskayaoblast</w:t>
      </w:r>
    </w:p>
    <w:p w:rsidR="002B45C9" w:rsidRPr="002B45C9" w:rsidRDefault="002B45C9" w:rsidP="002B45C9">
      <w:pPr>
        <w:jc w:val="both"/>
        <w:rPr>
          <w:rFonts w:ascii="Times New Roman" w:hAnsi="Times New Roman" w:cs="Times New Roman"/>
          <w:sz w:val="28"/>
          <w:szCs w:val="28"/>
        </w:rPr>
      </w:pPr>
      <w:r w:rsidRPr="002B45C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B45C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2B45C9">
        <w:rPr>
          <w:rFonts w:ascii="Times New Roman" w:hAnsi="Times New Roman" w:cs="Times New Roman"/>
          <w:sz w:val="28"/>
          <w:szCs w:val="28"/>
        </w:rPr>
        <w:t>» https://vk.com/sfr.kemerovskayaoblast</w:t>
      </w:r>
    </w:p>
    <w:p w:rsidR="002B45C9" w:rsidRPr="002B45C9" w:rsidRDefault="002B45C9" w:rsidP="002B45C9">
      <w:pPr>
        <w:jc w:val="both"/>
        <w:rPr>
          <w:rFonts w:ascii="Times New Roman" w:hAnsi="Times New Roman" w:cs="Times New Roman"/>
          <w:sz w:val="28"/>
          <w:szCs w:val="28"/>
        </w:rPr>
      </w:pPr>
      <w:r w:rsidRPr="002B45C9">
        <w:rPr>
          <w:rFonts w:ascii="Times New Roman" w:hAnsi="Times New Roman" w:cs="Times New Roman"/>
          <w:sz w:val="28"/>
          <w:szCs w:val="28"/>
        </w:rPr>
        <w:t>«Одноклассники» https://ok.ru/sfr.kemerovskayaoblast</w:t>
      </w:r>
    </w:p>
    <w:p w:rsidR="002B45C9" w:rsidRPr="002B45C9" w:rsidRDefault="002B45C9" w:rsidP="002B45C9">
      <w:pPr>
        <w:jc w:val="both"/>
        <w:rPr>
          <w:rFonts w:ascii="Times New Roman" w:hAnsi="Times New Roman" w:cs="Times New Roman"/>
          <w:sz w:val="28"/>
          <w:szCs w:val="28"/>
        </w:rPr>
      </w:pPr>
      <w:r w:rsidRPr="002B45C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B45C9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2B45C9">
        <w:rPr>
          <w:rFonts w:ascii="Times New Roman" w:hAnsi="Times New Roman" w:cs="Times New Roman"/>
          <w:sz w:val="28"/>
          <w:szCs w:val="28"/>
        </w:rPr>
        <w:t>» https://t.me/sfr_kemobl</w:t>
      </w:r>
    </w:p>
    <w:p w:rsidR="002B45C9" w:rsidRPr="002B45C9" w:rsidRDefault="002B45C9" w:rsidP="002B45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45C9" w:rsidRPr="002772EB" w:rsidRDefault="002B45C9" w:rsidP="002B45C9">
      <w:pPr>
        <w:jc w:val="both"/>
        <w:rPr>
          <w:rFonts w:ascii="Times New Roman" w:hAnsi="Times New Roman" w:cs="Times New Roman"/>
          <w:sz w:val="28"/>
          <w:szCs w:val="28"/>
        </w:rPr>
      </w:pPr>
      <w:r w:rsidRPr="002B45C9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2B45C9">
        <w:rPr>
          <w:rFonts w:ascii="Times New Roman" w:hAnsi="Times New Roman" w:cs="Times New Roman"/>
          <w:sz w:val="28"/>
          <w:szCs w:val="28"/>
        </w:rPr>
        <w:t>СФРКузбасс</w:t>
      </w:r>
      <w:proofErr w:type="spellEnd"/>
      <w:r w:rsidRPr="002B45C9">
        <w:rPr>
          <w:rFonts w:ascii="Times New Roman" w:hAnsi="Times New Roman" w:cs="Times New Roman"/>
          <w:sz w:val="28"/>
          <w:szCs w:val="28"/>
        </w:rPr>
        <w:t xml:space="preserve"> #</w:t>
      </w:r>
      <w:r>
        <w:rPr>
          <w:rFonts w:ascii="Times New Roman" w:hAnsi="Times New Roman" w:cs="Times New Roman"/>
          <w:sz w:val="28"/>
          <w:szCs w:val="28"/>
        </w:rPr>
        <w:t xml:space="preserve">пенсии </w:t>
      </w:r>
      <w:r w:rsidRPr="002B45C9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единоепособие</w:t>
      </w:r>
      <w:proofErr w:type="spellEnd"/>
    </w:p>
    <w:sectPr w:rsidR="002B45C9" w:rsidRPr="00277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C7"/>
    <w:rsid w:val="002772EB"/>
    <w:rsid w:val="002935EC"/>
    <w:rsid w:val="002B45C9"/>
    <w:rsid w:val="003259AE"/>
    <w:rsid w:val="00354DB4"/>
    <w:rsid w:val="006032A1"/>
    <w:rsid w:val="007054D4"/>
    <w:rsid w:val="0077324B"/>
    <w:rsid w:val="00D83BF9"/>
    <w:rsid w:val="00F3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04A6F-B7C4-491F-9D05-75490F6C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993</Characters>
  <Application>Microsoft Office Word</Application>
  <DocSecurity>0</DocSecurity>
  <Lines>8</Lines>
  <Paragraphs>2</Paragraphs>
  <ScaleCrop>false</ScaleCrop>
  <Company>0052PFRRU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Мамонова Светлана Викторовна</cp:lastModifiedBy>
  <cp:revision>13</cp:revision>
  <dcterms:created xsi:type="dcterms:W3CDTF">2026-05-18T07:35:00Z</dcterms:created>
  <dcterms:modified xsi:type="dcterms:W3CDTF">2026-05-25T01:46:00Z</dcterms:modified>
</cp:coreProperties>
</file>