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D2" w:rsidRPr="004A7EB6" w:rsidRDefault="00B90049" w:rsidP="00B90049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</w:t>
      </w:r>
      <w:r w:rsidR="00E550D2" w:rsidRPr="0078114E">
        <w:rPr>
          <w:b/>
          <w:bCs/>
          <w:sz w:val="28"/>
          <w:szCs w:val="28"/>
          <w:lang w:eastAsia="ru-RU"/>
        </w:rPr>
        <w:t>Административный</w:t>
      </w:r>
      <w:r w:rsidR="00E550D2" w:rsidRPr="004A7EB6">
        <w:rPr>
          <w:b/>
          <w:bCs/>
          <w:sz w:val="28"/>
          <w:szCs w:val="28"/>
          <w:lang w:eastAsia="ru-RU"/>
        </w:rPr>
        <w:t xml:space="preserve"> </w:t>
      </w:r>
      <w:r w:rsidR="00E550D2" w:rsidRPr="0078114E">
        <w:rPr>
          <w:b/>
          <w:bCs/>
          <w:sz w:val="28"/>
          <w:szCs w:val="28"/>
          <w:lang w:eastAsia="ru-RU"/>
        </w:rPr>
        <w:t>регламент</w:t>
      </w:r>
    </w:p>
    <w:p w:rsidR="00E550D2" w:rsidRPr="0078114E" w:rsidRDefault="00E550D2" w:rsidP="00E550D2">
      <w:pPr>
        <w:jc w:val="center"/>
        <w:rPr>
          <w:b/>
          <w:bCs/>
          <w:sz w:val="28"/>
          <w:szCs w:val="28"/>
          <w:lang w:eastAsia="ru-RU"/>
        </w:rPr>
      </w:pPr>
      <w:r w:rsidRPr="004A7EB6">
        <w:rPr>
          <w:b/>
          <w:noProof/>
          <w:sz w:val="28"/>
          <w:szCs w:val="28"/>
        </w:rPr>
        <w:t>Администрации Крапивинского муниципального округа</w:t>
      </w:r>
      <w:r w:rsidRPr="0078114E">
        <w:rPr>
          <w:b/>
          <w:bCs/>
          <w:sz w:val="28"/>
          <w:szCs w:val="28"/>
          <w:lang w:eastAsia="ru-RU"/>
        </w:rPr>
        <w:br/>
        <w:t>по предоставлению муниципальной услуги «</w:t>
      </w:r>
      <w:r w:rsidRPr="0078114E">
        <w:rPr>
          <w:b/>
          <w:noProof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78114E">
        <w:rPr>
          <w:b/>
          <w:bCs/>
          <w:sz w:val="28"/>
          <w:szCs w:val="28"/>
          <w:lang w:eastAsia="ru-RU"/>
        </w:rPr>
        <w:t>»</w:t>
      </w:r>
    </w:p>
    <w:p w:rsidR="00E550D2" w:rsidRPr="0078114E" w:rsidRDefault="00E550D2" w:rsidP="00E550D2">
      <w:pPr>
        <w:ind w:firstLine="709"/>
        <w:rPr>
          <w:rFonts w:eastAsia="Calibri"/>
          <w:sz w:val="28"/>
          <w:szCs w:val="28"/>
        </w:rPr>
      </w:pPr>
    </w:p>
    <w:p w:rsidR="00E550D2" w:rsidRPr="0078114E" w:rsidRDefault="00E550D2" w:rsidP="00E550D2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114E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E550D2" w:rsidRPr="0078114E" w:rsidRDefault="00E550D2" w:rsidP="00E550D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14E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E550D2" w:rsidRPr="0078114E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4A7EB6">
        <w:rPr>
          <w:sz w:val="28"/>
          <w:szCs w:val="28"/>
        </w:rPr>
        <w:t>;</w:t>
      </w:r>
    </w:p>
    <w:p w:rsidR="00E550D2" w:rsidRPr="0078114E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50D2">
        <w:rPr>
          <w:noProof/>
          <w:sz w:val="28"/>
          <w:szCs w:val="28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Pr="00E550D2">
        <w:rPr>
          <w:sz w:val="28"/>
          <w:szCs w:val="28"/>
        </w:rPr>
        <w:t>;</w:t>
      </w:r>
    </w:p>
    <w:p w:rsidR="00E550D2" w:rsidRPr="0078114E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Pr="004A7EB6">
        <w:rPr>
          <w:sz w:val="28"/>
          <w:szCs w:val="28"/>
        </w:rPr>
        <w:t>;</w:t>
      </w:r>
    </w:p>
    <w:p w:rsidR="00E550D2" w:rsidRPr="0078114E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визуальная, текстовая и мультимедийная информация о порядке предоставления Услуги размещается на информационном стенде в зале ожидания и помещении для приема заявителей, а также на официальном сайте Органа, его территориального органа и Едином портале</w:t>
      </w:r>
      <w:r w:rsidRPr="004A7EB6">
        <w:rPr>
          <w:sz w:val="28"/>
          <w:szCs w:val="28"/>
        </w:rPr>
        <w:t>;</w:t>
      </w:r>
    </w:p>
    <w:p w:rsidR="00E550D2" w:rsidRPr="0078114E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Pr="004A7EB6">
        <w:rPr>
          <w:sz w:val="28"/>
          <w:szCs w:val="28"/>
        </w:rPr>
        <w:t>;</w:t>
      </w:r>
    </w:p>
    <w:p w:rsidR="00E550D2" w:rsidRPr="0078114E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Pr="004A7EB6">
        <w:rPr>
          <w:sz w:val="28"/>
          <w:szCs w:val="28"/>
        </w:rPr>
        <w:t>;</w:t>
      </w:r>
    </w:p>
    <w:p w:rsidR="00E550D2" w:rsidRPr="0078114E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Pr="004A7EB6">
        <w:rPr>
          <w:sz w:val="28"/>
          <w:szCs w:val="28"/>
        </w:rPr>
        <w:t>.</w:t>
      </w:r>
    </w:p>
    <w:p w:rsidR="00574335" w:rsidRPr="00B90049" w:rsidRDefault="00574335" w:rsidP="00B90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335" w:rsidRPr="00B90049" w:rsidSect="004F6540">
      <w:headerReference w:type="default" r:id="rId7"/>
      <w:headerReference w:type="firs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B3" w:rsidRDefault="001354B3" w:rsidP="00E550D2">
      <w:r>
        <w:separator/>
      </w:r>
    </w:p>
  </w:endnote>
  <w:endnote w:type="continuationSeparator" w:id="0">
    <w:p w:rsidR="001354B3" w:rsidRDefault="001354B3" w:rsidP="00E5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B3" w:rsidRDefault="001354B3" w:rsidP="00E550D2">
      <w:r>
        <w:separator/>
      </w:r>
    </w:p>
  </w:footnote>
  <w:footnote w:type="continuationSeparator" w:id="0">
    <w:p w:rsidR="001354B3" w:rsidRDefault="001354B3" w:rsidP="00E5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DB599F" w:rsidRPr="004F6540" w:rsidRDefault="00637E0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D72B0">
          <w:rPr>
            <w:noProof/>
          </w:rPr>
          <w:t>8</w:t>
        </w:r>
        <w:r w:rsidRPr="004F6540">
          <w:fldChar w:fldCharType="end"/>
        </w:r>
      </w:p>
    </w:sdtContent>
  </w:sdt>
  <w:p w:rsidR="00DB599F" w:rsidRDefault="00DD72B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9F" w:rsidRDefault="00DD72B0">
    <w:pPr>
      <w:pStyle w:val="ac"/>
      <w:jc w:val="center"/>
    </w:pPr>
  </w:p>
  <w:p w:rsidR="00DB599F" w:rsidRDefault="00DD72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C1"/>
    <w:rsid w:val="001354B3"/>
    <w:rsid w:val="00574335"/>
    <w:rsid w:val="00637E00"/>
    <w:rsid w:val="00B90049"/>
    <w:rsid w:val="00DD72B0"/>
    <w:rsid w:val="00E550D2"/>
    <w:rsid w:val="00E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D6CF-C88C-49E1-AE8C-404D4BC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50D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rsid w:val="00E55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E55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E55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E550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E550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E55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0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50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550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E550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50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3">
    <w:name w:val="annotation reference"/>
    <w:uiPriority w:val="99"/>
    <w:rsid w:val="00E550D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550D2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550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5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0D2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E550D2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E550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550D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1">
    <w:name w:val="Сетка таблицы3"/>
    <w:basedOn w:val="a1"/>
    <w:next w:val="aa"/>
    <w:uiPriority w:val="39"/>
    <w:rsid w:val="00E550D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5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550D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550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50D2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E550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50D2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E550D2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550D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550D2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E550D2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550D2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550D2"/>
    <w:rPr>
      <w:vertAlign w:val="superscript"/>
    </w:rPr>
  </w:style>
  <w:style w:type="paragraph" w:styleId="af6">
    <w:name w:val="No Spacing"/>
    <w:uiPriority w:val="1"/>
    <w:qFormat/>
    <w:rsid w:val="00E550D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E550D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E550D2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E550D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E55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0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6</cp:revision>
  <dcterms:created xsi:type="dcterms:W3CDTF">2024-06-14T07:06:00Z</dcterms:created>
  <dcterms:modified xsi:type="dcterms:W3CDTF">2024-07-22T04:38:00Z</dcterms:modified>
</cp:coreProperties>
</file>