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5F" w:rsidRDefault="0008736D" w:rsidP="0008736D">
      <w:pPr>
        <w:ind w:left="-567" w:firstLine="567"/>
        <w:jc w:val="center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>За сокрытие сведений о внезапном падеже животных и нарушение правил утилизации и уничтожения биологических отходов предусмотрена административная ответственность.</w:t>
      </w:r>
    </w:p>
    <w:p w:rsidR="0008736D" w:rsidRDefault="0008736D" w:rsidP="0008736D">
      <w:pPr>
        <w:spacing w:before="120" w:after="120"/>
        <w:ind w:left="-567" w:right="120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 xml:space="preserve"> Уважаемые жители нашего округа, администрация Крапивинского муниципального округа информируем вас о недопустимости сокрытия случаев заболевания и/или падежа животных и захоронения биологических отходов в несанкционированных местах.   </w:t>
      </w:r>
      <w:r>
        <w:rPr>
          <w:rFonts w:ascii="Times New Roman" w:hAnsi="Times New Roman"/>
          <w:color w:val="050624"/>
          <w:sz w:val="28"/>
          <w:highlight w:val="white"/>
        </w:rPr>
        <w:tab/>
      </w:r>
    </w:p>
    <w:p w:rsidR="0034565F" w:rsidRDefault="0008736D" w:rsidP="0008736D">
      <w:pPr>
        <w:spacing w:before="120" w:after="120"/>
        <w:ind w:left="-567" w:right="120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proofErr w:type="gramStart"/>
      <w:r>
        <w:rPr>
          <w:rFonts w:ascii="Times New Roman" w:hAnsi="Times New Roman"/>
          <w:color w:val="050624"/>
          <w:sz w:val="28"/>
          <w:highlight w:val="white"/>
        </w:rPr>
        <w:t>В целях предупрежден</w:t>
      </w:r>
      <w:r>
        <w:rPr>
          <w:rFonts w:ascii="Times New Roman" w:hAnsi="Times New Roman"/>
          <w:color w:val="050624"/>
          <w:sz w:val="28"/>
          <w:highlight w:val="white"/>
        </w:rPr>
        <w:t>ия распространения массовых заболеваний животных, стабилизации эпизоотической обстановки по заразным болезням животных, снижению ущерба при возникновении очагов заразных болезней животных, а также предупреждения попадания продукции животноводства от павших</w:t>
      </w:r>
      <w:r>
        <w:rPr>
          <w:rFonts w:ascii="Times New Roman" w:hAnsi="Times New Roman"/>
          <w:color w:val="050624"/>
          <w:sz w:val="28"/>
          <w:highlight w:val="white"/>
        </w:rPr>
        <w:t xml:space="preserve"> в результате опасных (или невыясненной этиологии) болезней животных в оборот, в том числе для изготовления пищевых продуктов, владельцы животных и производители продуктов животноводства обязаны извещать специалистов в области ветеринарии, являющимся</w:t>
      </w:r>
      <w:proofErr w:type="gramEnd"/>
      <w:r>
        <w:rPr>
          <w:rFonts w:ascii="Times New Roman" w:hAnsi="Times New Roman"/>
          <w:color w:val="050624"/>
          <w:sz w:val="28"/>
          <w:highlight w:val="white"/>
        </w:rPr>
        <w:t xml:space="preserve"> уполн</w:t>
      </w:r>
      <w:r>
        <w:rPr>
          <w:rFonts w:ascii="Times New Roman" w:hAnsi="Times New Roman"/>
          <w:color w:val="050624"/>
          <w:sz w:val="28"/>
          <w:highlight w:val="white"/>
        </w:rPr>
        <w:t>омоченными лицами органов и организаций, входящих в систему Государственной ветеринарной службы Российской Федерации, обо всех случаях внезапного падежа или одновременного массового заболевания животных.</w:t>
      </w:r>
    </w:p>
    <w:p w:rsidR="0008736D" w:rsidRDefault="0008736D" w:rsidP="0008736D">
      <w:pPr>
        <w:spacing w:before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 xml:space="preserve"> На основании </w:t>
      </w:r>
      <w:proofErr w:type="spellStart"/>
      <w:proofErr w:type="gramStart"/>
      <w:r>
        <w:rPr>
          <w:rFonts w:ascii="Times New Roman" w:hAnsi="Times New Roman"/>
          <w:b/>
          <w:color w:val="050624"/>
          <w:sz w:val="28"/>
          <w:highlight w:val="white"/>
        </w:rPr>
        <w:t>Ветеринарно</w:t>
      </w:r>
      <w:proofErr w:type="spellEnd"/>
      <w:r>
        <w:rPr>
          <w:rFonts w:ascii="Times New Roman" w:hAnsi="Times New Roman"/>
          <w:b/>
          <w:color w:val="050624"/>
          <w:sz w:val="28"/>
          <w:highlight w:val="white"/>
        </w:rPr>
        <w:t xml:space="preserve"> - санитарных</w:t>
      </w:r>
      <w:proofErr w:type="gramEnd"/>
      <w:r>
        <w:rPr>
          <w:rFonts w:ascii="Times New Roman" w:hAnsi="Times New Roman"/>
          <w:b/>
          <w:color w:val="050624"/>
          <w:sz w:val="28"/>
          <w:highlight w:val="white"/>
        </w:rPr>
        <w:t xml:space="preserve"> правил сбора,</w:t>
      </w:r>
      <w:r>
        <w:rPr>
          <w:rFonts w:ascii="Times New Roman" w:hAnsi="Times New Roman"/>
          <w:b/>
          <w:color w:val="050624"/>
          <w:sz w:val="28"/>
          <w:highlight w:val="white"/>
        </w:rPr>
        <w:t xml:space="preserve"> утилизации и уничтожения биологических отходов: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владельцы животных, в срок не более суток с момента гибели животного, обнаружения абортированного или мертворожденно</w:t>
      </w:r>
      <w:r>
        <w:rPr>
          <w:rFonts w:ascii="Times New Roman" w:hAnsi="Times New Roman"/>
          <w:color w:val="050624"/>
          <w:sz w:val="28"/>
          <w:highlight w:val="white"/>
        </w:rPr>
        <w:t xml:space="preserve">го плода, обязаны известить об этом ветеринарного специалиста, который на месте, по результатам осмотр определяет порядок утилизации или уничтожения биологических отходов;                                 - обязанность по доставке биологических отходов для </w:t>
      </w:r>
      <w:r>
        <w:rPr>
          <w:rFonts w:ascii="Times New Roman" w:hAnsi="Times New Roman"/>
          <w:color w:val="050624"/>
          <w:sz w:val="28"/>
          <w:highlight w:val="white"/>
        </w:rPr>
        <w:t>переработки или захоронения (сжигания) возлагается на владельца (руководителя фермерского, личного, подсобного хозяйства, акционерного общества и т.д., службу коммунального хозяйства местной администрации);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биологические отходы утилизируют путем переработки на ветеринарно-санитарных утилизационных заводах (цехах) в соответствии с действующими правилами, обеззараживают в биотермических ямах, уничтожают</w:t>
      </w:r>
      <w:r>
        <w:rPr>
          <w:rFonts w:ascii="Times New Roman" w:hAnsi="Times New Roman"/>
          <w:color w:val="050624"/>
          <w:sz w:val="28"/>
          <w:highlight w:val="white"/>
        </w:rPr>
        <w:t xml:space="preserve"> сжиганием или в исключительных случаях проводят захоронение в специально отведенных местах;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уничтожение биологических отходов путем захоронения в землю категорически запрещается;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запрещается сброс биологических отходов в водоемы, реки и болота;</w:t>
      </w:r>
    </w:p>
    <w:p w:rsidR="0034565F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категорически запрещается сброс биологических отходов в бытовые мусор</w:t>
      </w:r>
      <w:r>
        <w:rPr>
          <w:rFonts w:ascii="Times New Roman" w:hAnsi="Times New Roman"/>
          <w:color w:val="050624"/>
          <w:sz w:val="28"/>
          <w:highlight w:val="white"/>
        </w:rPr>
        <w:t xml:space="preserve">ные контейнеры и вывоз их на </w:t>
      </w:r>
      <w:proofErr w:type="gramStart"/>
      <w:r>
        <w:rPr>
          <w:rFonts w:ascii="Times New Roman" w:hAnsi="Times New Roman"/>
          <w:color w:val="050624"/>
          <w:sz w:val="28"/>
          <w:highlight w:val="white"/>
        </w:rPr>
        <w:t>свалки</w:t>
      </w:r>
      <w:proofErr w:type="gramEnd"/>
      <w:r>
        <w:rPr>
          <w:rFonts w:ascii="Times New Roman" w:hAnsi="Times New Roman"/>
          <w:color w:val="050624"/>
          <w:sz w:val="28"/>
          <w:highlight w:val="white"/>
        </w:rPr>
        <w:t xml:space="preserve"> и полигоны для захоронения.</w:t>
      </w:r>
    </w:p>
    <w:p w:rsidR="0008736D" w:rsidRDefault="0008736D" w:rsidP="0008736D">
      <w:pPr>
        <w:spacing w:before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 xml:space="preserve">Меры административной ответственности, предусмотренные за нарушение требований ветеринарного законодательства по обращению с биологическими отходами:   </w:t>
      </w:r>
    </w:p>
    <w:p w:rsidR="0034565F" w:rsidRDefault="0008736D" w:rsidP="0008736D">
      <w:pPr>
        <w:spacing w:after="302"/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административная ответственность за сокрытие сведений о внезапном падеже животных и нарушение правил утилизации и уничтожения биологиче</w:t>
      </w:r>
      <w:r>
        <w:rPr>
          <w:rFonts w:ascii="Times New Roman" w:hAnsi="Times New Roman"/>
          <w:color w:val="050624"/>
          <w:sz w:val="28"/>
          <w:highlight w:val="white"/>
        </w:rPr>
        <w:t>ских отходов предусмотрена ст. 10.7 и 10.8  Кодекса РФ об административных правонарушениях.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lastRenderedPageBreak/>
        <w:t>Сокрытие сведений о внезапном падеже или об одновременных массовых заболеваниях животных.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 xml:space="preserve">1. </w:t>
      </w:r>
      <w:proofErr w:type="gramStart"/>
      <w:r>
        <w:rPr>
          <w:rFonts w:ascii="Times New Roman" w:hAnsi="Times New Roman"/>
          <w:color w:val="050624"/>
          <w:sz w:val="28"/>
          <w:highlight w:val="white"/>
        </w:rPr>
        <w:t>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</w:t>
      </w:r>
      <w:r>
        <w:rPr>
          <w:rFonts w:ascii="Times New Roman" w:hAnsi="Times New Roman"/>
          <w:color w:val="050624"/>
          <w:sz w:val="28"/>
          <w:highlight w:val="white"/>
        </w:rPr>
        <w:t>б одновременных массовых заболеваниях животных, а также несвоевременное принятие либо непринятие мер по локализации этих падежа и заболеваний - влечет наложение административного штрафа на граждан в размере от трех тысяч до четырех тысяч рублей;</w:t>
      </w:r>
      <w:proofErr w:type="gramEnd"/>
      <w:r>
        <w:rPr>
          <w:rFonts w:ascii="Times New Roman" w:hAnsi="Times New Roman"/>
          <w:color w:val="050624"/>
          <w:sz w:val="28"/>
          <w:highlight w:val="white"/>
        </w:rPr>
        <w:t xml:space="preserve"> на должнос</w:t>
      </w:r>
      <w:r>
        <w:rPr>
          <w:rFonts w:ascii="Times New Roman" w:hAnsi="Times New Roman"/>
          <w:color w:val="050624"/>
          <w:sz w:val="28"/>
          <w:highlight w:val="white"/>
        </w:rPr>
        <w:t>тных лиц - от тридцати тысяч до сорока тысяч рублей; на юридических лиц - от девяноста тысяч до ста тысяч рублей.</w:t>
      </w:r>
    </w:p>
    <w:p w:rsidR="0034565F" w:rsidRDefault="0008736D" w:rsidP="0008736D">
      <w:pPr>
        <w:spacing w:after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2. Те же действия, совершенные в период осуществления на соответствующей территории ограничительных мероприятий (карантина), влекут наложение а</w:t>
      </w:r>
      <w:r>
        <w:rPr>
          <w:rFonts w:ascii="Times New Roman" w:hAnsi="Times New Roman"/>
          <w:color w:val="050624"/>
          <w:sz w:val="28"/>
          <w:highlight w:val="white"/>
        </w:rPr>
        <w:t>дминистративного штрафа на граждан в размере от четырех тысяч до пяти тысяч рублей; на должностных лиц - от сорока тысяч до пятидесяти тысяч рублей; на юридических лиц - от ста тысяч до ста пятидесяти тысяч рублей.</w:t>
      </w:r>
    </w:p>
    <w:p w:rsidR="0008736D" w:rsidRDefault="0008736D" w:rsidP="0008736D">
      <w:pPr>
        <w:spacing w:before="302" w:after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>Н</w:t>
      </w:r>
      <w:r>
        <w:rPr>
          <w:rFonts w:ascii="Times New Roman" w:hAnsi="Times New Roman"/>
          <w:b/>
          <w:color w:val="050624"/>
          <w:sz w:val="28"/>
          <w:highlight w:val="white"/>
        </w:rPr>
        <w:t xml:space="preserve">арушение </w:t>
      </w:r>
      <w:proofErr w:type="spellStart"/>
      <w:proofErr w:type="gramStart"/>
      <w:r>
        <w:rPr>
          <w:rFonts w:ascii="Times New Roman" w:hAnsi="Times New Roman"/>
          <w:b/>
          <w:color w:val="050624"/>
          <w:sz w:val="28"/>
          <w:highlight w:val="white"/>
        </w:rPr>
        <w:t>ветеринарно</w:t>
      </w:r>
      <w:proofErr w:type="spellEnd"/>
      <w:r>
        <w:rPr>
          <w:rFonts w:ascii="Times New Roman" w:hAnsi="Times New Roman"/>
          <w:b/>
          <w:color w:val="050624"/>
          <w:sz w:val="28"/>
          <w:highlight w:val="white"/>
        </w:rPr>
        <w:t xml:space="preserve"> - санит</w:t>
      </w:r>
      <w:r>
        <w:rPr>
          <w:rFonts w:ascii="Times New Roman" w:hAnsi="Times New Roman"/>
          <w:b/>
          <w:color w:val="050624"/>
          <w:sz w:val="28"/>
          <w:highlight w:val="white"/>
        </w:rPr>
        <w:t>арных</w:t>
      </w:r>
      <w:proofErr w:type="gramEnd"/>
      <w:r>
        <w:rPr>
          <w:rFonts w:ascii="Times New Roman" w:hAnsi="Times New Roman"/>
          <w:b/>
          <w:color w:val="050624"/>
          <w:sz w:val="28"/>
          <w:highlight w:val="white"/>
        </w:rPr>
        <w:t xml:space="preserve"> правил перевозки, перегона или убоя животных либо правил заготовки, переработки, хранения или реализации продуктов животноводства.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 xml:space="preserve">Нарушение </w:t>
      </w:r>
      <w:proofErr w:type="spellStart"/>
      <w:proofErr w:type="gramStart"/>
      <w:r>
        <w:rPr>
          <w:rFonts w:ascii="Times New Roman" w:hAnsi="Times New Roman"/>
          <w:color w:val="050624"/>
          <w:sz w:val="28"/>
          <w:highlight w:val="white"/>
        </w:rPr>
        <w:t>ветеринарно</w:t>
      </w:r>
      <w:proofErr w:type="spellEnd"/>
      <w:r>
        <w:rPr>
          <w:rFonts w:ascii="Times New Roman" w:hAnsi="Times New Roman"/>
          <w:color w:val="050624"/>
          <w:sz w:val="28"/>
          <w:highlight w:val="white"/>
        </w:rPr>
        <w:t xml:space="preserve"> - сан</w:t>
      </w:r>
      <w:r>
        <w:rPr>
          <w:rFonts w:ascii="Times New Roman" w:hAnsi="Times New Roman"/>
          <w:color w:val="050624"/>
          <w:sz w:val="28"/>
          <w:highlight w:val="white"/>
        </w:rPr>
        <w:t>итарных</w:t>
      </w:r>
      <w:proofErr w:type="gramEnd"/>
      <w:r>
        <w:rPr>
          <w:rFonts w:ascii="Times New Roman" w:hAnsi="Times New Roman"/>
          <w:color w:val="050624"/>
          <w:sz w:val="28"/>
          <w:highlight w:val="white"/>
        </w:rPr>
        <w:t xml:space="preserve"> правил сбора, утилизации и уничтожения биологических отходов влечет: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наложение административного штрафа на граждан в размере от четырех до пяти т</w:t>
      </w:r>
      <w:r>
        <w:rPr>
          <w:rFonts w:ascii="Times New Roman" w:hAnsi="Times New Roman"/>
          <w:color w:val="050624"/>
          <w:sz w:val="28"/>
          <w:highlight w:val="white"/>
        </w:rPr>
        <w:t xml:space="preserve">ысяч рублей; 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 xml:space="preserve">- на должностных лиц - от двадцати до сорока тысяч рублей; </w:t>
      </w:r>
    </w:p>
    <w:p w:rsidR="0008736D" w:rsidRDefault="0008736D" w:rsidP="0008736D">
      <w:pPr>
        <w:ind w:left="-567" w:firstLine="567"/>
        <w:jc w:val="both"/>
        <w:rPr>
          <w:rFonts w:ascii="Times New Roman" w:hAnsi="Times New Roman"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 xml:space="preserve">- на </w:t>
      </w:r>
      <w:r>
        <w:rPr>
          <w:rFonts w:ascii="Times New Roman" w:hAnsi="Times New Roman"/>
          <w:color w:val="050624"/>
          <w:sz w:val="28"/>
          <w:highlight w:val="white"/>
        </w:rPr>
        <w:t>лиц, осуществляющих предпринимательскую деятельность без образования юридического лица, - от сорока до пятидесяти тысяч рублей или приостановление деятельности на срок до девяноста суток;</w:t>
      </w:r>
    </w:p>
    <w:p w:rsidR="0034565F" w:rsidRDefault="0008736D" w:rsidP="0008736D">
      <w:pPr>
        <w:spacing w:after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color w:val="050624"/>
          <w:sz w:val="28"/>
          <w:highlight w:val="white"/>
        </w:rPr>
        <w:t>- на юридических лиц - от пятисот до семисот тысяч рублей или приостановление деятельности на срок до девяноста суток.</w:t>
      </w:r>
    </w:p>
    <w:p w:rsidR="0034565F" w:rsidRDefault="0008736D" w:rsidP="0008736D">
      <w:pPr>
        <w:spacing w:before="302" w:after="302"/>
        <w:ind w:left="-567" w:firstLine="567"/>
        <w:jc w:val="both"/>
        <w:rPr>
          <w:rFonts w:ascii="Times New Roman" w:hAnsi="Times New Roman"/>
          <w:b/>
          <w:color w:val="050624"/>
          <w:sz w:val="28"/>
          <w:highlight w:val="white"/>
        </w:rPr>
      </w:pPr>
      <w:r>
        <w:rPr>
          <w:rFonts w:ascii="Times New Roman" w:hAnsi="Times New Roman"/>
          <w:b/>
          <w:color w:val="050624"/>
          <w:sz w:val="28"/>
          <w:highlight w:val="white"/>
        </w:rPr>
        <w:t>Министерство сельского хозяйства России Федерации предупреждает! Не нарушайте правил утилизации биологических отходов! Н</w:t>
      </w:r>
      <w:r>
        <w:rPr>
          <w:rFonts w:ascii="Times New Roman" w:hAnsi="Times New Roman"/>
          <w:b/>
          <w:color w:val="050624"/>
          <w:sz w:val="28"/>
          <w:highlight w:val="white"/>
        </w:rPr>
        <w:t>е создавайте угрозу распространения опасных болезней и ненужных проблем для себя, связанные с Вашей ответственностью, предусмотренные Законом!</w:t>
      </w:r>
    </w:p>
    <w:p w:rsidR="0034565F" w:rsidRDefault="0034565F" w:rsidP="0008736D">
      <w:pPr>
        <w:ind w:left="-567" w:firstLine="567"/>
        <w:jc w:val="right"/>
        <w:rPr>
          <w:rFonts w:ascii="Times New Roman" w:hAnsi="Times New Roman"/>
          <w:b/>
          <w:sz w:val="28"/>
        </w:rPr>
      </w:pPr>
    </w:p>
    <w:p w:rsidR="0008736D" w:rsidRDefault="0008736D" w:rsidP="0008736D">
      <w:pPr>
        <w:ind w:left="-567" w:firstLine="567"/>
        <w:jc w:val="right"/>
        <w:rPr>
          <w:rFonts w:ascii="Times New Roman" w:hAnsi="Times New Roman"/>
          <w:b/>
          <w:sz w:val="28"/>
        </w:rPr>
      </w:pPr>
    </w:p>
    <w:p w:rsidR="0034565F" w:rsidRDefault="0034565F" w:rsidP="0008736D">
      <w:pPr>
        <w:ind w:left="-567" w:firstLine="567"/>
        <w:jc w:val="right"/>
        <w:rPr>
          <w:rFonts w:ascii="Times New Roman" w:hAnsi="Times New Roman"/>
          <w:b/>
          <w:sz w:val="28"/>
        </w:rPr>
      </w:pPr>
    </w:p>
    <w:p w:rsidR="0034565F" w:rsidRDefault="0034565F" w:rsidP="0008736D">
      <w:pPr>
        <w:ind w:left="-567" w:firstLine="567"/>
        <w:jc w:val="right"/>
        <w:rPr>
          <w:rFonts w:ascii="Times New Roman" w:hAnsi="Times New Roman"/>
          <w:b/>
          <w:sz w:val="28"/>
        </w:rPr>
      </w:pPr>
    </w:p>
    <w:p w:rsidR="0034565F" w:rsidRDefault="0008736D" w:rsidP="0008736D">
      <w:pPr>
        <w:ind w:left="-567" w:firstLine="567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Крапивинского муниципального округа!</w:t>
      </w:r>
    </w:p>
    <w:sectPr w:rsidR="0034565F" w:rsidSect="0008736D">
      <w:pgSz w:w="12240" w:h="15840"/>
      <w:pgMar w:top="709" w:right="850" w:bottom="568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4565F"/>
    <w:rsid w:val="0008736D"/>
    <w:rsid w:val="00345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4565F"/>
  </w:style>
  <w:style w:type="paragraph" w:styleId="10">
    <w:name w:val="heading 1"/>
    <w:next w:val="a"/>
    <w:link w:val="11"/>
    <w:uiPriority w:val="9"/>
    <w:qFormat/>
    <w:rsid w:val="0034565F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4565F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34565F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34565F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34565F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4565F"/>
  </w:style>
  <w:style w:type="paragraph" w:styleId="21">
    <w:name w:val="toc 2"/>
    <w:next w:val="a"/>
    <w:link w:val="22"/>
    <w:uiPriority w:val="39"/>
    <w:rsid w:val="0034565F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34565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4565F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34565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4565F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34565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4565F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34565F"/>
    <w:rPr>
      <w:rFonts w:ascii="XO Thames" w:hAnsi="XO Thames"/>
      <w:sz w:val="28"/>
    </w:rPr>
  </w:style>
  <w:style w:type="paragraph" w:customStyle="1" w:styleId="Endnote">
    <w:name w:val="Endnote"/>
    <w:link w:val="Endnote0"/>
    <w:rsid w:val="0034565F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34565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4565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4565F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34565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4565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4565F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4565F"/>
    <w:rPr>
      <w:color w:val="0000FF"/>
      <w:u w:val="single"/>
    </w:rPr>
  </w:style>
  <w:style w:type="character" w:styleId="a3">
    <w:name w:val="Hyperlink"/>
    <w:link w:val="12"/>
    <w:rsid w:val="0034565F"/>
    <w:rPr>
      <w:color w:val="0000FF"/>
      <w:u w:val="single"/>
    </w:rPr>
  </w:style>
  <w:style w:type="paragraph" w:customStyle="1" w:styleId="Footnote">
    <w:name w:val="Footnote"/>
    <w:link w:val="Footnote0"/>
    <w:rsid w:val="0034565F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34565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4565F"/>
    <w:rPr>
      <w:b/>
      <w:sz w:val="28"/>
    </w:rPr>
  </w:style>
  <w:style w:type="character" w:customStyle="1" w:styleId="14">
    <w:name w:val="Оглавление 1 Знак"/>
    <w:link w:val="13"/>
    <w:rsid w:val="0034565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4565F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34565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34565F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34565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4565F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34565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4565F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34565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4565F"/>
    <w:pPr>
      <w:jc w:val="both"/>
    </w:pPr>
    <w:rPr>
      <w:i/>
    </w:rPr>
  </w:style>
  <w:style w:type="character" w:customStyle="1" w:styleId="a5">
    <w:name w:val="Подзаголовок Знак"/>
    <w:link w:val="a4"/>
    <w:rsid w:val="0034565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4565F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34565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4565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4565F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726</Words>
  <Characters>4143</Characters>
  <Application>Microsoft Office Word</Application>
  <DocSecurity>0</DocSecurity>
  <Lines>34</Lines>
  <Paragraphs>9</Paragraphs>
  <ScaleCrop>false</ScaleCrop>
  <Company>Grizli777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User_2023_4</dc:creator>
  <cp:lastModifiedBy>StroyUser1</cp:lastModifiedBy>
  <cp:revision>2</cp:revision>
  <cp:lastPrinted>2026-09-30T04:33:00Z</cp:lastPrinted>
  <dcterms:created xsi:type="dcterms:W3CDTF">2026-09-30T04:35:00Z</dcterms:created>
  <dcterms:modified xsi:type="dcterms:W3CDTF">2026-09-30T04:35:00Z</dcterms:modified>
</cp:coreProperties>
</file>